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3404AE" w14:textId="4CBFAC83" w:rsidR="0029450B" w:rsidRPr="00344524" w:rsidRDefault="009348ED" w:rsidP="009B5EF9">
      <w:pPr>
        <w:jc w:val="center"/>
        <w:rPr>
          <w:sz w:val="36"/>
          <w:szCs w:val="36"/>
        </w:rPr>
      </w:pPr>
      <w:r w:rsidRPr="00344524">
        <w:rPr>
          <w:rFonts w:hint="eastAsia"/>
          <w:sz w:val="36"/>
          <w:szCs w:val="36"/>
        </w:rPr>
        <w:t>進級シミュレーター</w:t>
      </w:r>
      <w:r w:rsidR="009F6C78" w:rsidRPr="00344524">
        <w:rPr>
          <w:rFonts w:hint="eastAsia"/>
          <w:sz w:val="36"/>
          <w:szCs w:val="36"/>
        </w:rPr>
        <w:t>Q＆A</w:t>
      </w:r>
    </w:p>
    <w:p w14:paraId="56162F33" w14:textId="69EE2625" w:rsidR="00382CCA" w:rsidRPr="00E85256" w:rsidRDefault="00382CCA" w:rsidP="00382CCA">
      <w:pPr>
        <w:snapToGrid w:val="0"/>
        <w:rPr>
          <w:b/>
          <w:bCs/>
          <w:sz w:val="22"/>
          <w:bdr w:val="single" w:sz="4" w:space="0" w:color="auto"/>
        </w:rPr>
      </w:pPr>
      <w:r w:rsidRPr="00E85256">
        <w:rPr>
          <w:rFonts w:hint="eastAsia"/>
          <w:b/>
          <w:bCs/>
          <w:sz w:val="22"/>
          <w:bdr w:val="single" w:sz="4" w:space="0" w:color="auto"/>
        </w:rPr>
        <w:t>Q1</w:t>
      </w:r>
      <w:r w:rsidR="009F6C78" w:rsidRPr="00E85256">
        <w:rPr>
          <w:rFonts w:hint="eastAsia"/>
          <w:b/>
          <w:bCs/>
          <w:sz w:val="22"/>
          <w:bdr w:val="single" w:sz="4" w:space="0" w:color="auto"/>
        </w:rPr>
        <w:t xml:space="preserve">　</w:t>
      </w:r>
      <w:r w:rsidR="005D6E06" w:rsidRPr="00E85256">
        <w:rPr>
          <w:rFonts w:hint="eastAsia"/>
          <w:b/>
          <w:bCs/>
          <w:sz w:val="22"/>
          <w:bdr w:val="single" w:sz="4" w:space="0" w:color="auto"/>
        </w:rPr>
        <w:t>N</w:t>
      </w:r>
      <w:r w:rsidR="005D6E06" w:rsidRPr="00E85256">
        <w:rPr>
          <w:b/>
          <w:bCs/>
          <w:sz w:val="22"/>
          <w:bdr w:val="single" w:sz="4" w:space="0" w:color="auto"/>
        </w:rPr>
        <w:t>G</w:t>
      </w:r>
      <w:r w:rsidR="00036C53" w:rsidRPr="00E85256">
        <w:rPr>
          <w:rFonts w:hint="eastAsia"/>
          <w:b/>
          <w:bCs/>
          <w:sz w:val="22"/>
          <w:bdr w:val="single" w:sz="4" w:space="0" w:color="auto"/>
        </w:rPr>
        <w:t>解消</w:t>
      </w:r>
      <w:r w:rsidR="001E11AE" w:rsidRPr="00E85256">
        <w:rPr>
          <w:rFonts w:hint="eastAsia"/>
          <w:b/>
          <w:bCs/>
          <w:sz w:val="22"/>
          <w:bdr w:val="single" w:sz="4" w:space="0" w:color="auto"/>
        </w:rPr>
        <w:t>方法</w:t>
      </w:r>
      <w:r w:rsidR="00686D88" w:rsidRPr="00E85256">
        <w:rPr>
          <w:rFonts w:hint="eastAsia"/>
          <w:b/>
          <w:bCs/>
          <w:sz w:val="22"/>
          <w:bdr w:val="single" w:sz="4" w:space="0" w:color="auto"/>
        </w:rPr>
        <w:t>が分かりづらい</w:t>
      </w:r>
      <w:r w:rsidR="009C4BFB" w:rsidRPr="00E85256">
        <w:rPr>
          <w:rFonts w:hint="eastAsia"/>
          <w:b/>
          <w:bCs/>
          <w:sz w:val="22"/>
          <w:bdr w:val="single" w:sz="4" w:space="0" w:color="auto"/>
        </w:rPr>
        <w:t>。</w:t>
      </w:r>
    </w:p>
    <w:p w14:paraId="6E3029E9" w14:textId="010455BE" w:rsidR="008F482D" w:rsidRPr="009E5B0A" w:rsidRDefault="00382CCA" w:rsidP="008F482D">
      <w:pPr>
        <w:snapToGrid w:val="0"/>
        <w:rPr>
          <w:sz w:val="22"/>
        </w:rPr>
      </w:pPr>
      <w:r w:rsidRPr="009E5B0A">
        <w:rPr>
          <w:rFonts w:hint="eastAsia"/>
          <w:sz w:val="22"/>
        </w:rPr>
        <w:t>A</w:t>
      </w:r>
      <w:r w:rsidRPr="009E5B0A">
        <w:rPr>
          <w:sz w:val="22"/>
        </w:rPr>
        <w:t>1</w:t>
      </w:r>
      <w:r w:rsidR="009F6C78" w:rsidRPr="009E5B0A">
        <w:rPr>
          <w:rFonts w:hint="eastAsia"/>
          <w:sz w:val="22"/>
        </w:rPr>
        <w:t xml:space="preserve">　</w:t>
      </w:r>
      <w:r w:rsidR="00BD28FA">
        <w:rPr>
          <w:rFonts w:hint="eastAsia"/>
          <w:sz w:val="22"/>
        </w:rPr>
        <w:t>慣れた短冊の方が確実と思われれば仕方ありませんが</w:t>
      </w:r>
      <w:r w:rsidR="008F482D" w:rsidRPr="009E5B0A">
        <w:rPr>
          <w:rFonts w:hint="eastAsia"/>
          <w:sz w:val="22"/>
        </w:rPr>
        <w:t>、本ソフトのメリットを享受できないのが残念です。N</w:t>
      </w:r>
      <w:r w:rsidR="008F482D" w:rsidRPr="009E5B0A">
        <w:rPr>
          <w:sz w:val="22"/>
        </w:rPr>
        <w:t>G</w:t>
      </w:r>
      <w:r w:rsidR="008F482D" w:rsidRPr="009E5B0A">
        <w:rPr>
          <w:rFonts w:hint="eastAsia"/>
          <w:sz w:val="22"/>
        </w:rPr>
        <w:t>交換の</w:t>
      </w:r>
      <w:r w:rsidR="00441B45">
        <w:rPr>
          <w:rFonts w:hint="eastAsia"/>
          <w:sz w:val="22"/>
        </w:rPr>
        <w:t>よさ</w:t>
      </w:r>
      <w:r w:rsidR="008F482D" w:rsidRPr="009E5B0A">
        <w:rPr>
          <w:rFonts w:hint="eastAsia"/>
          <w:sz w:val="22"/>
        </w:rPr>
        <w:t>を</w:t>
      </w:r>
      <w:r w:rsidR="00036C53" w:rsidRPr="009E5B0A">
        <w:rPr>
          <w:rFonts w:hint="eastAsia"/>
          <w:sz w:val="22"/>
        </w:rPr>
        <w:t>以下に簡潔に</w:t>
      </w:r>
      <w:r w:rsidR="00357A56">
        <w:rPr>
          <w:rFonts w:hint="eastAsia"/>
          <w:sz w:val="22"/>
        </w:rPr>
        <w:t>列記</w:t>
      </w:r>
      <w:r w:rsidR="00EA7B99">
        <w:rPr>
          <w:rFonts w:hint="eastAsia"/>
          <w:sz w:val="22"/>
        </w:rPr>
        <w:t>します</w:t>
      </w:r>
      <w:r w:rsidR="00036C53" w:rsidRPr="009E5B0A">
        <w:rPr>
          <w:rFonts w:hint="eastAsia"/>
          <w:sz w:val="22"/>
        </w:rPr>
        <w:t>。</w:t>
      </w:r>
      <w:r w:rsidR="002D0DBC">
        <w:rPr>
          <w:rFonts w:hint="eastAsia"/>
          <w:sz w:val="22"/>
        </w:rPr>
        <w:t>そのまま操作手順にもなっています。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36"/>
        <w:gridCol w:w="436"/>
        <w:gridCol w:w="541"/>
        <w:gridCol w:w="1417"/>
        <w:gridCol w:w="5055"/>
        <w:gridCol w:w="1790"/>
      </w:tblGrid>
      <w:tr w:rsidR="00686D88" w14:paraId="50B239B5" w14:textId="77777777" w:rsidTr="00764EEA">
        <w:tc>
          <w:tcPr>
            <w:tcW w:w="436" w:type="dxa"/>
          </w:tcPr>
          <w:p w14:paraId="50293EC3" w14:textId="64C2071A" w:rsidR="00686D88" w:rsidRDefault="00764EEA" w:rsidP="00764EEA">
            <w:pPr>
              <w:snapToGrid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新</w:t>
            </w:r>
          </w:p>
        </w:tc>
        <w:tc>
          <w:tcPr>
            <w:tcW w:w="436" w:type="dxa"/>
          </w:tcPr>
          <w:p w14:paraId="3BE06558" w14:textId="250FAA3D" w:rsidR="00686D88" w:rsidRDefault="00764EEA" w:rsidP="00764EEA">
            <w:pPr>
              <w:snapToGrid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現</w:t>
            </w:r>
          </w:p>
        </w:tc>
        <w:tc>
          <w:tcPr>
            <w:tcW w:w="541" w:type="dxa"/>
          </w:tcPr>
          <w:p w14:paraId="6FD4F989" w14:textId="4EE7FBAB" w:rsidR="00686D88" w:rsidRDefault="00764EEA" w:rsidP="00764EEA">
            <w:pPr>
              <w:snapToGrid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番</w:t>
            </w:r>
          </w:p>
        </w:tc>
        <w:tc>
          <w:tcPr>
            <w:tcW w:w="1417" w:type="dxa"/>
          </w:tcPr>
          <w:p w14:paraId="5959B154" w14:textId="2FF7A9F0" w:rsidR="00686D88" w:rsidRDefault="00764EEA" w:rsidP="008F482D">
            <w:pPr>
              <w:snapToGrid w:val="0"/>
              <w:rPr>
                <w:sz w:val="22"/>
              </w:rPr>
            </w:pPr>
            <w:r>
              <w:rPr>
                <w:rFonts w:hint="eastAsia"/>
                <w:sz w:val="22"/>
              </w:rPr>
              <w:t>児童氏名</w:t>
            </w:r>
          </w:p>
        </w:tc>
        <w:tc>
          <w:tcPr>
            <w:tcW w:w="5055" w:type="dxa"/>
          </w:tcPr>
          <w:p w14:paraId="60F4D255" w14:textId="1987C917" w:rsidR="00686D88" w:rsidRDefault="00BF7A94" w:rsidP="008F482D">
            <w:pPr>
              <w:snapToGrid w:val="0"/>
              <w:rPr>
                <w:sz w:val="22"/>
              </w:rPr>
            </w:pPr>
            <w:r>
              <w:rPr>
                <w:rFonts w:hint="eastAsia"/>
                <w:sz w:val="22"/>
              </w:rPr>
              <w:t>・・・</w:t>
            </w:r>
          </w:p>
        </w:tc>
        <w:tc>
          <w:tcPr>
            <w:tcW w:w="1790" w:type="dxa"/>
          </w:tcPr>
          <w:p w14:paraId="2B35F985" w14:textId="195201F7" w:rsidR="00686D88" w:rsidRDefault="00764EEA" w:rsidP="008F482D">
            <w:pPr>
              <w:snapToGrid w:val="0"/>
              <w:rPr>
                <w:sz w:val="22"/>
              </w:rPr>
            </w:pPr>
            <w:r>
              <w:rPr>
                <w:rFonts w:hint="eastAsia"/>
                <w:sz w:val="22"/>
              </w:rPr>
              <w:t>N</w:t>
            </w:r>
            <w:r>
              <w:rPr>
                <w:sz w:val="22"/>
              </w:rPr>
              <w:t>G</w:t>
            </w:r>
            <w:r>
              <w:rPr>
                <w:rFonts w:hint="eastAsia"/>
                <w:sz w:val="22"/>
              </w:rPr>
              <w:t>児童名</w:t>
            </w:r>
          </w:p>
        </w:tc>
      </w:tr>
      <w:tr w:rsidR="00764EEA" w14:paraId="673B38F2" w14:textId="77777777" w:rsidTr="00764EEA">
        <w:tc>
          <w:tcPr>
            <w:tcW w:w="436" w:type="dxa"/>
          </w:tcPr>
          <w:p w14:paraId="21DB4DA5" w14:textId="44165C65" w:rsidR="00764EEA" w:rsidRDefault="00764EEA" w:rsidP="00764EEA">
            <w:pPr>
              <w:snapToGrid w:val="0"/>
              <w:rPr>
                <w:sz w:val="22"/>
              </w:rPr>
            </w:pPr>
            <w:r>
              <w:rPr>
                <w:rFonts w:hint="eastAsia"/>
                <w:sz w:val="22"/>
              </w:rPr>
              <w:t>A</w:t>
            </w:r>
          </w:p>
        </w:tc>
        <w:tc>
          <w:tcPr>
            <w:tcW w:w="436" w:type="dxa"/>
          </w:tcPr>
          <w:p w14:paraId="753E8369" w14:textId="75D0B79F" w:rsidR="00764EEA" w:rsidRDefault="00764EEA" w:rsidP="00764EEA">
            <w:pPr>
              <w:snapToGrid w:val="0"/>
              <w:rPr>
                <w:sz w:val="22"/>
              </w:rPr>
            </w:pP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541" w:type="dxa"/>
          </w:tcPr>
          <w:p w14:paraId="7A44567E" w14:textId="5814991E" w:rsidR="00764EEA" w:rsidRDefault="00764EEA" w:rsidP="00764EEA">
            <w:pPr>
              <w:snapToGrid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１</w:t>
            </w:r>
          </w:p>
        </w:tc>
        <w:tc>
          <w:tcPr>
            <w:tcW w:w="1417" w:type="dxa"/>
          </w:tcPr>
          <w:p w14:paraId="2AB709A6" w14:textId="050051CE" w:rsidR="00764EEA" w:rsidRPr="0095542E" w:rsidRDefault="00764EEA" w:rsidP="00764EEA">
            <w:pPr>
              <w:snapToGrid w:val="0"/>
              <w:rPr>
                <w:b/>
                <w:bCs/>
                <w:color w:val="00B0F0"/>
                <w:sz w:val="22"/>
              </w:rPr>
            </w:pPr>
            <w:r w:rsidRPr="0095542E">
              <w:rPr>
                <w:rFonts w:hint="eastAsia"/>
                <w:b/>
                <w:bCs/>
                <w:color w:val="00B0F0"/>
                <w:sz w:val="22"/>
              </w:rPr>
              <w:t>N</w:t>
            </w:r>
            <w:r w:rsidR="00DD0AFF">
              <w:rPr>
                <w:rFonts w:hint="eastAsia"/>
                <w:b/>
                <w:bCs/>
                <w:color w:val="00B0F0"/>
                <w:sz w:val="22"/>
              </w:rPr>
              <w:t>美</w:t>
            </w:r>
          </w:p>
        </w:tc>
        <w:tc>
          <w:tcPr>
            <w:tcW w:w="5055" w:type="dxa"/>
          </w:tcPr>
          <w:p w14:paraId="4AF9F21B" w14:textId="74FA6958" w:rsidR="00764EEA" w:rsidRDefault="00764EEA" w:rsidP="00764EEA">
            <w:pPr>
              <w:snapToGrid w:val="0"/>
              <w:rPr>
                <w:sz w:val="22"/>
              </w:rPr>
            </w:pPr>
            <w:r w:rsidRPr="009E5B0A">
              <w:rPr>
                <w:rFonts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705128E" wp14:editId="22735E5E">
                      <wp:simplePos x="0" y="0"/>
                      <wp:positionH relativeFrom="column">
                        <wp:posOffset>-213216</wp:posOffset>
                      </wp:positionH>
                      <wp:positionV relativeFrom="paragraph">
                        <wp:posOffset>113607</wp:posOffset>
                      </wp:positionV>
                      <wp:extent cx="3332231" cy="224260"/>
                      <wp:effectExtent l="0" t="0" r="20955" b="23495"/>
                      <wp:wrapNone/>
                      <wp:docPr id="1898542810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332231" cy="2242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1B4B710" id="直線コネクタ 1" o:spid="_x0000_s1026" style="position:absolute;left:0;text-align:lef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6.8pt,8.95pt" to="245.6pt,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" strokecolor="#4472c4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hint="eastAsia"/>
                <w:sz w:val="22"/>
              </w:rPr>
              <w:t>・・・</w:t>
            </w:r>
          </w:p>
        </w:tc>
        <w:tc>
          <w:tcPr>
            <w:tcW w:w="1790" w:type="dxa"/>
          </w:tcPr>
          <w:p w14:paraId="71C9D69D" w14:textId="687AC0B3" w:rsidR="00764EEA" w:rsidRPr="0095542E" w:rsidRDefault="00764EEA" w:rsidP="00764EEA">
            <w:pPr>
              <w:snapToGrid w:val="0"/>
              <w:rPr>
                <w:b/>
                <w:bCs/>
                <w:color w:val="FF0000"/>
                <w:sz w:val="22"/>
              </w:rPr>
            </w:pPr>
            <w:r w:rsidRPr="0095542E">
              <w:rPr>
                <w:b/>
                <w:bCs/>
                <w:color w:val="FF0000"/>
                <w:sz w:val="22"/>
              </w:rPr>
              <w:t>G</w:t>
            </w:r>
            <w:r w:rsidR="00016139">
              <w:rPr>
                <w:rFonts w:hint="eastAsia"/>
                <w:b/>
                <w:bCs/>
                <w:color w:val="FF0000"/>
                <w:sz w:val="22"/>
              </w:rPr>
              <w:t>夫</w:t>
            </w:r>
          </w:p>
        </w:tc>
      </w:tr>
      <w:tr w:rsidR="00764EEA" w14:paraId="2E17ED57" w14:textId="77777777" w:rsidTr="00764EEA">
        <w:tc>
          <w:tcPr>
            <w:tcW w:w="436" w:type="dxa"/>
          </w:tcPr>
          <w:p w14:paraId="605CBF27" w14:textId="28E3732C" w:rsidR="00764EEA" w:rsidRDefault="00764EEA" w:rsidP="00764EEA">
            <w:pPr>
              <w:snapToGrid w:val="0"/>
              <w:rPr>
                <w:sz w:val="22"/>
              </w:rPr>
            </w:pPr>
            <w:r>
              <w:rPr>
                <w:rFonts w:hint="eastAsia"/>
                <w:sz w:val="22"/>
              </w:rPr>
              <w:t>B</w:t>
            </w:r>
          </w:p>
        </w:tc>
        <w:tc>
          <w:tcPr>
            <w:tcW w:w="436" w:type="dxa"/>
          </w:tcPr>
          <w:p w14:paraId="78AB4447" w14:textId="63215375" w:rsidR="00764EEA" w:rsidRDefault="00764EEA" w:rsidP="00764EEA">
            <w:pPr>
              <w:snapToGrid w:val="0"/>
              <w:rPr>
                <w:sz w:val="22"/>
              </w:rPr>
            </w:pP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541" w:type="dxa"/>
          </w:tcPr>
          <w:p w14:paraId="79893ED1" w14:textId="2942F47C" w:rsidR="00764EEA" w:rsidRDefault="00764EEA" w:rsidP="00764EEA">
            <w:pPr>
              <w:snapToGrid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２</w:t>
            </w:r>
          </w:p>
        </w:tc>
        <w:tc>
          <w:tcPr>
            <w:tcW w:w="1417" w:type="dxa"/>
          </w:tcPr>
          <w:p w14:paraId="611E124F" w14:textId="57D6EC9E" w:rsidR="00764EEA" w:rsidRDefault="00764EEA" w:rsidP="00764EEA">
            <w:pPr>
              <w:snapToGrid w:val="0"/>
              <w:rPr>
                <w:sz w:val="22"/>
              </w:rPr>
            </w:pPr>
            <w:r w:rsidRPr="0095542E">
              <w:rPr>
                <w:b/>
                <w:bCs/>
                <w:color w:val="FF0000"/>
                <w:sz w:val="22"/>
              </w:rPr>
              <w:t>G</w:t>
            </w:r>
            <w:r w:rsidR="00016139">
              <w:rPr>
                <w:rFonts w:hint="eastAsia"/>
                <w:b/>
                <w:bCs/>
                <w:color w:val="FF0000"/>
                <w:sz w:val="22"/>
              </w:rPr>
              <w:t>夫</w:t>
            </w:r>
          </w:p>
        </w:tc>
        <w:tc>
          <w:tcPr>
            <w:tcW w:w="5055" w:type="dxa"/>
          </w:tcPr>
          <w:p w14:paraId="59B1440E" w14:textId="28C2949C" w:rsidR="00764EEA" w:rsidRDefault="00764EEA" w:rsidP="00764EEA">
            <w:pPr>
              <w:snapToGrid w:val="0"/>
              <w:rPr>
                <w:sz w:val="22"/>
              </w:rPr>
            </w:pPr>
            <w:r>
              <w:rPr>
                <w:b/>
                <w:bCs/>
                <w:noProof/>
                <w:color w:val="FF000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3B45D5C" wp14:editId="08910CB9">
                      <wp:simplePos x="0" y="0"/>
                      <wp:positionH relativeFrom="column">
                        <wp:posOffset>-246875</wp:posOffset>
                      </wp:positionH>
                      <wp:positionV relativeFrom="paragraph">
                        <wp:posOffset>97732</wp:posOffset>
                      </wp:positionV>
                      <wp:extent cx="3371009" cy="252546"/>
                      <wp:effectExtent l="0" t="0" r="20320" b="33655"/>
                      <wp:wrapNone/>
                      <wp:docPr id="1394889675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371009" cy="25254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1BE8892" id="直線コネクタ 1" o:spid="_x0000_s1026" style="position:absolute;left:0;text-align:lef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9.45pt,7.7pt" to="246pt,2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" strokecolor="#4472c4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hint="eastAsia"/>
                <w:sz w:val="22"/>
              </w:rPr>
              <w:t>・・・</w:t>
            </w:r>
          </w:p>
        </w:tc>
        <w:tc>
          <w:tcPr>
            <w:tcW w:w="1790" w:type="dxa"/>
          </w:tcPr>
          <w:p w14:paraId="008CA162" w14:textId="77777777" w:rsidR="00764EEA" w:rsidRDefault="00764EEA" w:rsidP="00764EEA">
            <w:pPr>
              <w:snapToGrid w:val="0"/>
              <w:rPr>
                <w:sz w:val="22"/>
              </w:rPr>
            </w:pPr>
          </w:p>
        </w:tc>
      </w:tr>
      <w:tr w:rsidR="00764EEA" w14:paraId="021D298B" w14:textId="77777777" w:rsidTr="00764EEA">
        <w:tc>
          <w:tcPr>
            <w:tcW w:w="436" w:type="dxa"/>
          </w:tcPr>
          <w:p w14:paraId="5156443D" w14:textId="38C628B7" w:rsidR="00764EEA" w:rsidRDefault="00764EEA" w:rsidP="00764EEA">
            <w:pPr>
              <w:snapToGrid w:val="0"/>
              <w:rPr>
                <w:sz w:val="22"/>
              </w:rPr>
            </w:pPr>
            <w:r>
              <w:rPr>
                <w:rFonts w:hint="eastAsia"/>
                <w:sz w:val="22"/>
              </w:rPr>
              <w:t>A</w:t>
            </w:r>
          </w:p>
        </w:tc>
        <w:tc>
          <w:tcPr>
            <w:tcW w:w="436" w:type="dxa"/>
          </w:tcPr>
          <w:p w14:paraId="7584C926" w14:textId="108BA3B9" w:rsidR="00764EEA" w:rsidRDefault="00764EEA" w:rsidP="00764EEA">
            <w:pPr>
              <w:snapToGrid w:val="0"/>
              <w:rPr>
                <w:sz w:val="22"/>
              </w:rPr>
            </w:pP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541" w:type="dxa"/>
          </w:tcPr>
          <w:p w14:paraId="0225B3B7" w14:textId="08A9F1B2" w:rsidR="00764EEA" w:rsidRDefault="00764EEA" w:rsidP="00764EEA">
            <w:pPr>
              <w:snapToGrid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1417" w:type="dxa"/>
          </w:tcPr>
          <w:p w14:paraId="7B6C1F29" w14:textId="5142B0D6" w:rsidR="00764EEA" w:rsidRPr="0095542E" w:rsidRDefault="00764EEA" w:rsidP="00764EEA">
            <w:pPr>
              <w:snapToGrid w:val="0"/>
              <w:rPr>
                <w:b/>
                <w:bCs/>
                <w:color w:val="FF0000"/>
                <w:sz w:val="22"/>
              </w:rPr>
            </w:pPr>
            <w:r w:rsidRPr="00C601DE">
              <w:rPr>
                <w:rFonts w:hint="eastAsia"/>
                <w:b/>
                <w:bCs/>
                <w:color w:val="00B0F0"/>
                <w:sz w:val="22"/>
              </w:rPr>
              <w:t>B</w:t>
            </w:r>
            <w:r w:rsidR="00016139">
              <w:rPr>
                <w:rFonts w:hint="eastAsia"/>
                <w:b/>
                <w:bCs/>
                <w:color w:val="00B0F0"/>
                <w:sz w:val="22"/>
              </w:rPr>
              <w:t>夫</w:t>
            </w:r>
          </w:p>
        </w:tc>
        <w:tc>
          <w:tcPr>
            <w:tcW w:w="5055" w:type="dxa"/>
          </w:tcPr>
          <w:p w14:paraId="7DF46420" w14:textId="5C0D6AF9" w:rsidR="00764EEA" w:rsidRPr="009E5B0A" w:rsidRDefault="00764EEA" w:rsidP="00764EEA">
            <w:pPr>
              <w:snapToGrid w:val="0"/>
              <w:rPr>
                <w:noProof/>
                <w:sz w:val="22"/>
              </w:rPr>
            </w:pPr>
            <w:r>
              <w:rPr>
                <w:rFonts w:hint="eastAsia"/>
                <w:noProof/>
                <w:sz w:val="22"/>
              </w:rPr>
              <w:t>・・・</w:t>
            </w:r>
          </w:p>
        </w:tc>
        <w:tc>
          <w:tcPr>
            <w:tcW w:w="1790" w:type="dxa"/>
          </w:tcPr>
          <w:p w14:paraId="23B216B0" w14:textId="439E422E" w:rsidR="00764EEA" w:rsidRDefault="00764EEA" w:rsidP="00764EEA">
            <w:pPr>
              <w:snapToGrid w:val="0"/>
              <w:rPr>
                <w:sz w:val="22"/>
              </w:rPr>
            </w:pPr>
            <w:r w:rsidRPr="00C601DE">
              <w:rPr>
                <w:rFonts w:hint="eastAsia"/>
                <w:b/>
                <w:bCs/>
                <w:color w:val="FF0000"/>
                <w:sz w:val="22"/>
              </w:rPr>
              <w:t>G</w:t>
            </w:r>
            <w:r w:rsidR="00016139">
              <w:rPr>
                <w:rFonts w:hint="eastAsia"/>
                <w:b/>
                <w:bCs/>
                <w:color w:val="FF0000"/>
                <w:sz w:val="22"/>
              </w:rPr>
              <w:t>夫</w:t>
            </w:r>
          </w:p>
        </w:tc>
      </w:tr>
    </w:tbl>
    <w:p w14:paraId="49927E68" w14:textId="6CBCD6C6" w:rsidR="00344524" w:rsidRPr="00DD0AFF" w:rsidRDefault="00DD0AFF" w:rsidP="00DD0AFF">
      <w:pPr>
        <w:tabs>
          <w:tab w:val="left" w:pos="1134"/>
        </w:tabs>
        <w:snapToGrid w:val="0"/>
        <w:rPr>
          <w:sz w:val="22"/>
        </w:rPr>
      </w:pPr>
      <w:r w:rsidRPr="00DD0AFF">
        <w:rPr>
          <w:rFonts w:hint="eastAsia"/>
          <w:sz w:val="22"/>
        </w:rPr>
        <w:t>1.</w:t>
      </w:r>
      <w:r w:rsidR="00344524" w:rsidRPr="00DD0AFF">
        <w:rPr>
          <w:rFonts w:hint="eastAsia"/>
          <w:sz w:val="22"/>
        </w:rPr>
        <w:t>「学年男女別教科順」に並べて仮の新組を入力し、「新男女別」で</w:t>
      </w:r>
      <w:r w:rsidR="00A13AE3" w:rsidRPr="00DD0AFF">
        <w:rPr>
          <w:rFonts w:hint="eastAsia"/>
          <w:sz w:val="22"/>
        </w:rPr>
        <w:t>暫定編成</w:t>
      </w:r>
      <w:r w:rsidRPr="00DD0AFF">
        <w:rPr>
          <w:rFonts w:hint="eastAsia"/>
          <w:sz w:val="22"/>
        </w:rPr>
        <w:t>終了</w:t>
      </w:r>
      <w:r w:rsidR="00344524" w:rsidRPr="00DD0AFF">
        <w:rPr>
          <w:rFonts w:hint="eastAsia"/>
          <w:sz w:val="22"/>
        </w:rPr>
        <w:t>。</w:t>
      </w:r>
      <w:r w:rsidR="00A13AE3" w:rsidRPr="00DD0AFF">
        <w:rPr>
          <w:rFonts w:hint="eastAsia"/>
          <w:sz w:val="22"/>
        </w:rPr>
        <w:t>（手引き参照）</w:t>
      </w:r>
    </w:p>
    <w:p w14:paraId="0C14F701" w14:textId="65E0CC0A" w:rsidR="00764EEA" w:rsidRPr="00DD0AFF" w:rsidRDefault="00DD0AFF" w:rsidP="00DD0AFF">
      <w:pPr>
        <w:snapToGrid w:val="0"/>
        <w:rPr>
          <w:sz w:val="22"/>
        </w:rPr>
      </w:pPr>
      <w:r>
        <w:rPr>
          <w:rFonts w:hint="eastAsia"/>
          <w:sz w:val="22"/>
        </w:rPr>
        <w:t>2.</w:t>
      </w:r>
      <w:r w:rsidR="00764EEA" w:rsidRPr="00DD0AFF">
        <w:rPr>
          <w:sz w:val="22"/>
        </w:rPr>
        <w:t>NG</w:t>
      </w:r>
      <w:r w:rsidR="00DE12EC" w:rsidRPr="00DD0AFF">
        <w:rPr>
          <w:rFonts w:hint="eastAsia"/>
          <w:sz w:val="22"/>
        </w:rPr>
        <w:t>関係者の</w:t>
      </w:r>
      <w:r w:rsidR="00764EEA" w:rsidRPr="00DD0AFF">
        <w:rPr>
          <w:rFonts w:hint="eastAsia"/>
          <w:sz w:val="22"/>
        </w:rPr>
        <w:t>着色はマクロが行う。この色は並べ替えをしてもついてくる。</w:t>
      </w:r>
    </w:p>
    <w:p w14:paraId="146F2CCD" w14:textId="00234BFF" w:rsidR="003E7527" w:rsidRPr="00DD0AFF" w:rsidRDefault="00DD0AFF" w:rsidP="00DD0AFF">
      <w:pPr>
        <w:snapToGrid w:val="0"/>
        <w:rPr>
          <w:sz w:val="22"/>
        </w:rPr>
      </w:pPr>
      <w:r>
        <w:rPr>
          <w:rFonts w:hint="eastAsia"/>
          <w:sz w:val="22"/>
        </w:rPr>
        <w:t>3.</w:t>
      </w:r>
      <w:r w:rsidR="00E87DC0" w:rsidRPr="00DD0AFF">
        <w:rPr>
          <w:rFonts w:hint="eastAsia"/>
          <w:sz w:val="22"/>
        </w:rPr>
        <w:t>左右の赤い児童を結んだ線をN</w:t>
      </w:r>
      <w:r w:rsidR="00E87DC0" w:rsidRPr="00DD0AFF">
        <w:rPr>
          <w:sz w:val="22"/>
        </w:rPr>
        <w:t>G</w:t>
      </w:r>
      <w:r w:rsidR="00E87DC0" w:rsidRPr="00DD0AFF">
        <w:rPr>
          <w:rFonts w:hint="eastAsia"/>
          <w:sz w:val="22"/>
        </w:rPr>
        <w:t>ラインと呼ぶ。</w:t>
      </w:r>
      <w:r w:rsidR="00EA7B99" w:rsidRPr="00DD0AFF">
        <w:rPr>
          <w:rFonts w:hint="eastAsia"/>
          <w:sz w:val="22"/>
        </w:rPr>
        <w:t>異学級なら結ばない。</w:t>
      </w:r>
      <w:r w:rsidR="00E87DC0" w:rsidRPr="00DD0AFF">
        <w:rPr>
          <w:rFonts w:hint="eastAsia"/>
          <w:sz w:val="22"/>
        </w:rPr>
        <w:t>学級内N</w:t>
      </w:r>
      <w:r w:rsidR="00E87DC0" w:rsidRPr="00DD0AFF">
        <w:rPr>
          <w:sz w:val="22"/>
        </w:rPr>
        <w:t>G</w:t>
      </w:r>
      <w:r w:rsidR="00E87DC0" w:rsidRPr="00DD0AFF">
        <w:rPr>
          <w:rFonts w:hint="eastAsia"/>
          <w:sz w:val="22"/>
        </w:rPr>
        <w:t>が２組と判明。</w:t>
      </w:r>
    </w:p>
    <w:p w14:paraId="135F4A48" w14:textId="5FE546E6" w:rsidR="00624CE7" w:rsidRPr="00DD0AFF" w:rsidRDefault="00DD0AFF" w:rsidP="00DD0AFF">
      <w:pPr>
        <w:snapToGrid w:val="0"/>
        <w:rPr>
          <w:sz w:val="22"/>
        </w:rPr>
      </w:pPr>
      <w:r>
        <w:rPr>
          <w:rFonts w:hint="eastAsia"/>
          <w:sz w:val="22"/>
        </w:rPr>
        <w:t>4.</w:t>
      </w:r>
      <w:r w:rsidR="00E87DC0" w:rsidRPr="00DD0AFF">
        <w:rPr>
          <w:rFonts w:hint="eastAsia"/>
          <w:sz w:val="22"/>
        </w:rPr>
        <w:t>通常は赤の子</w:t>
      </w:r>
      <w:r w:rsidR="002D0DBC" w:rsidRPr="00DD0AFF">
        <w:rPr>
          <w:rFonts w:hint="eastAsia"/>
          <w:sz w:val="22"/>
        </w:rPr>
        <w:t>か</w:t>
      </w:r>
      <w:r w:rsidR="00015F98" w:rsidRPr="00DD0AFF">
        <w:rPr>
          <w:rFonts w:hint="eastAsia"/>
          <w:sz w:val="22"/>
        </w:rPr>
        <w:t>青の子</w:t>
      </w:r>
      <w:r w:rsidR="002D0DBC" w:rsidRPr="00DD0AFF">
        <w:rPr>
          <w:rFonts w:hint="eastAsia"/>
          <w:sz w:val="22"/>
        </w:rPr>
        <w:t>どちら</w:t>
      </w:r>
      <w:r w:rsidR="00E87DC0" w:rsidRPr="00DD0AFF">
        <w:rPr>
          <w:rFonts w:hint="eastAsia"/>
          <w:sz w:val="22"/>
        </w:rPr>
        <w:t>を</w:t>
      </w:r>
      <w:r w:rsidR="002D0DBC" w:rsidRPr="00DD0AFF">
        <w:rPr>
          <w:rFonts w:hint="eastAsia"/>
          <w:sz w:val="22"/>
        </w:rPr>
        <w:t>他学級の誰と</w:t>
      </w:r>
      <w:r w:rsidR="00E87DC0" w:rsidRPr="00DD0AFF">
        <w:rPr>
          <w:rFonts w:hint="eastAsia"/>
          <w:sz w:val="22"/>
        </w:rPr>
        <w:t>交換するか</w:t>
      </w:r>
      <w:r w:rsidR="00BD28FA" w:rsidRPr="00DD0AFF">
        <w:rPr>
          <w:rFonts w:hint="eastAsia"/>
          <w:sz w:val="22"/>
        </w:rPr>
        <w:t>と考えるが</w:t>
      </w:r>
      <w:r w:rsidR="00E87DC0" w:rsidRPr="00DD0AFF">
        <w:rPr>
          <w:rFonts w:hint="eastAsia"/>
          <w:sz w:val="22"/>
        </w:rPr>
        <w:t>、同様なN</w:t>
      </w:r>
      <w:r w:rsidR="00E87DC0" w:rsidRPr="00DD0AFF">
        <w:rPr>
          <w:sz w:val="22"/>
        </w:rPr>
        <w:t>G</w:t>
      </w:r>
      <w:r w:rsidR="00E87DC0" w:rsidRPr="00DD0AFF">
        <w:rPr>
          <w:rFonts w:hint="eastAsia"/>
          <w:sz w:val="22"/>
        </w:rPr>
        <w:t>ラインを他学級に見つければ、</w:t>
      </w:r>
      <w:r w:rsidR="00015F98" w:rsidRPr="00DD0AFF">
        <w:rPr>
          <w:rFonts w:hint="eastAsia"/>
          <w:sz w:val="22"/>
        </w:rPr>
        <w:t>赤同士または青同士を交換</w:t>
      </w:r>
      <w:r w:rsidR="00BD28FA" w:rsidRPr="00DD0AFF">
        <w:rPr>
          <w:rFonts w:hint="eastAsia"/>
          <w:sz w:val="22"/>
        </w:rPr>
        <w:t>してN</w:t>
      </w:r>
      <w:r w:rsidR="00BD28FA" w:rsidRPr="00DD0AFF">
        <w:rPr>
          <w:sz w:val="22"/>
        </w:rPr>
        <w:t>G</w:t>
      </w:r>
      <w:r w:rsidR="00BD28FA" w:rsidRPr="00DD0AFF">
        <w:rPr>
          <w:rFonts w:hint="eastAsia"/>
          <w:sz w:val="22"/>
        </w:rPr>
        <w:t>が解消する</w:t>
      </w:r>
      <w:r w:rsidR="00015F98" w:rsidRPr="00DD0AFF">
        <w:rPr>
          <w:rFonts w:hint="eastAsia"/>
          <w:sz w:val="22"/>
        </w:rPr>
        <w:t>。手数</w:t>
      </w:r>
      <w:r w:rsidR="00BD28FA" w:rsidRPr="00DD0AFF">
        <w:rPr>
          <w:rFonts w:hint="eastAsia"/>
          <w:sz w:val="22"/>
        </w:rPr>
        <w:t>も</w:t>
      </w:r>
      <w:r w:rsidR="00015F98" w:rsidRPr="00DD0AFF">
        <w:rPr>
          <w:rFonts w:hint="eastAsia"/>
          <w:sz w:val="22"/>
        </w:rPr>
        <w:t>半減</w:t>
      </w:r>
      <w:r w:rsidR="002D0DBC" w:rsidRPr="00DD0AFF">
        <w:rPr>
          <w:rFonts w:hint="eastAsia"/>
          <w:sz w:val="22"/>
        </w:rPr>
        <w:t>以下になる</w:t>
      </w:r>
      <w:r w:rsidR="00015F98" w:rsidRPr="00DD0AFF">
        <w:rPr>
          <w:rFonts w:hint="eastAsia"/>
          <w:sz w:val="22"/>
        </w:rPr>
        <w:t>。</w:t>
      </w:r>
    </w:p>
    <w:p w14:paraId="004F1788" w14:textId="2A498362" w:rsidR="00015F98" w:rsidRPr="00DD0AFF" w:rsidRDefault="00DD0AFF" w:rsidP="00DD0AFF">
      <w:pPr>
        <w:snapToGrid w:val="0"/>
        <w:rPr>
          <w:sz w:val="22"/>
        </w:rPr>
      </w:pPr>
      <w:r>
        <w:rPr>
          <w:sz w:val="22"/>
        </w:rPr>
        <w:t>5.</w:t>
      </w:r>
      <w:r w:rsidR="00AC0142" w:rsidRPr="00DD0AFF">
        <w:rPr>
          <w:rFonts w:hint="eastAsia"/>
          <w:sz w:val="22"/>
        </w:rPr>
        <w:t>A</w:t>
      </w:r>
      <w:r w:rsidR="00AC0142" w:rsidRPr="00DD0AFF">
        <w:rPr>
          <w:sz w:val="22"/>
        </w:rPr>
        <w:t>BC</w:t>
      </w:r>
      <w:r w:rsidR="00AC0142" w:rsidRPr="00DD0AFF">
        <w:rPr>
          <w:rFonts w:hint="eastAsia"/>
          <w:sz w:val="22"/>
        </w:rPr>
        <w:t>交換</w:t>
      </w:r>
      <w:r w:rsidR="00015F98" w:rsidRPr="00DD0AFF">
        <w:rPr>
          <w:rFonts w:hint="eastAsia"/>
          <w:sz w:val="22"/>
        </w:rPr>
        <w:t>は目元・手元が狂って失敗しやすいのでマクロで行う</w:t>
      </w:r>
      <w:r w:rsidR="00AC0142" w:rsidRPr="00DD0AFF">
        <w:rPr>
          <w:rFonts w:hint="eastAsia"/>
          <w:sz w:val="22"/>
        </w:rPr>
        <w:t>。</w:t>
      </w:r>
    </w:p>
    <w:p w14:paraId="6FFAAD77" w14:textId="6142028B" w:rsidR="00270611" w:rsidRPr="00DD0AFF" w:rsidRDefault="00DD0AFF" w:rsidP="00DD0AFF">
      <w:pPr>
        <w:snapToGrid w:val="0"/>
        <w:rPr>
          <w:sz w:val="22"/>
        </w:rPr>
      </w:pPr>
      <w:r>
        <w:rPr>
          <w:sz w:val="22"/>
        </w:rPr>
        <w:t>6.</w:t>
      </w:r>
      <w:r w:rsidR="00AC0142" w:rsidRPr="00DD0AFF">
        <w:rPr>
          <w:rFonts w:hint="eastAsia"/>
          <w:sz w:val="22"/>
        </w:rPr>
        <w:t>NG交換</w:t>
      </w:r>
      <w:r w:rsidR="00E556EA" w:rsidRPr="00DD0AFF">
        <w:rPr>
          <w:rFonts w:hint="eastAsia"/>
          <w:sz w:val="22"/>
        </w:rPr>
        <w:t>・解消</w:t>
      </w:r>
      <w:r w:rsidR="00AC0142" w:rsidRPr="00DD0AFF">
        <w:rPr>
          <w:rFonts w:hint="eastAsia"/>
          <w:sz w:val="22"/>
        </w:rPr>
        <w:t>を行った後、</w:t>
      </w:r>
      <w:r w:rsidR="00E556EA" w:rsidRPr="00DD0AFF">
        <w:rPr>
          <w:rFonts w:hint="eastAsia"/>
          <w:sz w:val="22"/>
        </w:rPr>
        <w:t>青い「新５０音順」</w:t>
      </w:r>
      <w:r w:rsidR="00AC0142" w:rsidRPr="00DD0AFF">
        <w:rPr>
          <w:rFonts w:hint="eastAsia"/>
          <w:sz w:val="22"/>
        </w:rPr>
        <w:t>並べ替えを行うと</w:t>
      </w:r>
      <w:r w:rsidR="00015F98" w:rsidRPr="00DD0AFF">
        <w:rPr>
          <w:rFonts w:hint="eastAsia"/>
          <w:sz w:val="22"/>
        </w:rPr>
        <w:t>新組順に</w:t>
      </w:r>
      <w:r w:rsidR="00E556EA" w:rsidRPr="00DD0AFF">
        <w:rPr>
          <w:rFonts w:hint="eastAsia"/>
          <w:sz w:val="22"/>
        </w:rPr>
        <w:t>仮</w:t>
      </w:r>
      <w:r w:rsidR="00AC0142" w:rsidRPr="00DD0AFF">
        <w:rPr>
          <w:rFonts w:hint="eastAsia"/>
          <w:sz w:val="22"/>
        </w:rPr>
        <w:t>編成が実行される。</w:t>
      </w:r>
      <w:r w:rsidR="00015F98" w:rsidRPr="00DD0AFF">
        <w:rPr>
          <w:rFonts w:hint="eastAsia"/>
          <w:sz w:val="22"/>
        </w:rPr>
        <w:t>一部解消しただけ</w:t>
      </w:r>
      <w:r w:rsidR="00DE12EC" w:rsidRPr="00DD0AFF">
        <w:rPr>
          <w:rFonts w:hint="eastAsia"/>
          <w:sz w:val="22"/>
        </w:rPr>
        <w:t>で</w:t>
      </w:r>
      <w:r w:rsidR="00015F98" w:rsidRPr="00DD0AFF">
        <w:rPr>
          <w:rFonts w:hint="eastAsia"/>
          <w:sz w:val="22"/>
        </w:rPr>
        <w:t>並べ替えると</w:t>
      </w:r>
      <w:r w:rsidR="00BB64A2" w:rsidRPr="00DD0AFF">
        <w:rPr>
          <w:rFonts w:hint="eastAsia"/>
          <w:sz w:val="22"/>
        </w:rPr>
        <w:t>児童の配置</w:t>
      </w:r>
      <w:r w:rsidR="00015F98" w:rsidRPr="00DD0AFF">
        <w:rPr>
          <w:rFonts w:hint="eastAsia"/>
          <w:sz w:val="22"/>
        </w:rPr>
        <w:t>が入れ替わって</w:t>
      </w:r>
      <w:r w:rsidR="00BD28FA" w:rsidRPr="00DD0AFF">
        <w:rPr>
          <w:rFonts w:hint="eastAsia"/>
          <w:sz w:val="22"/>
        </w:rPr>
        <w:t>残りの作業が分からなくなる。</w:t>
      </w:r>
      <w:r w:rsidR="00015F98" w:rsidRPr="00DD0AFF">
        <w:rPr>
          <w:rFonts w:hint="eastAsia"/>
          <w:sz w:val="22"/>
        </w:rPr>
        <w:t>必ず</w:t>
      </w:r>
      <w:r w:rsidR="00BB64A2" w:rsidRPr="00DD0AFF">
        <w:rPr>
          <w:rFonts w:hint="eastAsia"/>
          <w:sz w:val="22"/>
        </w:rPr>
        <w:t>学年全部解消してから並べ替える</w:t>
      </w:r>
      <w:r w:rsidR="00624CE7" w:rsidRPr="00DD0AFF">
        <w:rPr>
          <w:rFonts w:hint="eastAsia"/>
          <w:sz w:val="22"/>
        </w:rPr>
        <w:t>。</w:t>
      </w:r>
    </w:p>
    <w:p w14:paraId="0425FC4B" w14:textId="64E48C9F" w:rsidR="00270611" w:rsidRPr="00DD0AFF" w:rsidRDefault="00DD0AFF" w:rsidP="00DD0AFF">
      <w:pPr>
        <w:snapToGrid w:val="0"/>
        <w:rPr>
          <w:sz w:val="22"/>
        </w:rPr>
      </w:pPr>
      <w:r>
        <w:rPr>
          <w:rFonts w:hint="eastAsia"/>
          <w:sz w:val="22"/>
        </w:rPr>
        <w:t>7.</w:t>
      </w:r>
      <w:r w:rsidR="00624CE7" w:rsidRPr="00DD0AFF">
        <w:rPr>
          <w:rFonts w:hint="eastAsia"/>
          <w:sz w:val="22"/>
        </w:rPr>
        <w:t>N</w:t>
      </w:r>
      <w:r w:rsidR="00624CE7" w:rsidRPr="00DD0AFF">
        <w:rPr>
          <w:sz w:val="22"/>
        </w:rPr>
        <w:t>G</w:t>
      </w:r>
      <w:r w:rsidR="00BB64A2" w:rsidRPr="00DD0AFF">
        <w:rPr>
          <w:rFonts w:hint="eastAsia"/>
          <w:sz w:val="22"/>
        </w:rPr>
        <w:t>解消したかは</w:t>
      </w:r>
      <w:r w:rsidR="00706843" w:rsidRPr="00DD0AFF">
        <w:rPr>
          <w:rFonts w:hint="eastAsia"/>
          <w:sz w:val="22"/>
        </w:rPr>
        <w:t>学級内の</w:t>
      </w:r>
      <w:r w:rsidR="00BB64A2" w:rsidRPr="00DD0AFF">
        <w:rPr>
          <w:rFonts w:hint="eastAsia"/>
          <w:sz w:val="22"/>
        </w:rPr>
        <w:t>「N</w:t>
      </w:r>
      <w:r w:rsidR="00BB64A2" w:rsidRPr="00DD0AFF">
        <w:rPr>
          <w:sz w:val="22"/>
        </w:rPr>
        <w:t>G</w:t>
      </w:r>
      <w:r w:rsidR="00BB64A2" w:rsidRPr="00DD0AFF">
        <w:rPr>
          <w:rFonts w:hint="eastAsia"/>
          <w:sz w:val="22"/>
        </w:rPr>
        <w:t>判定」で</w:t>
      </w:r>
      <w:r w:rsidR="00A70F31" w:rsidRPr="00DD0AFF">
        <w:rPr>
          <w:rFonts w:hint="eastAsia"/>
          <w:sz w:val="22"/>
        </w:rPr>
        <w:t>瞬時</w:t>
      </w:r>
      <w:r w:rsidR="00BB64A2" w:rsidRPr="00DD0AFF">
        <w:rPr>
          <w:rFonts w:hint="eastAsia"/>
          <w:sz w:val="22"/>
        </w:rPr>
        <w:t>に判定してくれる</w:t>
      </w:r>
      <w:r w:rsidR="00A70F31" w:rsidRPr="00DD0AFF">
        <w:rPr>
          <w:rFonts w:hint="eastAsia"/>
          <w:sz w:val="22"/>
        </w:rPr>
        <w:t>。</w:t>
      </w:r>
    </w:p>
    <w:p w14:paraId="307C8509" w14:textId="4A2F3ED7" w:rsidR="00B15C3F" w:rsidRPr="00DD0AFF" w:rsidRDefault="00DD0AFF" w:rsidP="00DD0AFF">
      <w:pPr>
        <w:snapToGrid w:val="0"/>
        <w:rPr>
          <w:sz w:val="22"/>
        </w:rPr>
      </w:pPr>
      <w:r>
        <w:rPr>
          <w:rFonts w:hint="eastAsia"/>
          <w:sz w:val="22"/>
        </w:rPr>
        <w:t>8.</w:t>
      </w:r>
      <w:r w:rsidR="00BB64A2" w:rsidRPr="00DD0AFF">
        <w:rPr>
          <w:rFonts w:hint="eastAsia"/>
          <w:sz w:val="22"/>
        </w:rPr>
        <w:t>解消後も色は残るので、</w:t>
      </w:r>
      <w:r w:rsidR="00A70F31" w:rsidRPr="00DD0AFF">
        <w:rPr>
          <w:rFonts w:hint="eastAsia"/>
          <w:sz w:val="22"/>
        </w:rPr>
        <w:t>男女比・学級人数・その他の調整は</w:t>
      </w:r>
      <w:r w:rsidR="002D0DBC" w:rsidRPr="00DD0AFF">
        <w:rPr>
          <w:rFonts w:hint="eastAsia"/>
          <w:sz w:val="22"/>
        </w:rPr>
        <w:t>容易に</w:t>
      </w:r>
      <w:r w:rsidR="00BB64A2" w:rsidRPr="00DD0AFF">
        <w:rPr>
          <w:rFonts w:hint="eastAsia"/>
          <w:sz w:val="22"/>
        </w:rPr>
        <w:t>N</w:t>
      </w:r>
      <w:r w:rsidR="00BB64A2" w:rsidRPr="00DD0AFF">
        <w:rPr>
          <w:sz w:val="22"/>
        </w:rPr>
        <w:t>G</w:t>
      </w:r>
      <w:r w:rsidR="00110FDC" w:rsidRPr="00DD0AFF">
        <w:rPr>
          <w:rFonts w:hint="eastAsia"/>
          <w:sz w:val="22"/>
        </w:rPr>
        <w:t>を</w:t>
      </w:r>
      <w:r w:rsidR="0095542E" w:rsidRPr="00DD0AFF">
        <w:rPr>
          <w:rFonts w:hint="eastAsia"/>
          <w:sz w:val="22"/>
        </w:rPr>
        <w:t>避けながら作業できる</w:t>
      </w:r>
      <w:r w:rsidR="001A6BAC" w:rsidRPr="00DD0AFF">
        <w:rPr>
          <w:rFonts w:hint="eastAsia"/>
          <w:sz w:val="22"/>
        </w:rPr>
        <w:t>。</w:t>
      </w:r>
    </w:p>
    <w:p w14:paraId="3696EF50" w14:textId="7EC01BEA" w:rsidR="001A6BAC" w:rsidRPr="00DD0AFF" w:rsidRDefault="00DD0AFF" w:rsidP="00DD0AFF">
      <w:pPr>
        <w:snapToGrid w:val="0"/>
        <w:rPr>
          <w:sz w:val="22"/>
        </w:rPr>
      </w:pPr>
      <w:r>
        <w:rPr>
          <w:rFonts w:hint="eastAsia"/>
          <w:sz w:val="22"/>
        </w:rPr>
        <w:t>9.</w:t>
      </w:r>
      <w:r w:rsidR="00110FDC" w:rsidRPr="00DD0AFF">
        <w:rPr>
          <w:rFonts w:hint="eastAsia"/>
          <w:sz w:val="22"/>
        </w:rPr>
        <w:t>「ピアノ」「運動」</w:t>
      </w:r>
      <w:r w:rsidR="00A70F31" w:rsidRPr="00DD0AFF">
        <w:rPr>
          <w:rFonts w:hint="eastAsia"/>
          <w:sz w:val="22"/>
        </w:rPr>
        <w:t>等のボタンでは</w:t>
      </w:r>
      <w:r w:rsidR="00110FDC" w:rsidRPr="00DD0AFF">
        <w:rPr>
          <w:rFonts w:hint="eastAsia"/>
          <w:sz w:val="22"/>
        </w:rPr>
        <w:t>関係する子</w:t>
      </w:r>
      <w:r w:rsidR="0095542E" w:rsidRPr="00DD0AFF">
        <w:rPr>
          <w:rFonts w:hint="eastAsia"/>
          <w:sz w:val="22"/>
        </w:rPr>
        <w:t>が上に集まるので探す</w:t>
      </w:r>
      <w:r w:rsidR="00A70F31" w:rsidRPr="00DD0AFF">
        <w:rPr>
          <w:rFonts w:hint="eastAsia"/>
          <w:sz w:val="22"/>
        </w:rPr>
        <w:t>手間がいらない</w:t>
      </w:r>
      <w:r w:rsidR="0095542E" w:rsidRPr="00DD0AFF">
        <w:rPr>
          <w:rFonts w:hint="eastAsia"/>
          <w:sz w:val="22"/>
        </w:rPr>
        <w:t>。</w:t>
      </w:r>
    </w:p>
    <w:p w14:paraId="30D6866C" w14:textId="16D15F66" w:rsidR="00343FFA" w:rsidRPr="00DD0AFF" w:rsidRDefault="00DD0AFF" w:rsidP="00DD0AFF">
      <w:pPr>
        <w:snapToGrid w:val="0"/>
        <w:rPr>
          <w:sz w:val="22"/>
        </w:rPr>
      </w:pPr>
      <w:r>
        <w:rPr>
          <w:rFonts w:hint="eastAsia"/>
          <w:sz w:val="22"/>
        </w:rPr>
        <w:t>10.</w:t>
      </w:r>
      <w:r w:rsidR="00343FFA" w:rsidRPr="00DD0AFF">
        <w:rPr>
          <w:rFonts w:hint="eastAsia"/>
          <w:sz w:val="22"/>
        </w:rPr>
        <w:t>仕上げの男女数、学級人数をそろえる作業も、シミュレーターに自動で集計してくれるので楽。</w:t>
      </w:r>
    </w:p>
    <w:p w14:paraId="499617C5" w14:textId="734991F1" w:rsidR="0095542E" w:rsidRPr="00DD0AFF" w:rsidRDefault="00DD0AFF" w:rsidP="00DD0AFF">
      <w:pPr>
        <w:snapToGrid w:val="0"/>
        <w:rPr>
          <w:sz w:val="22"/>
        </w:rPr>
      </w:pPr>
      <w:r>
        <w:rPr>
          <w:rFonts w:hint="eastAsia"/>
          <w:sz w:val="22"/>
        </w:rPr>
        <w:t>11.</w:t>
      </w:r>
      <w:r w:rsidR="00A70F31" w:rsidRPr="00DD0AFF">
        <w:rPr>
          <w:rFonts w:hint="eastAsia"/>
          <w:sz w:val="22"/>
        </w:rPr>
        <w:t>学級</w:t>
      </w:r>
      <w:r w:rsidR="0095542E" w:rsidRPr="00DD0AFF">
        <w:rPr>
          <w:rFonts w:hint="eastAsia"/>
          <w:sz w:val="22"/>
        </w:rPr>
        <w:t>編成結果</w:t>
      </w:r>
      <w:r w:rsidR="00343FFA" w:rsidRPr="00DD0AFF">
        <w:rPr>
          <w:rFonts w:hint="eastAsia"/>
          <w:sz w:val="22"/>
        </w:rPr>
        <w:t>と</w:t>
      </w:r>
      <w:r w:rsidR="00BB64A2" w:rsidRPr="00DD0AFF">
        <w:rPr>
          <w:rFonts w:hint="eastAsia"/>
          <w:sz w:val="22"/>
        </w:rPr>
        <w:t>学校在籍</w:t>
      </w:r>
      <w:r w:rsidR="0095542E" w:rsidRPr="00DD0AFF">
        <w:rPr>
          <w:rFonts w:hint="eastAsia"/>
          <w:sz w:val="22"/>
        </w:rPr>
        <w:t>名簿</w:t>
      </w:r>
      <w:r w:rsidR="00343FFA" w:rsidRPr="00DD0AFF">
        <w:rPr>
          <w:rFonts w:hint="eastAsia"/>
          <w:sz w:val="22"/>
        </w:rPr>
        <w:t>を</w:t>
      </w:r>
      <w:r w:rsidR="00BB64A2" w:rsidRPr="00DD0AFF">
        <w:rPr>
          <w:rFonts w:hint="eastAsia"/>
          <w:sz w:val="22"/>
        </w:rPr>
        <w:t>タブレットN</w:t>
      </w:r>
      <w:r w:rsidR="00BB64A2" w:rsidRPr="00DD0AFF">
        <w:rPr>
          <w:sz w:val="22"/>
        </w:rPr>
        <w:t>o</w:t>
      </w:r>
      <w:r w:rsidR="00BB64A2" w:rsidRPr="00DD0AFF">
        <w:rPr>
          <w:rFonts w:hint="eastAsia"/>
          <w:sz w:val="22"/>
        </w:rPr>
        <w:t>で</w:t>
      </w:r>
      <w:r w:rsidR="00D650C3" w:rsidRPr="00DD0AFF">
        <w:rPr>
          <w:rFonts w:hint="eastAsia"/>
          <w:sz w:val="22"/>
        </w:rPr>
        <w:t>紐づけ</w:t>
      </w:r>
      <w:r w:rsidR="00343FFA" w:rsidRPr="00DD0AFF">
        <w:rPr>
          <w:rFonts w:hint="eastAsia"/>
          <w:sz w:val="22"/>
        </w:rPr>
        <w:t>てあるので</w:t>
      </w:r>
      <w:r w:rsidR="00624CE7" w:rsidRPr="00DD0AFF">
        <w:rPr>
          <w:rFonts w:hint="eastAsia"/>
          <w:sz w:val="22"/>
        </w:rPr>
        <w:t>順不同のまま</w:t>
      </w:r>
      <w:r w:rsidR="00343FFA" w:rsidRPr="00DD0AFF">
        <w:rPr>
          <w:rFonts w:hint="eastAsia"/>
          <w:sz w:val="22"/>
        </w:rPr>
        <w:t>全校名簿を年度更新</w:t>
      </w:r>
      <w:r w:rsidR="00624CE7" w:rsidRPr="00DD0AFF">
        <w:rPr>
          <w:rFonts w:hint="eastAsia"/>
          <w:sz w:val="22"/>
        </w:rPr>
        <w:t>。</w:t>
      </w:r>
    </w:p>
    <w:p w14:paraId="1539F121" w14:textId="5ECA40D0" w:rsidR="0046239D" w:rsidRPr="00DD0AFF" w:rsidRDefault="00DD0AFF" w:rsidP="00DD0AFF">
      <w:pPr>
        <w:snapToGrid w:val="0"/>
        <w:rPr>
          <w:sz w:val="22"/>
        </w:rPr>
      </w:pPr>
      <w:r>
        <w:rPr>
          <w:rFonts w:hint="eastAsia"/>
          <w:sz w:val="22"/>
        </w:rPr>
        <w:t>12.</w:t>
      </w:r>
      <w:r w:rsidR="00270611" w:rsidRPr="00DD0AFF">
        <w:rPr>
          <w:rFonts w:hint="eastAsia"/>
          <w:sz w:val="22"/>
        </w:rPr>
        <w:t>さらに</w:t>
      </w:r>
      <w:r w:rsidR="00706843" w:rsidRPr="00DD0AFF">
        <w:rPr>
          <w:rFonts w:hint="eastAsia"/>
          <w:sz w:val="22"/>
        </w:rPr>
        <w:t>次</w:t>
      </w:r>
      <w:r w:rsidR="0046239D" w:rsidRPr="00DD0AFF">
        <w:rPr>
          <w:rFonts w:hint="eastAsia"/>
          <w:sz w:val="22"/>
        </w:rPr>
        <w:t>年</w:t>
      </w:r>
      <w:r w:rsidR="00706843" w:rsidRPr="00DD0AFF">
        <w:rPr>
          <w:rFonts w:hint="eastAsia"/>
          <w:sz w:val="22"/>
        </w:rPr>
        <w:t>度</w:t>
      </w:r>
      <w:r w:rsidR="0046239D" w:rsidRPr="00DD0AFF">
        <w:rPr>
          <w:rFonts w:hint="eastAsia"/>
          <w:sz w:val="22"/>
        </w:rPr>
        <w:t>の編成ファイルのたたき台まで</w:t>
      </w:r>
      <w:r w:rsidR="00624CE7" w:rsidRPr="00DD0AFF">
        <w:rPr>
          <w:rFonts w:hint="eastAsia"/>
          <w:sz w:val="22"/>
        </w:rPr>
        <w:t>自動</w:t>
      </w:r>
      <w:r w:rsidR="0046239D" w:rsidRPr="00DD0AFF">
        <w:rPr>
          <w:rFonts w:hint="eastAsia"/>
          <w:sz w:val="22"/>
        </w:rPr>
        <w:t>作成</w:t>
      </w:r>
      <w:r w:rsidR="00F638AA" w:rsidRPr="00DD0AFF">
        <w:rPr>
          <w:rFonts w:hint="eastAsia"/>
          <w:sz w:val="22"/>
        </w:rPr>
        <w:t>するので年度末の負担がさらに減る</w:t>
      </w:r>
      <w:r w:rsidR="0046239D" w:rsidRPr="00DD0AFF">
        <w:rPr>
          <w:rFonts w:hint="eastAsia"/>
          <w:sz w:val="22"/>
        </w:rPr>
        <w:t>。</w:t>
      </w:r>
    </w:p>
    <w:p w14:paraId="208A4155" w14:textId="50C508DE" w:rsidR="0095542E" w:rsidRPr="00DD0AFF" w:rsidRDefault="00DD0AFF" w:rsidP="00DD0AFF">
      <w:pPr>
        <w:snapToGrid w:val="0"/>
        <w:rPr>
          <w:sz w:val="22"/>
        </w:rPr>
      </w:pPr>
      <w:r>
        <w:rPr>
          <w:rFonts w:hint="eastAsia"/>
          <w:sz w:val="22"/>
        </w:rPr>
        <w:t>13.</w:t>
      </w:r>
      <w:r w:rsidR="00110FDC" w:rsidRPr="00DD0AFF">
        <w:rPr>
          <w:rFonts w:hint="eastAsia"/>
          <w:sz w:val="22"/>
        </w:rPr>
        <w:t>旧全校名簿は</w:t>
      </w:r>
      <w:r w:rsidR="00AC0142" w:rsidRPr="00DD0AFF">
        <w:rPr>
          <w:rFonts w:hint="eastAsia"/>
          <w:sz w:val="22"/>
        </w:rPr>
        <w:t>ファイル名に</w:t>
      </w:r>
      <w:r w:rsidR="00110FDC" w:rsidRPr="00DD0AFF">
        <w:rPr>
          <w:rFonts w:hint="eastAsia"/>
          <w:sz w:val="22"/>
        </w:rPr>
        <w:t>年度を付与して保存し</w:t>
      </w:r>
      <w:r w:rsidR="00AC0142" w:rsidRPr="00DD0AFF">
        <w:rPr>
          <w:rFonts w:hint="eastAsia"/>
          <w:sz w:val="22"/>
        </w:rPr>
        <w:t>、新年度と分けて</w:t>
      </w:r>
      <w:r w:rsidR="00110FDC" w:rsidRPr="00DD0AFF">
        <w:rPr>
          <w:rFonts w:hint="eastAsia"/>
          <w:sz w:val="22"/>
        </w:rPr>
        <w:t>おけば消えることはない。</w:t>
      </w:r>
    </w:p>
    <w:p w14:paraId="61E48D4E" w14:textId="77777777" w:rsidR="00F638AA" w:rsidRPr="00AC0142" w:rsidRDefault="00F638AA" w:rsidP="001A6BAC">
      <w:pPr>
        <w:snapToGrid w:val="0"/>
        <w:ind w:firstLineChars="100" w:firstLine="220"/>
        <w:rPr>
          <w:sz w:val="22"/>
        </w:rPr>
      </w:pPr>
    </w:p>
    <w:p w14:paraId="608E78DE" w14:textId="1D30900B" w:rsidR="009C4BFB" w:rsidRPr="00E85256" w:rsidRDefault="009C4BFB" w:rsidP="009C4BFB">
      <w:pPr>
        <w:snapToGrid w:val="0"/>
        <w:rPr>
          <w:b/>
          <w:bCs/>
          <w:sz w:val="22"/>
          <w:bdr w:val="single" w:sz="4" w:space="0" w:color="auto"/>
        </w:rPr>
      </w:pPr>
      <w:r w:rsidRPr="00E85256">
        <w:rPr>
          <w:rFonts w:hint="eastAsia"/>
          <w:b/>
          <w:bCs/>
          <w:sz w:val="22"/>
          <w:bdr w:val="single" w:sz="4" w:space="0" w:color="auto"/>
        </w:rPr>
        <w:t xml:space="preserve">Q2　</w:t>
      </w:r>
      <w:r w:rsidR="00D9753D" w:rsidRPr="00E85256">
        <w:rPr>
          <w:rFonts w:hint="eastAsia"/>
          <w:b/>
          <w:bCs/>
          <w:sz w:val="22"/>
          <w:bdr w:val="single" w:sz="4" w:space="0" w:color="auto"/>
        </w:rPr>
        <w:t>１画面に１学級分</w:t>
      </w:r>
      <w:r w:rsidR="009C6465" w:rsidRPr="00E85256">
        <w:rPr>
          <w:rFonts w:hint="eastAsia"/>
          <w:b/>
          <w:bCs/>
          <w:sz w:val="22"/>
          <w:bdr w:val="single" w:sz="4" w:space="0" w:color="auto"/>
        </w:rPr>
        <w:t>くらい</w:t>
      </w:r>
      <w:r w:rsidR="00782120" w:rsidRPr="00E85256">
        <w:rPr>
          <w:rFonts w:hint="eastAsia"/>
          <w:b/>
          <w:bCs/>
          <w:sz w:val="22"/>
          <w:bdr w:val="single" w:sz="4" w:space="0" w:color="auto"/>
        </w:rPr>
        <w:t>しか見えない</w:t>
      </w:r>
      <w:r w:rsidR="00D9753D" w:rsidRPr="00E85256">
        <w:rPr>
          <w:rFonts w:hint="eastAsia"/>
          <w:b/>
          <w:bCs/>
          <w:sz w:val="22"/>
          <w:bdr w:val="single" w:sz="4" w:space="0" w:color="auto"/>
        </w:rPr>
        <w:t>ので、</w:t>
      </w:r>
      <w:r w:rsidR="00782120" w:rsidRPr="00E85256">
        <w:rPr>
          <w:rFonts w:hint="eastAsia"/>
          <w:b/>
          <w:bCs/>
          <w:sz w:val="22"/>
          <w:bdr w:val="single" w:sz="4" w:space="0" w:color="auto"/>
        </w:rPr>
        <w:t>学年</w:t>
      </w:r>
      <w:r w:rsidR="00510F4E" w:rsidRPr="00E85256">
        <w:rPr>
          <w:rFonts w:hint="eastAsia"/>
          <w:b/>
          <w:bCs/>
          <w:sz w:val="22"/>
          <w:bdr w:val="single" w:sz="4" w:space="0" w:color="auto"/>
        </w:rPr>
        <w:t>全体が見渡せ</w:t>
      </w:r>
      <w:r w:rsidRPr="00E85256">
        <w:rPr>
          <w:rFonts w:hint="eastAsia"/>
          <w:b/>
          <w:bCs/>
          <w:sz w:val="22"/>
          <w:bdr w:val="single" w:sz="4" w:space="0" w:color="auto"/>
        </w:rPr>
        <w:t>ない</w:t>
      </w:r>
      <w:r w:rsidR="009C3EB5" w:rsidRPr="00E85256">
        <w:rPr>
          <w:rFonts w:hint="eastAsia"/>
          <w:b/>
          <w:bCs/>
          <w:sz w:val="22"/>
          <w:bdr w:val="single" w:sz="4" w:space="0" w:color="auto"/>
        </w:rPr>
        <w:t>のでは</w:t>
      </w:r>
      <w:r w:rsidRPr="00E85256">
        <w:rPr>
          <w:rFonts w:hint="eastAsia"/>
          <w:b/>
          <w:bCs/>
          <w:sz w:val="22"/>
          <w:bdr w:val="single" w:sz="4" w:space="0" w:color="auto"/>
        </w:rPr>
        <w:t>。</w:t>
      </w:r>
    </w:p>
    <w:p w14:paraId="4113F6D0" w14:textId="332963BA" w:rsidR="000D093D" w:rsidRDefault="009C4BFB" w:rsidP="009C4BFB">
      <w:pPr>
        <w:snapToGrid w:val="0"/>
        <w:rPr>
          <w:sz w:val="22"/>
        </w:rPr>
      </w:pPr>
      <w:r w:rsidRPr="00E07FBD">
        <w:rPr>
          <w:rFonts w:hint="eastAsia"/>
          <w:b/>
          <w:bCs/>
          <w:sz w:val="22"/>
        </w:rPr>
        <w:t>A２</w:t>
      </w:r>
      <w:r w:rsidR="009F6C78" w:rsidRPr="009B5EF9">
        <w:rPr>
          <w:rFonts w:hint="eastAsia"/>
          <w:sz w:val="22"/>
        </w:rPr>
        <w:t xml:space="preserve">　</w:t>
      </w:r>
      <w:r w:rsidR="00527DEC" w:rsidRPr="009B5EF9">
        <w:rPr>
          <w:rFonts w:hint="eastAsia"/>
          <w:sz w:val="22"/>
        </w:rPr>
        <w:t>短冊で編成している人が</w:t>
      </w:r>
      <w:r w:rsidR="00510F4E" w:rsidRPr="009B5EF9">
        <w:rPr>
          <w:rFonts w:hint="eastAsia"/>
          <w:sz w:val="22"/>
        </w:rPr>
        <w:t>学年全体を見ている</w:t>
      </w:r>
      <w:r w:rsidR="00782120" w:rsidRPr="009B5EF9">
        <w:rPr>
          <w:rFonts w:hint="eastAsia"/>
          <w:sz w:val="22"/>
        </w:rPr>
        <w:t>と</w:t>
      </w:r>
      <w:r w:rsidR="00A12416" w:rsidRPr="009B5EF9">
        <w:rPr>
          <w:rFonts w:hint="eastAsia"/>
          <w:sz w:val="22"/>
        </w:rPr>
        <w:t>思う</w:t>
      </w:r>
      <w:r w:rsidR="00782120" w:rsidRPr="009B5EF9">
        <w:rPr>
          <w:rFonts w:hint="eastAsia"/>
          <w:sz w:val="22"/>
        </w:rPr>
        <w:t>のは錯覚です。</w:t>
      </w:r>
      <w:r w:rsidR="00C161B3" w:rsidRPr="009B5EF9">
        <w:rPr>
          <w:rFonts w:hint="eastAsia"/>
          <w:sz w:val="22"/>
        </w:rPr>
        <w:t>視野の範囲を</w:t>
      </w:r>
      <w:r w:rsidR="00782120" w:rsidRPr="009B5EF9">
        <w:rPr>
          <w:rFonts w:hint="eastAsia"/>
          <w:sz w:val="22"/>
        </w:rPr>
        <w:t>視線が</w:t>
      </w:r>
      <w:r w:rsidR="00C161B3" w:rsidRPr="009B5EF9">
        <w:rPr>
          <w:rFonts w:hint="eastAsia"/>
          <w:sz w:val="22"/>
        </w:rPr>
        <w:t>行ったり来たりしているにすぎません。</w:t>
      </w:r>
      <w:r w:rsidR="00F50E1F">
        <w:rPr>
          <w:rFonts w:hint="eastAsia"/>
          <w:sz w:val="22"/>
        </w:rPr>
        <w:t>旧バージョンでこ</w:t>
      </w:r>
      <w:r w:rsidR="007A1C4D">
        <w:rPr>
          <w:rFonts w:hint="eastAsia"/>
          <w:sz w:val="22"/>
        </w:rPr>
        <w:t>う</w:t>
      </w:r>
      <w:r w:rsidR="00F50E1F">
        <w:rPr>
          <w:rFonts w:hint="eastAsia"/>
          <w:sz w:val="22"/>
        </w:rPr>
        <w:t>指摘されるたびこのように反論してきましたが、</w:t>
      </w:r>
      <w:r w:rsidR="005E7C03">
        <w:rPr>
          <w:rFonts w:hint="eastAsia"/>
          <w:sz w:val="22"/>
        </w:rPr>
        <w:t>バージョン8</w:t>
      </w:r>
      <w:r w:rsidR="005E7C03">
        <w:rPr>
          <w:sz w:val="22"/>
        </w:rPr>
        <w:t>.7</w:t>
      </w:r>
      <w:r w:rsidR="005E7C03">
        <w:rPr>
          <w:rFonts w:hint="eastAsia"/>
          <w:sz w:val="22"/>
        </w:rPr>
        <w:t>からは常に学年全員を</w:t>
      </w:r>
      <w:r w:rsidR="00F66063">
        <w:rPr>
          <w:rFonts w:hint="eastAsia"/>
          <w:sz w:val="22"/>
        </w:rPr>
        <w:t>映しな</w:t>
      </w:r>
      <w:r w:rsidR="005E7C03">
        <w:rPr>
          <w:rFonts w:hint="eastAsia"/>
          <w:sz w:val="22"/>
        </w:rPr>
        <w:t>がら作業できるようになりました。</w:t>
      </w:r>
      <w:r w:rsidR="008F482D">
        <w:rPr>
          <w:rFonts w:hint="eastAsia"/>
          <w:sz w:val="22"/>
        </w:rPr>
        <w:t>教室等の大画面モニタでの作業を強く推奨します。</w:t>
      </w:r>
    </w:p>
    <w:p w14:paraId="1DCD2B6B" w14:textId="77777777" w:rsidR="009B5EF9" w:rsidRPr="00F50E1F" w:rsidRDefault="009B5EF9" w:rsidP="009C4BFB">
      <w:pPr>
        <w:snapToGrid w:val="0"/>
        <w:rPr>
          <w:sz w:val="22"/>
        </w:rPr>
      </w:pPr>
    </w:p>
    <w:p w14:paraId="30618037" w14:textId="3F7F5391" w:rsidR="00527DEC" w:rsidRPr="00E85256" w:rsidRDefault="009C4BFB" w:rsidP="009C4BFB">
      <w:pPr>
        <w:snapToGrid w:val="0"/>
        <w:rPr>
          <w:b/>
          <w:bCs/>
          <w:sz w:val="22"/>
          <w:bdr w:val="single" w:sz="4" w:space="0" w:color="auto"/>
        </w:rPr>
      </w:pPr>
      <w:r w:rsidRPr="00E85256">
        <w:rPr>
          <w:rFonts w:hint="eastAsia"/>
          <w:b/>
          <w:bCs/>
          <w:sz w:val="22"/>
          <w:bdr w:val="single" w:sz="4" w:space="0" w:color="auto"/>
        </w:rPr>
        <w:t xml:space="preserve">Q3　</w:t>
      </w:r>
      <w:r w:rsidR="00960EB9" w:rsidRPr="00E85256">
        <w:rPr>
          <w:rFonts w:hint="eastAsia"/>
          <w:b/>
          <w:bCs/>
          <w:sz w:val="22"/>
          <w:bdr w:val="single" w:sz="4" w:space="0" w:color="auto"/>
        </w:rPr>
        <w:t>児童</w:t>
      </w:r>
      <w:r w:rsidRPr="00E85256">
        <w:rPr>
          <w:rFonts w:hint="eastAsia"/>
          <w:b/>
          <w:bCs/>
          <w:sz w:val="22"/>
          <w:bdr w:val="single" w:sz="4" w:space="0" w:color="auto"/>
        </w:rPr>
        <w:t>の</w:t>
      </w:r>
      <w:r w:rsidR="00527DEC" w:rsidRPr="00E85256">
        <w:rPr>
          <w:rFonts w:hint="eastAsia"/>
          <w:b/>
          <w:bCs/>
          <w:sz w:val="22"/>
          <w:bdr w:val="single" w:sz="4" w:space="0" w:color="auto"/>
        </w:rPr>
        <w:t>情報量が限定されてい</w:t>
      </w:r>
      <w:r w:rsidR="002E546E" w:rsidRPr="00E85256">
        <w:rPr>
          <w:rFonts w:hint="eastAsia"/>
          <w:b/>
          <w:bCs/>
          <w:sz w:val="22"/>
          <w:bdr w:val="single" w:sz="4" w:space="0" w:color="auto"/>
        </w:rPr>
        <w:t>るので不十分では</w:t>
      </w:r>
      <w:r w:rsidR="008843A6" w:rsidRPr="00E85256">
        <w:rPr>
          <w:rFonts w:hint="eastAsia"/>
          <w:b/>
          <w:bCs/>
          <w:sz w:val="22"/>
          <w:bdr w:val="single" w:sz="4" w:space="0" w:color="auto"/>
        </w:rPr>
        <w:t>ないか</w:t>
      </w:r>
      <w:r w:rsidR="002E546E" w:rsidRPr="00E85256">
        <w:rPr>
          <w:rFonts w:hint="eastAsia"/>
          <w:b/>
          <w:bCs/>
          <w:sz w:val="22"/>
          <w:bdr w:val="single" w:sz="4" w:space="0" w:color="auto"/>
        </w:rPr>
        <w:t>。</w:t>
      </w:r>
    </w:p>
    <w:p w14:paraId="318FACB5" w14:textId="63075A99" w:rsidR="008A0A14" w:rsidRDefault="009C4BFB" w:rsidP="009C4BFB">
      <w:pPr>
        <w:snapToGrid w:val="0"/>
        <w:rPr>
          <w:sz w:val="22"/>
        </w:rPr>
      </w:pPr>
      <w:r w:rsidRPr="00E07FBD">
        <w:rPr>
          <w:rFonts w:hint="eastAsia"/>
          <w:b/>
          <w:bCs/>
          <w:sz w:val="22"/>
        </w:rPr>
        <w:t>A３</w:t>
      </w:r>
      <w:r w:rsidR="002E546E" w:rsidRPr="009B5EF9">
        <w:rPr>
          <w:rFonts w:hint="eastAsia"/>
          <w:sz w:val="22"/>
        </w:rPr>
        <w:t xml:space="preserve">　本ソフト</w:t>
      </w:r>
      <w:r w:rsidR="00D454E8" w:rsidRPr="009B5EF9">
        <w:rPr>
          <w:rFonts w:hint="eastAsia"/>
          <w:sz w:val="22"/>
        </w:rPr>
        <w:t>で</w:t>
      </w:r>
      <w:r w:rsidR="002E2EC1" w:rsidRPr="009B5EF9">
        <w:rPr>
          <w:rFonts w:hint="eastAsia"/>
          <w:sz w:val="22"/>
        </w:rPr>
        <w:t>入力する</w:t>
      </w:r>
      <w:r w:rsidR="00D454E8" w:rsidRPr="009B5EF9">
        <w:rPr>
          <w:rFonts w:hint="eastAsia"/>
          <w:sz w:val="22"/>
        </w:rPr>
        <w:t>10</w:t>
      </w:r>
      <w:r w:rsidR="00EA1C2C" w:rsidRPr="009B5EF9">
        <w:rPr>
          <w:rFonts w:hint="eastAsia"/>
          <w:sz w:val="22"/>
        </w:rPr>
        <w:t>項目は2016</w:t>
      </w:r>
      <w:r w:rsidR="00527DEC" w:rsidRPr="009B5EF9">
        <w:rPr>
          <w:rFonts w:hint="eastAsia"/>
          <w:sz w:val="22"/>
        </w:rPr>
        <w:t>年に</w:t>
      </w:r>
      <w:r w:rsidR="00870168" w:rsidRPr="009B5EF9">
        <w:rPr>
          <w:rFonts w:hint="eastAsia"/>
          <w:sz w:val="22"/>
        </w:rPr>
        <w:t>作者</w:t>
      </w:r>
      <w:r w:rsidR="00DB539B" w:rsidRPr="009B5EF9">
        <w:rPr>
          <w:rFonts w:hint="eastAsia"/>
          <w:sz w:val="22"/>
        </w:rPr>
        <w:t>が</w:t>
      </w:r>
      <w:r w:rsidR="00870168" w:rsidRPr="009B5EF9">
        <w:rPr>
          <w:rFonts w:hint="eastAsia"/>
          <w:sz w:val="22"/>
        </w:rPr>
        <w:t>勤務</w:t>
      </w:r>
      <w:r w:rsidR="00DB539B" w:rsidRPr="009B5EF9">
        <w:rPr>
          <w:rFonts w:hint="eastAsia"/>
          <w:sz w:val="22"/>
        </w:rPr>
        <w:t>していた</w:t>
      </w:r>
      <w:r w:rsidR="00EA1C2C" w:rsidRPr="009B5EF9">
        <w:rPr>
          <w:rFonts w:hint="eastAsia"/>
          <w:sz w:val="22"/>
        </w:rPr>
        <w:t>公立小学校</w:t>
      </w:r>
      <w:r w:rsidR="00527DEC" w:rsidRPr="009B5EF9">
        <w:rPr>
          <w:rFonts w:hint="eastAsia"/>
          <w:sz w:val="22"/>
        </w:rPr>
        <w:t>で使っていたもの</w:t>
      </w:r>
      <w:r w:rsidR="00685043" w:rsidRPr="009B5EF9">
        <w:rPr>
          <w:rFonts w:hint="eastAsia"/>
          <w:sz w:val="22"/>
        </w:rPr>
        <w:t>を踏襲した上に</w:t>
      </w:r>
      <w:r w:rsidR="00B75757" w:rsidRPr="009B5EF9">
        <w:rPr>
          <w:rFonts w:hint="eastAsia"/>
          <w:sz w:val="22"/>
        </w:rPr>
        <w:t>最近</w:t>
      </w:r>
      <w:r w:rsidR="00F64EDA" w:rsidRPr="009B5EF9">
        <w:rPr>
          <w:rFonts w:hint="eastAsia"/>
          <w:sz w:val="22"/>
        </w:rPr>
        <w:t>重視されて</w:t>
      </w:r>
      <w:r w:rsidR="00A03AF1" w:rsidRPr="009B5EF9">
        <w:rPr>
          <w:rFonts w:hint="eastAsia"/>
          <w:sz w:val="22"/>
        </w:rPr>
        <w:t>きた</w:t>
      </w:r>
      <w:r w:rsidR="006C729D" w:rsidRPr="009B5EF9">
        <w:rPr>
          <w:rFonts w:hint="eastAsia"/>
          <w:sz w:val="22"/>
        </w:rPr>
        <w:t>要素</w:t>
      </w:r>
      <w:r w:rsidR="00527DEC" w:rsidRPr="009B5EF9">
        <w:rPr>
          <w:rFonts w:hint="eastAsia"/>
          <w:sz w:val="22"/>
        </w:rPr>
        <w:t>を</w:t>
      </w:r>
      <w:r w:rsidR="00685043" w:rsidRPr="009B5EF9">
        <w:rPr>
          <w:rFonts w:hint="eastAsia"/>
          <w:sz w:val="22"/>
        </w:rPr>
        <w:t>加</w:t>
      </w:r>
      <w:r w:rsidR="00D92CF0" w:rsidRPr="009B5EF9">
        <w:rPr>
          <w:rFonts w:hint="eastAsia"/>
          <w:sz w:val="22"/>
        </w:rPr>
        <w:t>えて</w:t>
      </w:r>
      <w:r w:rsidR="00995C98" w:rsidRPr="009B5EF9">
        <w:rPr>
          <w:rFonts w:hint="eastAsia"/>
          <w:sz w:val="22"/>
        </w:rPr>
        <w:t>います</w:t>
      </w:r>
      <w:r w:rsidR="00E555DD" w:rsidRPr="009B5EF9">
        <w:rPr>
          <w:rFonts w:hint="eastAsia"/>
          <w:sz w:val="22"/>
        </w:rPr>
        <w:t>。</w:t>
      </w:r>
      <w:r w:rsidR="00DE53A5" w:rsidRPr="009B5EF9">
        <w:rPr>
          <w:rFonts w:hint="eastAsia"/>
          <w:sz w:val="22"/>
        </w:rPr>
        <w:t>勿論学校により変更は自由です。</w:t>
      </w:r>
      <w:r w:rsidR="002E134D" w:rsidRPr="009B5EF9">
        <w:rPr>
          <w:rFonts w:hint="eastAsia"/>
          <w:sz w:val="22"/>
        </w:rPr>
        <w:t>当時はこの</w:t>
      </w:r>
      <w:r w:rsidR="00A00F5D" w:rsidRPr="009B5EF9">
        <w:rPr>
          <w:rFonts w:hint="eastAsia"/>
          <w:sz w:val="22"/>
        </w:rPr>
        <w:t>程度の</w:t>
      </w:r>
      <w:r w:rsidR="002E134D" w:rsidRPr="009B5EF9">
        <w:rPr>
          <w:rFonts w:hint="eastAsia"/>
          <w:sz w:val="22"/>
        </w:rPr>
        <w:t>シンプルな内容の学校が多かったと思います。ところが</w:t>
      </w:r>
      <w:r w:rsidR="00EA1C2C" w:rsidRPr="009B5EF9">
        <w:rPr>
          <w:rFonts w:hint="eastAsia"/>
          <w:sz w:val="22"/>
        </w:rPr>
        <w:t>学校に</w:t>
      </w:r>
      <w:r w:rsidR="002E134D" w:rsidRPr="009B5EF9">
        <w:rPr>
          <w:rFonts w:hint="eastAsia"/>
          <w:sz w:val="22"/>
        </w:rPr>
        <w:t>PC</w:t>
      </w:r>
      <w:r w:rsidR="00EA1C2C" w:rsidRPr="009B5EF9">
        <w:rPr>
          <w:rFonts w:hint="eastAsia"/>
          <w:sz w:val="22"/>
        </w:rPr>
        <w:t>が普及し、</w:t>
      </w:r>
      <w:r w:rsidR="00870168" w:rsidRPr="009B5EF9">
        <w:rPr>
          <w:rFonts w:hint="eastAsia"/>
          <w:sz w:val="22"/>
        </w:rPr>
        <w:t>Excelで</w:t>
      </w:r>
      <w:r w:rsidR="002E134D" w:rsidRPr="009B5EF9">
        <w:rPr>
          <w:rFonts w:hint="eastAsia"/>
          <w:sz w:val="22"/>
        </w:rPr>
        <w:t>簡単に作れてカラーで印刷できるから、</w:t>
      </w:r>
      <w:r w:rsidR="00F26C86" w:rsidRPr="009B5EF9">
        <w:rPr>
          <w:rFonts w:hint="eastAsia"/>
          <w:sz w:val="22"/>
        </w:rPr>
        <w:t>あれも</w:t>
      </w:r>
      <w:r w:rsidR="00835F0D" w:rsidRPr="009B5EF9">
        <w:rPr>
          <w:rFonts w:hint="eastAsia"/>
          <w:sz w:val="22"/>
        </w:rPr>
        <w:t>これも</w:t>
      </w:r>
      <w:r w:rsidR="002E134D" w:rsidRPr="009B5EF9">
        <w:rPr>
          <w:rFonts w:hint="eastAsia"/>
          <w:sz w:val="22"/>
        </w:rPr>
        <w:t>入れよう</w:t>
      </w:r>
      <w:r w:rsidR="00F26C86" w:rsidRPr="009B5EF9">
        <w:rPr>
          <w:rFonts w:hint="eastAsia"/>
          <w:sz w:val="22"/>
        </w:rPr>
        <w:t>・・・と</w:t>
      </w:r>
      <w:r w:rsidR="008A0A14" w:rsidRPr="009B5EF9">
        <w:rPr>
          <w:rFonts w:hint="eastAsia"/>
          <w:sz w:val="22"/>
        </w:rPr>
        <w:t>詳細になってき</w:t>
      </w:r>
      <w:r w:rsidR="00527DEC" w:rsidRPr="009B5EF9">
        <w:rPr>
          <w:rFonts w:hint="eastAsia"/>
          <w:sz w:val="22"/>
        </w:rPr>
        <w:t>たので</w:t>
      </w:r>
      <w:r w:rsidR="00F26C86" w:rsidRPr="009B5EF9">
        <w:rPr>
          <w:rFonts w:hint="eastAsia"/>
          <w:sz w:val="22"/>
        </w:rPr>
        <w:t>しょう。</w:t>
      </w:r>
      <w:r w:rsidR="00C040E4" w:rsidRPr="009B5EF9">
        <w:rPr>
          <w:rFonts w:hint="eastAsia"/>
          <w:sz w:val="22"/>
        </w:rPr>
        <w:t>ただ</w:t>
      </w:r>
      <w:r w:rsidR="0050453B" w:rsidRPr="009B5EF9">
        <w:rPr>
          <w:rFonts w:hint="eastAsia"/>
          <w:sz w:val="22"/>
        </w:rPr>
        <w:t>そう</w:t>
      </w:r>
      <w:r w:rsidR="00C040E4" w:rsidRPr="009B5EF9">
        <w:rPr>
          <w:rFonts w:hint="eastAsia"/>
          <w:sz w:val="22"/>
        </w:rPr>
        <w:t>なれば</w:t>
      </w:r>
      <w:r w:rsidR="00344965" w:rsidRPr="009B5EF9">
        <w:rPr>
          <w:rFonts w:hint="eastAsia"/>
          <w:sz w:val="22"/>
        </w:rPr>
        <w:t>１</w:t>
      </w:r>
      <w:r w:rsidR="00E3192C" w:rsidRPr="009B5EF9">
        <w:rPr>
          <w:rFonts w:hint="eastAsia"/>
          <w:sz w:val="22"/>
        </w:rPr>
        <w:t>学級が</w:t>
      </w:r>
      <w:r w:rsidR="00784256" w:rsidRPr="009B5EF9">
        <w:rPr>
          <w:rFonts w:hint="eastAsia"/>
          <w:sz w:val="22"/>
        </w:rPr>
        <w:t>A</w:t>
      </w:r>
      <w:r w:rsidR="00784256" w:rsidRPr="009B5EF9">
        <w:rPr>
          <w:sz w:val="22"/>
        </w:rPr>
        <w:t>4</w:t>
      </w:r>
      <w:r w:rsidR="00F8401A" w:rsidRPr="009B5EF9">
        <w:rPr>
          <w:rFonts w:hint="eastAsia"/>
          <w:sz w:val="22"/>
        </w:rPr>
        <w:t>・</w:t>
      </w:r>
      <w:r w:rsidR="00784256" w:rsidRPr="009B5EF9">
        <w:rPr>
          <w:rFonts w:hint="eastAsia"/>
          <w:sz w:val="22"/>
        </w:rPr>
        <w:t>１枚</w:t>
      </w:r>
      <w:r w:rsidR="00F70CC9" w:rsidRPr="009B5EF9">
        <w:rPr>
          <w:rFonts w:hint="eastAsia"/>
          <w:sz w:val="22"/>
        </w:rPr>
        <w:t>程度</w:t>
      </w:r>
      <w:r w:rsidR="00CC3B7F" w:rsidRPr="009B5EF9">
        <w:rPr>
          <w:rFonts w:hint="eastAsia"/>
          <w:sz w:val="22"/>
        </w:rPr>
        <w:t>ですみ</w:t>
      </w:r>
      <w:r w:rsidR="00784256" w:rsidRPr="009B5EF9">
        <w:rPr>
          <w:rFonts w:hint="eastAsia"/>
          <w:sz w:val="22"/>
        </w:rPr>
        <w:t>ません。</w:t>
      </w:r>
      <w:r w:rsidR="008843A6" w:rsidRPr="009B5EF9">
        <w:rPr>
          <w:rFonts w:hint="eastAsia"/>
          <w:sz w:val="22"/>
        </w:rPr>
        <w:t>自分の首を自分で絞めているとしか思えません</w:t>
      </w:r>
      <w:r w:rsidR="008B2F36" w:rsidRPr="009B5EF9">
        <w:rPr>
          <w:rFonts w:hint="eastAsia"/>
          <w:sz w:val="22"/>
        </w:rPr>
        <w:t>。</w:t>
      </w:r>
    </w:p>
    <w:p w14:paraId="2C2B784C" w14:textId="77777777" w:rsidR="009B5EF9" w:rsidRPr="009B5EF9" w:rsidRDefault="009B5EF9" w:rsidP="009C4BFB">
      <w:pPr>
        <w:snapToGrid w:val="0"/>
        <w:rPr>
          <w:sz w:val="22"/>
        </w:rPr>
      </w:pPr>
    </w:p>
    <w:p w14:paraId="0FE2B26B" w14:textId="493273A4" w:rsidR="00050D56" w:rsidRPr="00E85256" w:rsidRDefault="00050D56" w:rsidP="009C4BFB">
      <w:pPr>
        <w:snapToGrid w:val="0"/>
        <w:rPr>
          <w:b/>
          <w:bCs/>
          <w:sz w:val="22"/>
          <w:bdr w:val="single" w:sz="4" w:space="0" w:color="auto"/>
        </w:rPr>
      </w:pPr>
      <w:r w:rsidRPr="00E85256">
        <w:rPr>
          <w:rFonts w:hint="eastAsia"/>
          <w:b/>
          <w:bCs/>
          <w:sz w:val="22"/>
          <w:bdr w:val="single" w:sz="4" w:space="0" w:color="auto"/>
        </w:rPr>
        <w:t>Q</w:t>
      </w:r>
      <w:r w:rsidR="009C4BFB" w:rsidRPr="00E85256">
        <w:rPr>
          <w:rFonts w:hint="eastAsia"/>
          <w:b/>
          <w:bCs/>
          <w:sz w:val="22"/>
          <w:bdr w:val="single" w:sz="4" w:space="0" w:color="auto"/>
        </w:rPr>
        <w:t>4</w:t>
      </w:r>
      <w:r w:rsidRPr="00E85256">
        <w:rPr>
          <w:rFonts w:hint="eastAsia"/>
          <w:b/>
          <w:bCs/>
          <w:sz w:val="22"/>
          <w:bdr w:val="single" w:sz="4" w:space="0" w:color="auto"/>
        </w:rPr>
        <w:t xml:space="preserve">　</w:t>
      </w:r>
      <w:r w:rsidR="00A70B16" w:rsidRPr="00E85256">
        <w:rPr>
          <w:rFonts w:hint="eastAsia"/>
          <w:b/>
          <w:bCs/>
          <w:sz w:val="22"/>
          <w:bdr w:val="single" w:sz="4" w:space="0" w:color="auto"/>
        </w:rPr>
        <w:t>組分け</w:t>
      </w:r>
      <w:r w:rsidR="00574C6E" w:rsidRPr="00E85256">
        <w:rPr>
          <w:rFonts w:hint="eastAsia"/>
          <w:b/>
          <w:bCs/>
          <w:sz w:val="22"/>
          <w:bdr w:val="single" w:sz="4" w:space="0" w:color="auto"/>
        </w:rPr>
        <w:t>を</w:t>
      </w:r>
      <w:r w:rsidR="00A70B16" w:rsidRPr="00E85256">
        <w:rPr>
          <w:rFonts w:hint="eastAsia"/>
          <w:b/>
          <w:bCs/>
          <w:sz w:val="22"/>
          <w:bdr w:val="single" w:sz="4" w:space="0" w:color="auto"/>
        </w:rPr>
        <w:t>自動で行</w:t>
      </w:r>
      <w:r w:rsidR="00B34E47" w:rsidRPr="00E85256">
        <w:rPr>
          <w:rFonts w:hint="eastAsia"/>
          <w:b/>
          <w:bCs/>
          <w:sz w:val="22"/>
          <w:bdr w:val="single" w:sz="4" w:space="0" w:color="auto"/>
        </w:rPr>
        <w:t>えないの</w:t>
      </w:r>
      <w:r w:rsidR="003E109E" w:rsidRPr="00E85256">
        <w:rPr>
          <w:rFonts w:hint="eastAsia"/>
          <w:b/>
          <w:bCs/>
          <w:sz w:val="22"/>
          <w:bdr w:val="single" w:sz="4" w:space="0" w:color="auto"/>
        </w:rPr>
        <w:t>か</w:t>
      </w:r>
      <w:r w:rsidR="00A70B16" w:rsidRPr="00E85256">
        <w:rPr>
          <w:rFonts w:hint="eastAsia"/>
          <w:b/>
          <w:bCs/>
          <w:sz w:val="22"/>
          <w:bdr w:val="single" w:sz="4" w:space="0" w:color="auto"/>
        </w:rPr>
        <w:t>。</w:t>
      </w:r>
    </w:p>
    <w:p w14:paraId="6DDA7AC3" w14:textId="5AD37770" w:rsidR="002C39D1" w:rsidRDefault="00A70B16" w:rsidP="00C97E37">
      <w:pPr>
        <w:snapToGrid w:val="0"/>
        <w:rPr>
          <w:sz w:val="22"/>
        </w:rPr>
      </w:pPr>
      <w:r w:rsidRPr="00E07FBD">
        <w:rPr>
          <w:rFonts w:hint="eastAsia"/>
          <w:b/>
          <w:bCs/>
          <w:sz w:val="22"/>
        </w:rPr>
        <w:t>A</w:t>
      </w:r>
      <w:r w:rsidR="002E546E" w:rsidRPr="00E07FBD">
        <w:rPr>
          <w:rFonts w:hint="eastAsia"/>
          <w:b/>
          <w:bCs/>
          <w:sz w:val="22"/>
        </w:rPr>
        <w:t>4</w:t>
      </w:r>
      <w:r w:rsidR="002645F6" w:rsidRPr="009B5EF9">
        <w:rPr>
          <w:rFonts w:hint="eastAsia"/>
          <w:sz w:val="22"/>
        </w:rPr>
        <w:t xml:space="preserve">　</w:t>
      </w:r>
      <w:r w:rsidR="002C39D1" w:rsidRPr="009B5EF9">
        <w:rPr>
          <w:rFonts w:hint="eastAsia"/>
          <w:sz w:val="22"/>
        </w:rPr>
        <w:t>乱数</w:t>
      </w:r>
      <w:r w:rsidR="001C2D74" w:rsidRPr="009B5EF9">
        <w:rPr>
          <w:rFonts w:hint="eastAsia"/>
          <w:sz w:val="22"/>
        </w:rPr>
        <w:t>等</w:t>
      </w:r>
      <w:r w:rsidR="00513F6E" w:rsidRPr="009B5EF9">
        <w:rPr>
          <w:rFonts w:hint="eastAsia"/>
          <w:sz w:val="22"/>
        </w:rPr>
        <w:t>使って</w:t>
      </w:r>
      <w:r w:rsidR="006B70A4" w:rsidRPr="009B5EF9">
        <w:rPr>
          <w:rFonts w:hint="eastAsia"/>
          <w:sz w:val="22"/>
        </w:rPr>
        <w:t>自動で行う</w:t>
      </w:r>
      <w:r w:rsidR="00320C24">
        <w:rPr>
          <w:rFonts w:hint="eastAsia"/>
          <w:sz w:val="22"/>
        </w:rPr>
        <w:t>ソフトも出てきていますが</w:t>
      </w:r>
      <w:r w:rsidR="00513F6E" w:rsidRPr="009B5EF9">
        <w:rPr>
          <w:rFonts w:hint="eastAsia"/>
          <w:sz w:val="22"/>
        </w:rPr>
        <w:t>、</w:t>
      </w:r>
      <w:r w:rsidR="002879B7">
        <w:rPr>
          <w:rFonts w:hint="eastAsia"/>
          <w:sz w:val="22"/>
        </w:rPr>
        <w:t>N</w:t>
      </w:r>
      <w:r w:rsidR="002879B7">
        <w:rPr>
          <w:sz w:val="22"/>
        </w:rPr>
        <w:t>G</w:t>
      </w:r>
      <w:r w:rsidR="002879B7">
        <w:rPr>
          <w:rFonts w:hint="eastAsia"/>
          <w:sz w:val="22"/>
        </w:rPr>
        <w:t>が解消されていない等の</w:t>
      </w:r>
      <w:r w:rsidR="006B70A4" w:rsidRPr="009B5EF9">
        <w:rPr>
          <w:rFonts w:hint="eastAsia"/>
          <w:sz w:val="22"/>
        </w:rPr>
        <w:t>クレームがあった</w:t>
      </w:r>
      <w:r w:rsidR="002C39D1" w:rsidRPr="009B5EF9">
        <w:rPr>
          <w:rFonts w:hint="eastAsia"/>
          <w:sz w:val="22"/>
        </w:rPr>
        <w:t>時</w:t>
      </w:r>
      <w:r w:rsidR="00CD6E1C">
        <w:rPr>
          <w:rFonts w:hint="eastAsia"/>
          <w:sz w:val="22"/>
        </w:rPr>
        <w:t>適切に対応できるかという</w:t>
      </w:r>
      <w:r w:rsidR="006B70A4" w:rsidRPr="009B5EF9">
        <w:rPr>
          <w:rFonts w:hint="eastAsia"/>
          <w:sz w:val="22"/>
        </w:rPr>
        <w:t>問題があります。</w:t>
      </w:r>
      <w:r w:rsidR="00320C24">
        <w:rPr>
          <w:rFonts w:hint="eastAsia"/>
          <w:sz w:val="22"/>
        </w:rPr>
        <w:t>できたとしても、しっかり検証してお必要はあります。「お</w:t>
      </w:r>
      <w:r w:rsidR="00320C24">
        <w:rPr>
          <w:rFonts w:hint="eastAsia"/>
          <w:sz w:val="22"/>
        </w:rPr>
        <w:lastRenderedPageBreak/>
        <w:t>気楽」感が保護者に伝わるととても危険です。</w:t>
      </w:r>
      <w:r w:rsidR="005D6E06">
        <w:rPr>
          <w:rFonts w:hint="eastAsia"/>
          <w:sz w:val="22"/>
        </w:rPr>
        <w:t>N</w:t>
      </w:r>
      <w:r w:rsidR="005D6E06">
        <w:rPr>
          <w:sz w:val="22"/>
        </w:rPr>
        <w:t>G</w:t>
      </w:r>
      <w:r w:rsidR="005D6E06">
        <w:rPr>
          <w:rFonts w:hint="eastAsia"/>
          <w:sz w:val="22"/>
        </w:rPr>
        <w:t>が多すぎて</w:t>
      </w:r>
      <w:r w:rsidR="006B70A4" w:rsidRPr="009B5EF9">
        <w:rPr>
          <w:rFonts w:hint="eastAsia"/>
          <w:sz w:val="22"/>
        </w:rPr>
        <w:t>解消不能</w:t>
      </w:r>
      <w:r w:rsidR="00C97E37">
        <w:rPr>
          <w:rFonts w:hint="eastAsia"/>
          <w:sz w:val="22"/>
        </w:rPr>
        <w:t>なことはよくあります</w:t>
      </w:r>
      <w:r w:rsidR="006B70A4" w:rsidRPr="009B5EF9">
        <w:rPr>
          <w:rFonts w:hint="eastAsia"/>
          <w:sz w:val="22"/>
        </w:rPr>
        <w:t>。学年会で</w:t>
      </w:r>
      <w:r w:rsidR="005D6E06">
        <w:rPr>
          <w:rFonts w:hint="eastAsia"/>
          <w:sz w:val="22"/>
        </w:rPr>
        <w:t>どの</w:t>
      </w:r>
      <w:r w:rsidR="006B70A4" w:rsidRPr="009B5EF9">
        <w:rPr>
          <w:rFonts w:hint="eastAsia"/>
          <w:sz w:val="22"/>
        </w:rPr>
        <w:t>N</w:t>
      </w:r>
      <w:r w:rsidR="006B70A4" w:rsidRPr="009B5EF9">
        <w:rPr>
          <w:sz w:val="22"/>
        </w:rPr>
        <w:t>G</w:t>
      </w:r>
      <w:r w:rsidR="006B70A4" w:rsidRPr="009B5EF9">
        <w:rPr>
          <w:rFonts w:hint="eastAsia"/>
          <w:sz w:val="22"/>
        </w:rPr>
        <w:t>を</w:t>
      </w:r>
      <w:r w:rsidR="005D6E06">
        <w:rPr>
          <w:rFonts w:hint="eastAsia"/>
          <w:sz w:val="22"/>
        </w:rPr>
        <w:t>割愛するか全員理解の上行え</w:t>
      </w:r>
      <w:r w:rsidR="006B70A4" w:rsidRPr="009B5EF9">
        <w:rPr>
          <w:rFonts w:hint="eastAsia"/>
          <w:sz w:val="22"/>
        </w:rPr>
        <w:t>ば</w:t>
      </w:r>
      <w:r w:rsidR="002C39D1" w:rsidRPr="009B5EF9">
        <w:rPr>
          <w:rFonts w:hint="eastAsia"/>
          <w:sz w:val="22"/>
        </w:rPr>
        <w:t>責任ある</w:t>
      </w:r>
      <w:r w:rsidR="006B70A4" w:rsidRPr="009B5EF9">
        <w:rPr>
          <w:rFonts w:hint="eastAsia"/>
          <w:sz w:val="22"/>
        </w:rPr>
        <w:t>処理</w:t>
      </w:r>
      <w:r w:rsidR="002C39D1" w:rsidRPr="009B5EF9">
        <w:rPr>
          <w:rFonts w:hint="eastAsia"/>
          <w:sz w:val="22"/>
        </w:rPr>
        <w:t>が</w:t>
      </w:r>
      <w:r w:rsidR="005D6E06">
        <w:rPr>
          <w:rFonts w:hint="eastAsia"/>
          <w:sz w:val="22"/>
        </w:rPr>
        <w:t>でき、保護者への対応も準備できます</w:t>
      </w:r>
      <w:r w:rsidR="002C39D1" w:rsidRPr="009B5EF9">
        <w:rPr>
          <w:rFonts w:hint="eastAsia"/>
          <w:sz w:val="22"/>
        </w:rPr>
        <w:t>。</w:t>
      </w:r>
    </w:p>
    <w:p w14:paraId="3595DAB7" w14:textId="77777777" w:rsidR="00E85256" w:rsidRPr="009E3009" w:rsidRDefault="00E85256" w:rsidP="00C97E37">
      <w:pPr>
        <w:snapToGrid w:val="0"/>
        <w:rPr>
          <w:sz w:val="22"/>
        </w:rPr>
      </w:pPr>
    </w:p>
    <w:p w14:paraId="284F78BB" w14:textId="67F118A5" w:rsidR="00CE7950" w:rsidRPr="00E85256" w:rsidRDefault="00CE7950" w:rsidP="00E85256">
      <w:pPr>
        <w:snapToGrid w:val="0"/>
        <w:rPr>
          <w:b/>
          <w:bCs/>
          <w:sz w:val="22"/>
          <w:bdr w:val="single" w:sz="4" w:space="0" w:color="auto"/>
        </w:rPr>
      </w:pPr>
      <w:r w:rsidRPr="00E85256">
        <w:rPr>
          <w:rFonts w:hint="eastAsia"/>
          <w:b/>
          <w:bCs/>
          <w:sz w:val="22"/>
          <w:bdr w:val="single" w:sz="4" w:space="0" w:color="auto"/>
        </w:rPr>
        <w:t>Q5　「リボン有」「リボン無」のボタンは何ですか。</w:t>
      </w:r>
    </w:p>
    <w:p w14:paraId="0BD7656B" w14:textId="1C6E47AC" w:rsidR="00CE7950" w:rsidRDefault="00CE7950" w:rsidP="00CE7950">
      <w:pPr>
        <w:snapToGrid w:val="0"/>
        <w:rPr>
          <w:sz w:val="22"/>
        </w:rPr>
      </w:pPr>
      <w:r w:rsidRPr="00CE7950">
        <w:rPr>
          <w:rFonts w:hint="eastAsia"/>
          <w:b/>
          <w:bCs/>
          <w:sz w:val="22"/>
        </w:rPr>
        <w:t>A</w:t>
      </w:r>
      <w:r>
        <w:rPr>
          <w:rFonts w:hint="eastAsia"/>
          <w:b/>
          <w:bCs/>
          <w:sz w:val="22"/>
        </w:rPr>
        <w:t>5</w:t>
      </w:r>
      <w:r w:rsidRPr="009B5EF9">
        <w:rPr>
          <w:rFonts w:hint="eastAsia"/>
          <w:sz w:val="22"/>
        </w:rPr>
        <w:t xml:space="preserve">　E</w:t>
      </w:r>
      <w:r w:rsidRPr="009B5EF9">
        <w:rPr>
          <w:sz w:val="22"/>
        </w:rPr>
        <w:t>xcel</w:t>
      </w:r>
      <w:r w:rsidRPr="009B5EF9">
        <w:rPr>
          <w:rFonts w:hint="eastAsia"/>
          <w:sz w:val="22"/>
        </w:rPr>
        <w:t>のメニューを表示したり非表示にしたりするボタンです。非表示にすると、その分児童が多く表示できますが、操作で困ることもあります。必要に応じて使ってください。</w:t>
      </w:r>
    </w:p>
    <w:p w14:paraId="1F1472B6" w14:textId="77777777" w:rsidR="00CD6E1C" w:rsidRDefault="00CD6E1C" w:rsidP="00CE7950">
      <w:pPr>
        <w:snapToGrid w:val="0"/>
        <w:rPr>
          <w:sz w:val="22"/>
        </w:rPr>
      </w:pPr>
    </w:p>
    <w:p w14:paraId="08B38955" w14:textId="3802483F" w:rsidR="00512E12" w:rsidRPr="00E85256" w:rsidRDefault="00512E12" w:rsidP="009C4BFB">
      <w:pPr>
        <w:snapToGrid w:val="0"/>
        <w:rPr>
          <w:b/>
          <w:bCs/>
          <w:sz w:val="22"/>
          <w:bdr w:val="single" w:sz="4" w:space="0" w:color="auto"/>
        </w:rPr>
      </w:pPr>
      <w:r w:rsidRPr="00E85256">
        <w:rPr>
          <w:rFonts w:hint="eastAsia"/>
          <w:b/>
          <w:bCs/>
          <w:sz w:val="22"/>
          <w:bdr w:val="single" w:sz="4" w:space="0" w:color="auto"/>
        </w:rPr>
        <w:t>Q</w:t>
      </w:r>
      <w:r w:rsidR="00CE7950" w:rsidRPr="00E85256">
        <w:rPr>
          <w:rFonts w:hint="eastAsia"/>
          <w:b/>
          <w:bCs/>
          <w:sz w:val="22"/>
          <w:bdr w:val="single" w:sz="4" w:space="0" w:color="auto"/>
        </w:rPr>
        <w:t>6</w:t>
      </w:r>
      <w:r w:rsidRPr="00E85256">
        <w:rPr>
          <w:rFonts w:hint="eastAsia"/>
          <w:b/>
          <w:bCs/>
          <w:sz w:val="22"/>
          <w:bdr w:val="single" w:sz="4" w:space="0" w:color="auto"/>
        </w:rPr>
        <w:t xml:space="preserve">　N</w:t>
      </w:r>
      <w:r w:rsidRPr="00E85256">
        <w:rPr>
          <w:b/>
          <w:bCs/>
          <w:sz w:val="22"/>
          <w:bdr w:val="single" w:sz="4" w:space="0" w:color="auto"/>
        </w:rPr>
        <w:t>G</w:t>
      </w:r>
      <w:r w:rsidRPr="00E85256">
        <w:rPr>
          <w:rFonts w:hint="eastAsia"/>
          <w:b/>
          <w:bCs/>
          <w:sz w:val="22"/>
          <w:bdr w:val="single" w:sz="4" w:space="0" w:color="auto"/>
        </w:rPr>
        <w:t>が多くてラインを引くのが大変です。</w:t>
      </w:r>
    </w:p>
    <w:p w14:paraId="6AA82492" w14:textId="52EDC57A" w:rsidR="00512E12" w:rsidRDefault="00AF5DBE" w:rsidP="002E546E">
      <w:pPr>
        <w:snapToGrid w:val="0"/>
        <w:ind w:hanging="1"/>
        <w:rPr>
          <w:sz w:val="22"/>
        </w:rPr>
      </w:pPr>
      <w:r w:rsidRPr="00E07FBD">
        <w:rPr>
          <w:rFonts w:hint="eastAsia"/>
          <w:b/>
          <w:bCs/>
          <w:sz w:val="22"/>
        </w:rPr>
        <w:t>A</w:t>
      </w:r>
      <w:r w:rsidR="00CE7950">
        <w:rPr>
          <w:rFonts w:hint="eastAsia"/>
          <w:b/>
          <w:bCs/>
          <w:sz w:val="22"/>
        </w:rPr>
        <w:t>6</w:t>
      </w:r>
      <w:r w:rsidR="00512E12" w:rsidRPr="00E07FBD">
        <w:rPr>
          <w:rFonts w:hint="eastAsia"/>
          <w:sz w:val="22"/>
        </w:rPr>
        <w:t xml:space="preserve">　</w:t>
      </w:r>
      <w:r w:rsidR="00512E12" w:rsidRPr="009B5EF9">
        <w:rPr>
          <w:rFonts w:hint="eastAsia"/>
          <w:sz w:val="22"/>
        </w:rPr>
        <w:t>N</w:t>
      </w:r>
      <w:r w:rsidR="00512E12" w:rsidRPr="009B5EF9">
        <w:rPr>
          <w:sz w:val="22"/>
        </w:rPr>
        <w:t>G</w:t>
      </w:r>
      <w:r w:rsidR="00512E12" w:rsidRPr="009B5EF9">
        <w:rPr>
          <w:rFonts w:hint="eastAsia"/>
          <w:sz w:val="22"/>
        </w:rPr>
        <w:t>ラインは同一学級内のみで引きます。異なる学級に</w:t>
      </w:r>
      <w:r w:rsidR="000B2A50" w:rsidRPr="009B5EF9">
        <w:rPr>
          <w:rFonts w:hint="eastAsia"/>
          <w:sz w:val="22"/>
        </w:rPr>
        <w:t>赤い</w:t>
      </w:r>
      <w:r w:rsidR="00512E12" w:rsidRPr="009B5EF9">
        <w:rPr>
          <w:rFonts w:hint="eastAsia"/>
          <w:sz w:val="22"/>
        </w:rPr>
        <w:t>児童</w:t>
      </w:r>
      <w:r w:rsidR="000B2A50" w:rsidRPr="009B5EF9">
        <w:rPr>
          <w:rFonts w:hint="eastAsia"/>
          <w:sz w:val="22"/>
        </w:rPr>
        <w:t>がまたがっていても</w:t>
      </w:r>
      <w:r w:rsidR="00512E12" w:rsidRPr="009B5EF9">
        <w:rPr>
          <w:rFonts w:hint="eastAsia"/>
          <w:sz w:val="22"/>
        </w:rPr>
        <w:t>、学級が異なれ</w:t>
      </w:r>
      <w:r w:rsidR="00D5202F" w:rsidRPr="009B5EF9">
        <w:rPr>
          <w:rFonts w:hint="eastAsia"/>
          <w:sz w:val="22"/>
        </w:rPr>
        <w:t>ば</w:t>
      </w:r>
      <w:r w:rsidR="00512E12" w:rsidRPr="009B5EF9">
        <w:rPr>
          <w:rFonts w:hint="eastAsia"/>
          <w:sz w:val="22"/>
        </w:rPr>
        <w:t>既にN</w:t>
      </w:r>
      <w:r w:rsidR="00512E12" w:rsidRPr="009B5EF9">
        <w:rPr>
          <w:sz w:val="22"/>
        </w:rPr>
        <w:t>G</w:t>
      </w:r>
      <w:r w:rsidR="00512E12" w:rsidRPr="009B5EF9">
        <w:rPr>
          <w:rFonts w:hint="eastAsia"/>
          <w:sz w:val="22"/>
        </w:rPr>
        <w:t>解消しているので引く必要がありません。３名</w:t>
      </w:r>
      <w:r w:rsidR="00E64E3C" w:rsidRPr="009B5EF9">
        <w:rPr>
          <w:rFonts w:hint="eastAsia"/>
          <w:sz w:val="22"/>
        </w:rPr>
        <w:t>以上をNG指定してい</w:t>
      </w:r>
      <w:r w:rsidR="00512E12" w:rsidRPr="009B5EF9">
        <w:rPr>
          <w:rFonts w:hint="eastAsia"/>
          <w:sz w:val="22"/>
        </w:rPr>
        <w:t>るとN</w:t>
      </w:r>
      <w:r w:rsidR="00512E12" w:rsidRPr="009B5EF9">
        <w:rPr>
          <w:sz w:val="22"/>
        </w:rPr>
        <w:t>G</w:t>
      </w:r>
      <w:r w:rsidR="00512E12" w:rsidRPr="009B5EF9">
        <w:rPr>
          <w:rFonts w:hint="eastAsia"/>
          <w:sz w:val="22"/>
        </w:rPr>
        <w:t>児童欄が見づらくなりますが、そのセルをクリックすると、数式バーに大きく映るので確認できます。</w:t>
      </w:r>
      <w:r w:rsidR="001F7DD4" w:rsidRPr="009B5EF9">
        <w:rPr>
          <w:rFonts w:hint="eastAsia"/>
          <w:sz w:val="22"/>
        </w:rPr>
        <w:t>なお、N</w:t>
      </w:r>
      <w:r w:rsidR="001F7DD4" w:rsidRPr="009B5EF9">
        <w:rPr>
          <w:sz w:val="22"/>
        </w:rPr>
        <w:t>G</w:t>
      </w:r>
      <w:r w:rsidR="001F7DD4" w:rsidRPr="009B5EF9">
        <w:rPr>
          <w:rFonts w:hint="eastAsia"/>
          <w:sz w:val="22"/>
        </w:rPr>
        <w:t>児童</w:t>
      </w:r>
      <w:r w:rsidR="0064176E" w:rsidRPr="009B5EF9">
        <w:rPr>
          <w:rFonts w:hint="eastAsia"/>
          <w:sz w:val="22"/>
        </w:rPr>
        <w:t>の間</w:t>
      </w:r>
      <w:r w:rsidR="001F7DD4" w:rsidRPr="009B5EF9">
        <w:rPr>
          <w:rFonts w:hint="eastAsia"/>
          <w:sz w:val="22"/>
        </w:rPr>
        <w:t>はスペースでもコンマでもいいので</w:t>
      </w:r>
      <w:r w:rsidR="009B7344" w:rsidRPr="009B5EF9">
        <w:rPr>
          <w:rFonts w:hint="eastAsia"/>
          <w:sz w:val="22"/>
        </w:rPr>
        <w:t>個人が認識できるように</w:t>
      </w:r>
      <w:r w:rsidR="00DD674A" w:rsidRPr="009B5EF9">
        <w:rPr>
          <w:rFonts w:hint="eastAsia"/>
          <w:sz w:val="22"/>
        </w:rPr>
        <w:t>分けて</w:t>
      </w:r>
      <w:r w:rsidR="009B7344" w:rsidRPr="009B5EF9">
        <w:rPr>
          <w:rFonts w:hint="eastAsia"/>
          <w:sz w:val="22"/>
        </w:rPr>
        <w:t>入力</w:t>
      </w:r>
      <w:r w:rsidR="00DD674A" w:rsidRPr="009B5EF9">
        <w:rPr>
          <w:rFonts w:hint="eastAsia"/>
          <w:sz w:val="22"/>
        </w:rPr>
        <w:t>（コピペ）</w:t>
      </w:r>
      <w:r w:rsidR="009B7344" w:rsidRPr="009B5EF9">
        <w:rPr>
          <w:rFonts w:hint="eastAsia"/>
          <w:sz w:val="22"/>
        </w:rPr>
        <w:t>してください。</w:t>
      </w:r>
    </w:p>
    <w:p w14:paraId="3D9E617A" w14:textId="77777777" w:rsidR="009B5EF9" w:rsidRPr="009B5EF9" w:rsidRDefault="009B5EF9" w:rsidP="002E546E">
      <w:pPr>
        <w:snapToGrid w:val="0"/>
        <w:ind w:hanging="1"/>
        <w:rPr>
          <w:sz w:val="22"/>
        </w:rPr>
      </w:pPr>
    </w:p>
    <w:p w14:paraId="306030F6" w14:textId="49C32465" w:rsidR="00512E12" w:rsidRPr="00E85256" w:rsidRDefault="00512E12" w:rsidP="002E546E">
      <w:pPr>
        <w:snapToGrid w:val="0"/>
        <w:rPr>
          <w:b/>
          <w:bCs/>
          <w:sz w:val="22"/>
          <w:bdr w:val="single" w:sz="4" w:space="0" w:color="auto"/>
        </w:rPr>
      </w:pPr>
      <w:r w:rsidRPr="00E85256">
        <w:rPr>
          <w:rFonts w:hint="eastAsia"/>
          <w:b/>
          <w:bCs/>
          <w:sz w:val="22"/>
          <w:bdr w:val="single" w:sz="4" w:space="0" w:color="auto"/>
        </w:rPr>
        <w:t>Ｑ</w:t>
      </w:r>
      <w:r w:rsidR="009C4BFB" w:rsidRPr="00E85256">
        <w:rPr>
          <w:rFonts w:hint="eastAsia"/>
          <w:b/>
          <w:bCs/>
          <w:sz w:val="22"/>
          <w:bdr w:val="single" w:sz="4" w:space="0" w:color="auto"/>
        </w:rPr>
        <w:t>7</w:t>
      </w:r>
      <w:r w:rsidRPr="00E85256">
        <w:rPr>
          <w:rFonts w:hint="eastAsia"/>
          <w:b/>
          <w:bCs/>
          <w:sz w:val="22"/>
          <w:bdr w:val="single" w:sz="4" w:space="0" w:color="auto"/>
        </w:rPr>
        <w:t xml:space="preserve">　「</w:t>
      </w:r>
      <w:r w:rsidR="00627798" w:rsidRPr="00E85256">
        <w:rPr>
          <w:rFonts w:hint="eastAsia"/>
          <w:b/>
          <w:bCs/>
          <w:sz w:val="22"/>
          <w:bdr w:val="single" w:sz="4" w:space="0" w:color="auto"/>
        </w:rPr>
        <w:t>◎</w:t>
      </w:r>
      <w:r w:rsidRPr="00E85256">
        <w:rPr>
          <w:rFonts w:hint="eastAsia"/>
          <w:b/>
          <w:bCs/>
          <w:sz w:val="22"/>
          <w:bdr w:val="single" w:sz="4" w:space="0" w:color="auto"/>
        </w:rPr>
        <w:t>人学級」「</w:t>
      </w:r>
      <w:r w:rsidR="00627798" w:rsidRPr="00E85256">
        <w:rPr>
          <w:rFonts w:hint="eastAsia"/>
          <w:b/>
          <w:bCs/>
          <w:sz w:val="22"/>
          <w:bdr w:val="single" w:sz="4" w:space="0" w:color="auto"/>
        </w:rPr>
        <w:t>◎</w:t>
      </w:r>
      <w:r w:rsidRPr="00E85256">
        <w:rPr>
          <w:rFonts w:hint="eastAsia"/>
          <w:b/>
          <w:bCs/>
          <w:sz w:val="22"/>
          <w:bdr w:val="single" w:sz="4" w:space="0" w:color="auto"/>
        </w:rPr>
        <w:t>％ズーム」のボタンは何ですか。</w:t>
      </w:r>
    </w:p>
    <w:p w14:paraId="4D38D3B7" w14:textId="360AED51" w:rsidR="00550428" w:rsidRDefault="009C4BFB" w:rsidP="002E546E">
      <w:pPr>
        <w:snapToGrid w:val="0"/>
        <w:ind w:leftChars="32" w:left="67"/>
        <w:rPr>
          <w:sz w:val="22"/>
        </w:rPr>
      </w:pPr>
      <w:r w:rsidRPr="00E07FBD">
        <w:rPr>
          <w:rFonts w:hint="eastAsia"/>
          <w:b/>
          <w:bCs/>
          <w:sz w:val="22"/>
        </w:rPr>
        <w:t>A7</w:t>
      </w:r>
      <w:r w:rsidR="00512E12" w:rsidRPr="009B5EF9">
        <w:rPr>
          <w:rFonts w:hint="eastAsia"/>
          <w:sz w:val="22"/>
        </w:rPr>
        <w:t xml:space="preserve">　学級の人数が少なければその分</w:t>
      </w:r>
      <w:r w:rsidR="009B5EF9">
        <w:rPr>
          <w:rFonts w:hint="eastAsia"/>
          <w:sz w:val="22"/>
        </w:rPr>
        <w:t>ズームアップ</w:t>
      </w:r>
      <w:r w:rsidR="00512E12" w:rsidRPr="009B5EF9">
        <w:rPr>
          <w:rFonts w:hint="eastAsia"/>
          <w:sz w:val="22"/>
        </w:rPr>
        <w:t>して見やすくする。多ければ</w:t>
      </w:r>
      <w:r w:rsidR="009B5EF9">
        <w:rPr>
          <w:rFonts w:hint="eastAsia"/>
          <w:sz w:val="22"/>
        </w:rPr>
        <w:t>ズームアウト</w:t>
      </w:r>
      <w:r w:rsidR="00512E12" w:rsidRPr="009B5EF9">
        <w:rPr>
          <w:rFonts w:hint="eastAsia"/>
          <w:sz w:val="22"/>
        </w:rPr>
        <w:t>します。ボタンが横に２つずつ並んでいるのは、適度な組み合わせです。</w:t>
      </w:r>
    </w:p>
    <w:p w14:paraId="40EFCA61" w14:textId="77777777" w:rsidR="009B5EF9" w:rsidRPr="009B5EF9" w:rsidRDefault="009B5EF9" w:rsidP="002E546E">
      <w:pPr>
        <w:snapToGrid w:val="0"/>
        <w:ind w:leftChars="32" w:left="67"/>
        <w:rPr>
          <w:sz w:val="22"/>
        </w:rPr>
      </w:pPr>
    </w:p>
    <w:p w14:paraId="3036FF81" w14:textId="2DE68914" w:rsidR="00C260F1" w:rsidRPr="00E85256" w:rsidRDefault="00E8153C" w:rsidP="002E546E">
      <w:pPr>
        <w:snapToGrid w:val="0"/>
        <w:rPr>
          <w:b/>
          <w:bCs/>
          <w:sz w:val="22"/>
          <w:bdr w:val="single" w:sz="4" w:space="0" w:color="auto"/>
        </w:rPr>
      </w:pPr>
      <w:r w:rsidRPr="00E85256">
        <w:rPr>
          <w:rFonts w:hint="eastAsia"/>
          <w:b/>
          <w:bCs/>
          <w:sz w:val="22"/>
          <w:bdr w:val="single" w:sz="4" w:space="0" w:color="auto"/>
        </w:rPr>
        <w:t>Q</w:t>
      </w:r>
      <w:r w:rsidR="009C4BFB" w:rsidRPr="00E85256">
        <w:rPr>
          <w:rFonts w:hint="eastAsia"/>
          <w:b/>
          <w:bCs/>
          <w:sz w:val="22"/>
          <w:bdr w:val="single" w:sz="4" w:space="0" w:color="auto"/>
        </w:rPr>
        <w:t>8</w:t>
      </w:r>
      <w:r w:rsidRPr="00E85256">
        <w:rPr>
          <w:rFonts w:hint="eastAsia"/>
          <w:b/>
          <w:bCs/>
          <w:sz w:val="22"/>
          <w:bdr w:val="single" w:sz="4" w:space="0" w:color="auto"/>
        </w:rPr>
        <w:t xml:space="preserve">　</w:t>
      </w:r>
      <w:r w:rsidR="003A2534" w:rsidRPr="00E85256">
        <w:rPr>
          <w:rFonts w:hint="eastAsia"/>
          <w:b/>
          <w:bCs/>
          <w:sz w:val="22"/>
          <w:bdr w:val="single" w:sz="4" w:space="0" w:color="auto"/>
        </w:rPr>
        <w:t>シミュレーターで</w:t>
      </w:r>
      <w:r w:rsidR="005573A3" w:rsidRPr="00E85256">
        <w:rPr>
          <w:rFonts w:hint="eastAsia"/>
          <w:b/>
          <w:bCs/>
          <w:sz w:val="22"/>
          <w:bdr w:val="single" w:sz="4" w:space="0" w:color="auto"/>
        </w:rPr>
        <w:t>N</w:t>
      </w:r>
      <w:r w:rsidR="005573A3" w:rsidRPr="00E85256">
        <w:rPr>
          <w:b/>
          <w:bCs/>
          <w:sz w:val="22"/>
          <w:bdr w:val="single" w:sz="4" w:space="0" w:color="auto"/>
        </w:rPr>
        <w:t>G</w:t>
      </w:r>
      <w:r w:rsidR="005573A3" w:rsidRPr="00E85256">
        <w:rPr>
          <w:rFonts w:hint="eastAsia"/>
          <w:b/>
          <w:bCs/>
          <w:sz w:val="22"/>
          <w:bdr w:val="single" w:sz="4" w:space="0" w:color="auto"/>
        </w:rPr>
        <w:t>児童のA</w:t>
      </w:r>
      <w:r w:rsidR="005573A3" w:rsidRPr="00E85256">
        <w:rPr>
          <w:b/>
          <w:bCs/>
          <w:sz w:val="22"/>
          <w:bdr w:val="single" w:sz="4" w:space="0" w:color="auto"/>
        </w:rPr>
        <w:t>BC</w:t>
      </w:r>
      <w:r w:rsidR="005573A3" w:rsidRPr="00E85256">
        <w:rPr>
          <w:rFonts w:hint="eastAsia"/>
          <w:b/>
          <w:bCs/>
          <w:sz w:val="22"/>
          <w:bdr w:val="single" w:sz="4" w:space="0" w:color="auto"/>
        </w:rPr>
        <w:t>を交換したのに</w:t>
      </w:r>
      <w:r w:rsidR="003A2534" w:rsidRPr="00E85256">
        <w:rPr>
          <w:rFonts w:hint="eastAsia"/>
          <w:b/>
          <w:bCs/>
          <w:sz w:val="22"/>
          <w:bdr w:val="single" w:sz="4" w:space="0" w:color="auto"/>
        </w:rPr>
        <w:t>仮編成</w:t>
      </w:r>
      <w:r w:rsidR="00063598" w:rsidRPr="00E85256">
        <w:rPr>
          <w:rFonts w:hint="eastAsia"/>
          <w:b/>
          <w:bCs/>
          <w:sz w:val="22"/>
          <w:bdr w:val="single" w:sz="4" w:space="0" w:color="auto"/>
        </w:rPr>
        <w:t>が変わりません</w:t>
      </w:r>
      <w:r w:rsidR="003A2534" w:rsidRPr="00E85256">
        <w:rPr>
          <w:rFonts w:hint="eastAsia"/>
          <w:b/>
          <w:bCs/>
          <w:sz w:val="22"/>
          <w:bdr w:val="single" w:sz="4" w:space="0" w:color="auto"/>
        </w:rPr>
        <w:t>。</w:t>
      </w:r>
    </w:p>
    <w:p w14:paraId="1A53AC22" w14:textId="45193CD9" w:rsidR="003A2534" w:rsidRDefault="003A2534" w:rsidP="002E546E">
      <w:pPr>
        <w:snapToGrid w:val="0"/>
        <w:rPr>
          <w:sz w:val="22"/>
        </w:rPr>
      </w:pPr>
      <w:r w:rsidRPr="00E07FBD">
        <w:rPr>
          <w:b/>
          <w:bCs/>
          <w:sz w:val="22"/>
        </w:rPr>
        <w:t>A</w:t>
      </w:r>
      <w:r w:rsidR="009C4BFB" w:rsidRPr="00E07FBD">
        <w:rPr>
          <w:rFonts w:hint="eastAsia"/>
          <w:b/>
          <w:bCs/>
          <w:sz w:val="22"/>
        </w:rPr>
        <w:t>8</w:t>
      </w:r>
      <w:r w:rsidRPr="00CE7950">
        <w:rPr>
          <w:rFonts w:hint="eastAsia"/>
          <w:szCs w:val="21"/>
        </w:rPr>
        <w:t xml:space="preserve">　</w:t>
      </w:r>
      <w:r w:rsidR="00831D06" w:rsidRPr="009B5EF9">
        <w:rPr>
          <w:rFonts w:hint="eastAsia"/>
          <w:sz w:val="22"/>
        </w:rPr>
        <w:t>全ての変更や交換は仮編成シートで行います。</w:t>
      </w:r>
      <w:r w:rsidR="008D2EA7" w:rsidRPr="009B5EF9">
        <w:rPr>
          <w:rFonts w:hint="eastAsia"/>
          <w:sz w:val="22"/>
        </w:rPr>
        <w:t>シミュレーターは</w:t>
      </w:r>
      <w:r w:rsidR="0011592F" w:rsidRPr="009B5EF9">
        <w:rPr>
          <w:rFonts w:hint="eastAsia"/>
          <w:sz w:val="22"/>
        </w:rPr>
        <w:t>試行</w:t>
      </w:r>
      <w:r w:rsidR="0021473A" w:rsidRPr="009B5EF9">
        <w:rPr>
          <w:rFonts w:hint="eastAsia"/>
          <w:sz w:val="22"/>
        </w:rPr>
        <w:t>してバランスを見るためのシート</w:t>
      </w:r>
      <w:r w:rsidR="0004757F">
        <w:rPr>
          <w:rFonts w:hint="eastAsia"/>
          <w:sz w:val="22"/>
        </w:rPr>
        <w:t>です</w:t>
      </w:r>
      <w:r w:rsidR="0094607F" w:rsidRPr="009B5EF9">
        <w:rPr>
          <w:rFonts w:hint="eastAsia"/>
          <w:sz w:val="22"/>
        </w:rPr>
        <w:t>。</w:t>
      </w:r>
      <w:r w:rsidR="00A86662">
        <w:rPr>
          <w:rFonts w:hint="eastAsia"/>
          <w:sz w:val="22"/>
        </w:rPr>
        <w:t>交換しても</w:t>
      </w:r>
      <w:r w:rsidR="009411B1" w:rsidRPr="009B5EF9">
        <w:rPr>
          <w:rFonts w:hint="eastAsia"/>
          <w:sz w:val="22"/>
        </w:rPr>
        <w:t>仮編成シートには反映されません。</w:t>
      </w:r>
    </w:p>
    <w:p w14:paraId="3ED772AE" w14:textId="77777777" w:rsidR="009B5EF9" w:rsidRPr="009B5EF9" w:rsidRDefault="009B5EF9" w:rsidP="002E546E">
      <w:pPr>
        <w:snapToGrid w:val="0"/>
        <w:rPr>
          <w:sz w:val="22"/>
        </w:rPr>
      </w:pPr>
    </w:p>
    <w:p w14:paraId="410B0CE2" w14:textId="63C8EBF7" w:rsidR="00851694" w:rsidRPr="00E85256" w:rsidRDefault="00851694" w:rsidP="002E546E">
      <w:pPr>
        <w:snapToGrid w:val="0"/>
        <w:rPr>
          <w:b/>
          <w:bCs/>
          <w:sz w:val="22"/>
          <w:bdr w:val="single" w:sz="4" w:space="0" w:color="auto"/>
        </w:rPr>
      </w:pPr>
      <w:r w:rsidRPr="00E85256">
        <w:rPr>
          <w:rFonts w:hint="eastAsia"/>
          <w:b/>
          <w:bCs/>
          <w:sz w:val="22"/>
          <w:bdr w:val="single" w:sz="4" w:space="0" w:color="auto"/>
        </w:rPr>
        <w:t>Ｑ</w:t>
      </w:r>
      <w:r w:rsidR="009C4BFB" w:rsidRPr="00E85256">
        <w:rPr>
          <w:rFonts w:hint="eastAsia"/>
          <w:b/>
          <w:bCs/>
          <w:sz w:val="22"/>
          <w:bdr w:val="single" w:sz="4" w:space="0" w:color="auto"/>
        </w:rPr>
        <w:t>9</w:t>
      </w:r>
      <w:r w:rsidRPr="00E85256">
        <w:rPr>
          <w:rFonts w:hint="eastAsia"/>
          <w:b/>
          <w:bCs/>
          <w:sz w:val="22"/>
          <w:bdr w:val="single" w:sz="4" w:space="0" w:color="auto"/>
        </w:rPr>
        <w:t xml:space="preserve">　</w:t>
      </w:r>
      <w:r w:rsidR="003C738A" w:rsidRPr="00E85256">
        <w:rPr>
          <w:rFonts w:hint="eastAsia"/>
          <w:b/>
          <w:bCs/>
          <w:sz w:val="22"/>
          <w:bdr w:val="single" w:sz="4" w:space="0" w:color="auto"/>
        </w:rPr>
        <w:t>「読めないセルを選択して押す」ボタンは何ですか。</w:t>
      </w:r>
    </w:p>
    <w:p w14:paraId="412B49DB" w14:textId="6A5748A9" w:rsidR="00851694" w:rsidRDefault="00851694" w:rsidP="002E546E">
      <w:pPr>
        <w:snapToGrid w:val="0"/>
        <w:ind w:leftChars="32" w:left="67"/>
        <w:rPr>
          <w:sz w:val="22"/>
        </w:rPr>
      </w:pPr>
      <w:r w:rsidRPr="00E07FBD">
        <w:rPr>
          <w:rFonts w:hint="eastAsia"/>
          <w:b/>
          <w:bCs/>
          <w:sz w:val="22"/>
        </w:rPr>
        <w:t>Ａ</w:t>
      </w:r>
      <w:r w:rsidR="009C4BFB" w:rsidRPr="00E07FBD">
        <w:rPr>
          <w:rFonts w:hint="eastAsia"/>
          <w:b/>
          <w:bCs/>
          <w:sz w:val="22"/>
        </w:rPr>
        <w:t>9</w:t>
      </w:r>
      <w:r w:rsidR="00FD659F" w:rsidRPr="00E07FBD">
        <w:rPr>
          <w:rFonts w:hint="eastAsia"/>
          <w:sz w:val="22"/>
        </w:rPr>
        <w:t xml:space="preserve">　</w:t>
      </w:r>
      <w:r w:rsidR="003C738A" w:rsidRPr="009B5EF9">
        <w:rPr>
          <w:rFonts w:hint="eastAsia"/>
          <w:sz w:val="22"/>
        </w:rPr>
        <w:t>シミュレー</w:t>
      </w:r>
      <w:r w:rsidR="001B3A94" w:rsidRPr="009B5EF9">
        <w:rPr>
          <w:rFonts w:hint="eastAsia"/>
          <w:sz w:val="22"/>
        </w:rPr>
        <w:t>ターシー</w:t>
      </w:r>
      <w:r w:rsidR="003C738A" w:rsidRPr="009B5EF9">
        <w:rPr>
          <w:rFonts w:hint="eastAsia"/>
          <w:sz w:val="22"/>
        </w:rPr>
        <w:t>トで１つのセルに</w:t>
      </w:r>
      <w:r w:rsidR="00960F3C" w:rsidRPr="009B5EF9">
        <w:rPr>
          <w:rFonts w:hint="eastAsia"/>
          <w:sz w:val="22"/>
        </w:rPr>
        <w:t>情報を書き込みすぎて</w:t>
      </w:r>
      <w:r w:rsidR="00454DA3" w:rsidRPr="009B5EF9">
        <w:rPr>
          <w:rFonts w:hint="eastAsia"/>
          <w:sz w:val="22"/>
        </w:rPr>
        <w:t>見にく</w:t>
      </w:r>
      <w:r w:rsidR="00960F3C" w:rsidRPr="009B5EF9">
        <w:rPr>
          <w:rFonts w:hint="eastAsia"/>
          <w:sz w:val="22"/>
        </w:rPr>
        <w:t>くなってしま</w:t>
      </w:r>
      <w:r w:rsidR="003A07F2" w:rsidRPr="009B5EF9">
        <w:rPr>
          <w:rFonts w:hint="eastAsia"/>
          <w:sz w:val="22"/>
        </w:rPr>
        <w:t>うと</w:t>
      </w:r>
      <w:r w:rsidR="00960F3C" w:rsidRPr="009B5EF9">
        <w:rPr>
          <w:rFonts w:hint="eastAsia"/>
          <w:sz w:val="22"/>
        </w:rPr>
        <w:t>、</w:t>
      </w:r>
      <w:r w:rsidR="003A07F2" w:rsidRPr="009B5EF9">
        <w:rPr>
          <w:rFonts w:hint="eastAsia"/>
          <w:sz w:val="22"/>
        </w:rPr>
        <w:t>印刷で見</w:t>
      </w:r>
      <w:r w:rsidR="00263418" w:rsidRPr="009B5EF9">
        <w:rPr>
          <w:rFonts w:hint="eastAsia"/>
          <w:sz w:val="22"/>
        </w:rPr>
        <w:t>づら</w:t>
      </w:r>
      <w:r w:rsidR="003A07F2" w:rsidRPr="009B5EF9">
        <w:rPr>
          <w:rFonts w:hint="eastAsia"/>
          <w:sz w:val="22"/>
        </w:rPr>
        <w:t>くなるので</w:t>
      </w:r>
      <w:r w:rsidR="005F4426" w:rsidRPr="009B5EF9">
        <w:rPr>
          <w:rFonts w:hint="eastAsia"/>
          <w:sz w:val="22"/>
        </w:rPr>
        <w:t>、</w:t>
      </w:r>
      <w:r w:rsidR="00960F3C" w:rsidRPr="009B5EF9">
        <w:rPr>
          <w:rFonts w:hint="eastAsia"/>
          <w:sz w:val="22"/>
        </w:rPr>
        <w:t>こ</w:t>
      </w:r>
      <w:r w:rsidR="005F4426" w:rsidRPr="009B5EF9">
        <w:rPr>
          <w:rFonts w:hint="eastAsia"/>
          <w:sz w:val="22"/>
        </w:rPr>
        <w:t>のボタン</w:t>
      </w:r>
      <w:r w:rsidR="00960F3C" w:rsidRPr="009B5EF9">
        <w:rPr>
          <w:rFonts w:hint="eastAsia"/>
          <w:sz w:val="22"/>
        </w:rPr>
        <w:t>を</w:t>
      </w:r>
      <w:r w:rsidR="005F4426" w:rsidRPr="009B5EF9">
        <w:rPr>
          <w:rFonts w:hint="eastAsia"/>
          <w:sz w:val="22"/>
        </w:rPr>
        <w:t>押す</w:t>
      </w:r>
      <w:r w:rsidR="00C97EE4" w:rsidRPr="009B5EF9">
        <w:rPr>
          <w:rFonts w:hint="eastAsia"/>
          <w:sz w:val="22"/>
        </w:rPr>
        <w:t>毎</w:t>
      </w:r>
      <w:r w:rsidR="00960F3C" w:rsidRPr="009B5EF9">
        <w:rPr>
          <w:rFonts w:hint="eastAsia"/>
          <w:sz w:val="22"/>
        </w:rPr>
        <w:t>にセルも文字も大きく見やすくなります。しかし</w:t>
      </w:r>
      <w:r w:rsidR="005506F8" w:rsidRPr="009B5EF9">
        <w:rPr>
          <w:rFonts w:hint="eastAsia"/>
          <w:sz w:val="22"/>
        </w:rPr>
        <w:t>何人もやりすぎると１ページに収まらなくなり、印刷に支障をきたします。</w:t>
      </w:r>
      <w:r w:rsidR="00C24B11" w:rsidRPr="009B5EF9">
        <w:rPr>
          <w:rFonts w:hint="eastAsia"/>
          <w:sz w:val="22"/>
        </w:rPr>
        <w:t>「行と文字を戻す」ボタンは、これを</w:t>
      </w:r>
      <w:r w:rsidR="003F55E5" w:rsidRPr="009B5EF9">
        <w:rPr>
          <w:rFonts w:hint="eastAsia"/>
          <w:sz w:val="22"/>
        </w:rPr>
        <w:t>全部</w:t>
      </w:r>
      <w:r w:rsidR="00C24B11" w:rsidRPr="009B5EF9">
        <w:rPr>
          <w:rFonts w:hint="eastAsia"/>
          <w:sz w:val="22"/>
        </w:rPr>
        <w:t>最初に戻してやりなおすボタンです。</w:t>
      </w:r>
      <w:r w:rsidR="00831D06" w:rsidRPr="009B5EF9">
        <w:rPr>
          <w:rFonts w:hint="eastAsia"/>
          <w:sz w:val="22"/>
        </w:rPr>
        <w:t>印刷しないで画面だけで校長先生に見てもらうという</w:t>
      </w:r>
      <w:r w:rsidR="00895472" w:rsidRPr="009B5EF9">
        <w:rPr>
          <w:rFonts w:hint="eastAsia"/>
          <w:sz w:val="22"/>
        </w:rPr>
        <w:t>ことも勿論可能です。</w:t>
      </w:r>
    </w:p>
    <w:p w14:paraId="318B783A" w14:textId="77777777" w:rsidR="009B5EF9" w:rsidRPr="009B5EF9" w:rsidRDefault="009B5EF9" w:rsidP="002E546E">
      <w:pPr>
        <w:snapToGrid w:val="0"/>
        <w:ind w:leftChars="32" w:left="67"/>
        <w:rPr>
          <w:sz w:val="22"/>
        </w:rPr>
      </w:pPr>
    </w:p>
    <w:p w14:paraId="4AE2BC5E" w14:textId="67C7D093" w:rsidR="00BC0126" w:rsidRPr="00E85256" w:rsidRDefault="00BC0126" w:rsidP="002E546E">
      <w:pPr>
        <w:snapToGrid w:val="0"/>
        <w:rPr>
          <w:b/>
          <w:bCs/>
          <w:sz w:val="22"/>
          <w:bdr w:val="single" w:sz="4" w:space="0" w:color="auto"/>
        </w:rPr>
      </w:pPr>
      <w:r w:rsidRPr="00E85256">
        <w:rPr>
          <w:rFonts w:hint="eastAsia"/>
          <w:b/>
          <w:bCs/>
          <w:sz w:val="22"/>
          <w:bdr w:val="single" w:sz="4" w:space="0" w:color="auto"/>
        </w:rPr>
        <w:t>Ｑ</w:t>
      </w:r>
      <w:r w:rsidR="009C4BFB" w:rsidRPr="00E85256">
        <w:rPr>
          <w:rFonts w:hint="eastAsia"/>
          <w:b/>
          <w:bCs/>
          <w:sz w:val="22"/>
          <w:bdr w:val="single" w:sz="4" w:space="0" w:color="auto"/>
        </w:rPr>
        <w:t>10</w:t>
      </w:r>
      <w:r w:rsidRPr="00E85256">
        <w:rPr>
          <w:rFonts w:hint="eastAsia"/>
          <w:b/>
          <w:bCs/>
          <w:sz w:val="22"/>
          <w:bdr w:val="single" w:sz="4" w:space="0" w:color="auto"/>
        </w:rPr>
        <w:t xml:space="preserve">　</w:t>
      </w:r>
      <w:r w:rsidR="00043939" w:rsidRPr="00E85256">
        <w:rPr>
          <w:rFonts w:hint="eastAsia"/>
          <w:b/>
          <w:bCs/>
          <w:sz w:val="22"/>
          <w:bdr w:val="single" w:sz="4" w:space="0" w:color="auto"/>
        </w:rPr>
        <w:t>「年度更新データ作成」はどんな時に必要ですか。</w:t>
      </w:r>
    </w:p>
    <w:p w14:paraId="60C5D464" w14:textId="10FB0D4F" w:rsidR="00FE0442" w:rsidRDefault="00BC0126" w:rsidP="006B31F9">
      <w:pPr>
        <w:snapToGrid w:val="0"/>
        <w:rPr>
          <w:sz w:val="22"/>
        </w:rPr>
      </w:pPr>
      <w:r w:rsidRPr="00E07FBD">
        <w:rPr>
          <w:rFonts w:hint="eastAsia"/>
          <w:b/>
          <w:bCs/>
          <w:sz w:val="22"/>
        </w:rPr>
        <w:t>Ａ</w:t>
      </w:r>
      <w:r w:rsidR="009C4BFB" w:rsidRPr="00E07FBD">
        <w:rPr>
          <w:rFonts w:hint="eastAsia"/>
          <w:b/>
          <w:bCs/>
          <w:sz w:val="22"/>
        </w:rPr>
        <w:t>10</w:t>
      </w:r>
      <w:r w:rsidRPr="009B5EF9">
        <w:rPr>
          <w:rFonts w:hint="eastAsia"/>
          <w:sz w:val="22"/>
        </w:rPr>
        <w:t xml:space="preserve">　</w:t>
      </w:r>
      <w:r w:rsidR="00063598" w:rsidRPr="009B5EF9">
        <w:rPr>
          <w:rFonts w:hint="eastAsia"/>
          <w:sz w:val="22"/>
        </w:rPr>
        <w:t>G</w:t>
      </w:r>
      <w:r w:rsidR="00063598" w:rsidRPr="009B5EF9">
        <w:rPr>
          <w:sz w:val="22"/>
        </w:rPr>
        <w:t>IGA</w:t>
      </w:r>
      <w:r w:rsidR="00063598" w:rsidRPr="009B5EF9">
        <w:rPr>
          <w:rFonts w:hint="eastAsia"/>
          <w:sz w:val="22"/>
        </w:rPr>
        <w:t>スクール</w:t>
      </w:r>
      <w:r w:rsidR="00CA5386" w:rsidRPr="009B5EF9">
        <w:rPr>
          <w:rFonts w:hint="eastAsia"/>
          <w:sz w:val="22"/>
        </w:rPr>
        <w:t>構想</w:t>
      </w:r>
      <w:r w:rsidR="009E7F52" w:rsidRPr="009B5EF9">
        <w:rPr>
          <w:rFonts w:hint="eastAsia"/>
          <w:sz w:val="22"/>
        </w:rPr>
        <w:t>により、</w:t>
      </w:r>
      <w:r w:rsidR="00960EB9" w:rsidRPr="009B5EF9">
        <w:rPr>
          <w:rFonts w:hint="eastAsia"/>
          <w:sz w:val="22"/>
        </w:rPr>
        <w:t>児童</w:t>
      </w:r>
      <w:r w:rsidR="00063598" w:rsidRPr="009B5EF9">
        <w:rPr>
          <w:rFonts w:hint="eastAsia"/>
          <w:sz w:val="22"/>
        </w:rPr>
        <w:t>の</w:t>
      </w:r>
      <w:r w:rsidR="00831D06" w:rsidRPr="009B5EF9">
        <w:rPr>
          <w:rFonts w:hint="eastAsia"/>
          <w:sz w:val="22"/>
        </w:rPr>
        <w:t>ための</w:t>
      </w:r>
      <w:r w:rsidR="00063598" w:rsidRPr="009B5EF9">
        <w:rPr>
          <w:rFonts w:hint="eastAsia"/>
          <w:sz w:val="22"/>
        </w:rPr>
        <w:t>情報が次々デジタル</w:t>
      </w:r>
      <w:r w:rsidR="009A0460" w:rsidRPr="009B5EF9">
        <w:rPr>
          <w:rFonts w:hint="eastAsia"/>
          <w:sz w:val="22"/>
        </w:rPr>
        <w:t>化</w:t>
      </w:r>
      <w:r w:rsidR="00591F1C" w:rsidRPr="009B5EF9">
        <w:rPr>
          <w:rFonts w:hint="eastAsia"/>
          <w:sz w:val="22"/>
        </w:rPr>
        <w:t>されて</w:t>
      </w:r>
      <w:r w:rsidR="007341D1" w:rsidRPr="009B5EF9">
        <w:rPr>
          <w:rFonts w:hint="eastAsia"/>
          <w:sz w:val="22"/>
        </w:rPr>
        <w:t>います。</w:t>
      </w:r>
      <w:r w:rsidR="006B31F9">
        <w:rPr>
          <w:rFonts w:hint="eastAsia"/>
          <w:sz w:val="22"/>
        </w:rPr>
        <w:t>児童の個人情報にタブレットN</w:t>
      </w:r>
      <w:r w:rsidR="006B31F9">
        <w:rPr>
          <w:sz w:val="22"/>
        </w:rPr>
        <w:t>o</w:t>
      </w:r>
      <w:r w:rsidR="0046239D">
        <w:rPr>
          <w:rFonts w:hint="eastAsia"/>
          <w:sz w:val="22"/>
        </w:rPr>
        <w:t>（端末番号）</w:t>
      </w:r>
      <w:r w:rsidR="006B31F9">
        <w:rPr>
          <w:rFonts w:hint="eastAsia"/>
          <w:sz w:val="22"/>
        </w:rPr>
        <w:t>とメールアドレスが追加されました。タブレットN</w:t>
      </w:r>
      <w:r w:rsidR="006B31F9">
        <w:rPr>
          <w:sz w:val="22"/>
        </w:rPr>
        <w:t>o</w:t>
      </w:r>
      <w:r w:rsidR="006B31F9">
        <w:rPr>
          <w:rFonts w:hint="eastAsia"/>
          <w:sz w:val="22"/>
        </w:rPr>
        <w:t>は</w:t>
      </w:r>
      <w:r w:rsidR="006F5DDC">
        <w:rPr>
          <w:rFonts w:hint="eastAsia"/>
          <w:sz w:val="22"/>
        </w:rPr>
        <w:t>アドレスより短くて</w:t>
      </w:r>
      <w:r w:rsidR="006B31F9">
        <w:rPr>
          <w:rFonts w:hint="eastAsia"/>
          <w:sz w:val="22"/>
        </w:rPr>
        <w:t>６年間変わらない</w:t>
      </w:r>
      <w:r w:rsidR="006F5DDC">
        <w:rPr>
          <w:rFonts w:hint="eastAsia"/>
          <w:sz w:val="22"/>
        </w:rPr>
        <w:t>校内固有の番号です。</w:t>
      </w:r>
      <w:r w:rsidR="006B31F9">
        <w:rPr>
          <w:rFonts w:hint="eastAsia"/>
          <w:sz w:val="22"/>
        </w:rPr>
        <w:t>これ</w:t>
      </w:r>
      <w:r w:rsidR="00F50E1F">
        <w:rPr>
          <w:rFonts w:hint="eastAsia"/>
          <w:sz w:val="22"/>
        </w:rPr>
        <w:t>を「</w:t>
      </w:r>
      <w:r w:rsidR="006B31F9">
        <w:rPr>
          <w:rFonts w:hint="eastAsia"/>
          <w:sz w:val="22"/>
        </w:rPr>
        <w:t>進級</w:t>
      </w:r>
      <w:r w:rsidR="00F50E1F">
        <w:rPr>
          <w:rFonts w:hint="eastAsia"/>
          <w:sz w:val="22"/>
        </w:rPr>
        <w:t>シミュレーター」</w:t>
      </w:r>
      <w:r w:rsidR="006B31F9" w:rsidRPr="009B5EF9">
        <w:rPr>
          <w:rFonts w:hint="eastAsia"/>
          <w:sz w:val="22"/>
        </w:rPr>
        <w:t>と「学校在籍名簿」</w:t>
      </w:r>
      <w:r w:rsidR="00F50E1F">
        <w:rPr>
          <w:rFonts w:hint="eastAsia"/>
          <w:sz w:val="22"/>
        </w:rPr>
        <w:t>に付与して</w:t>
      </w:r>
      <w:r w:rsidR="006B31F9" w:rsidRPr="009B5EF9">
        <w:rPr>
          <w:rFonts w:hint="eastAsia"/>
          <w:sz w:val="22"/>
        </w:rPr>
        <w:t>２ファイルを</w:t>
      </w:r>
      <w:r w:rsidR="006B31F9">
        <w:rPr>
          <w:rFonts w:hint="eastAsia"/>
          <w:sz w:val="22"/>
        </w:rPr>
        <w:t>紐づけ</w:t>
      </w:r>
      <w:r w:rsidR="00357A56">
        <w:rPr>
          <w:rFonts w:hint="eastAsia"/>
          <w:sz w:val="22"/>
        </w:rPr>
        <w:t>たので</w:t>
      </w:r>
      <w:r w:rsidR="006B31F9" w:rsidRPr="009B5EF9">
        <w:rPr>
          <w:rFonts w:hint="eastAsia"/>
          <w:sz w:val="22"/>
        </w:rPr>
        <w:t>ボタン</w:t>
      </w:r>
      <w:r w:rsidR="00004BD5">
        <w:rPr>
          <w:rFonts w:hint="eastAsia"/>
          <w:sz w:val="22"/>
        </w:rPr>
        <w:t>１</w:t>
      </w:r>
      <w:r w:rsidR="006B31F9" w:rsidRPr="009B5EF9">
        <w:rPr>
          <w:rFonts w:hint="eastAsia"/>
          <w:sz w:val="22"/>
        </w:rPr>
        <w:t>押</w:t>
      </w:r>
      <w:r w:rsidR="00004BD5">
        <w:rPr>
          <w:rFonts w:hint="eastAsia"/>
          <w:sz w:val="22"/>
        </w:rPr>
        <w:t>しで数秒で</w:t>
      </w:r>
      <w:r w:rsidR="006F5DDC">
        <w:rPr>
          <w:rFonts w:hint="eastAsia"/>
          <w:sz w:val="22"/>
        </w:rPr>
        <w:t>年組番号を</w:t>
      </w:r>
      <w:r w:rsidR="006B31F9">
        <w:rPr>
          <w:rFonts w:hint="eastAsia"/>
          <w:sz w:val="22"/>
        </w:rPr>
        <w:t>付替え</w:t>
      </w:r>
      <w:r w:rsidR="00004BD5">
        <w:rPr>
          <w:rFonts w:hint="eastAsia"/>
          <w:sz w:val="22"/>
        </w:rPr>
        <w:t>、学年の</w:t>
      </w:r>
      <w:r w:rsidR="00357A56">
        <w:rPr>
          <w:rFonts w:hint="eastAsia"/>
          <w:sz w:val="22"/>
        </w:rPr>
        <w:t>年度更新が</w:t>
      </w:r>
      <w:r w:rsidR="006B31F9" w:rsidRPr="009B5EF9">
        <w:rPr>
          <w:rFonts w:hint="eastAsia"/>
          <w:sz w:val="22"/>
        </w:rPr>
        <w:t>できます。</w:t>
      </w:r>
      <w:r w:rsidR="00CF4F74" w:rsidRPr="009B5EF9">
        <w:rPr>
          <w:rFonts w:hint="eastAsia"/>
          <w:sz w:val="22"/>
        </w:rPr>
        <w:t>忙しい年度初めにこれを</w:t>
      </w:r>
      <w:r w:rsidR="006F5DDC">
        <w:rPr>
          <w:rFonts w:hint="eastAsia"/>
          <w:sz w:val="22"/>
        </w:rPr>
        <w:t>「名簿を読む人」「新組を入力する人」などとペアを組んで１時間ほど</w:t>
      </w:r>
      <w:r w:rsidR="00CF4F74" w:rsidRPr="009B5EF9">
        <w:rPr>
          <w:rFonts w:hint="eastAsia"/>
          <w:sz w:val="22"/>
        </w:rPr>
        <w:t>行っていませんか。</w:t>
      </w:r>
      <w:r w:rsidR="006F5DDC">
        <w:rPr>
          <w:rFonts w:hint="eastAsia"/>
          <w:sz w:val="22"/>
        </w:rPr>
        <w:t>その作業が不要になります。</w:t>
      </w:r>
      <w:r w:rsidR="004F4029" w:rsidRPr="009B5EF9">
        <w:rPr>
          <w:rFonts w:hint="eastAsia"/>
          <w:sz w:val="22"/>
        </w:rPr>
        <w:t>詳細は</w:t>
      </w:r>
      <w:r w:rsidR="00357A56">
        <w:rPr>
          <w:rFonts w:hint="eastAsia"/>
          <w:sz w:val="22"/>
        </w:rPr>
        <w:t>「全自動付替」</w:t>
      </w:r>
      <w:r w:rsidR="00254445" w:rsidRPr="009B5EF9">
        <w:rPr>
          <w:rFonts w:hint="eastAsia"/>
          <w:sz w:val="22"/>
        </w:rPr>
        <w:t>ボタン</w:t>
      </w:r>
      <w:r w:rsidR="0054712E" w:rsidRPr="009B5EF9">
        <w:rPr>
          <w:rFonts w:hint="eastAsia"/>
          <w:sz w:val="22"/>
        </w:rPr>
        <w:t>が</w:t>
      </w:r>
      <w:r w:rsidR="00CF4F74" w:rsidRPr="009B5EF9">
        <w:rPr>
          <w:rFonts w:hint="eastAsia"/>
          <w:sz w:val="22"/>
        </w:rPr>
        <w:t>あ</w:t>
      </w:r>
      <w:r w:rsidR="0054712E" w:rsidRPr="009B5EF9">
        <w:rPr>
          <w:rFonts w:hint="eastAsia"/>
          <w:sz w:val="22"/>
        </w:rPr>
        <w:t>る</w:t>
      </w:r>
      <w:r w:rsidR="00357A56">
        <w:rPr>
          <w:rFonts w:hint="eastAsia"/>
          <w:sz w:val="22"/>
        </w:rPr>
        <w:t>最後</w:t>
      </w:r>
      <w:r w:rsidR="006B31F9">
        <w:rPr>
          <w:rFonts w:hint="eastAsia"/>
          <w:sz w:val="22"/>
        </w:rPr>
        <w:t>の</w:t>
      </w:r>
      <w:r w:rsidR="0054712E" w:rsidRPr="009B5EF9">
        <w:rPr>
          <w:rFonts w:hint="eastAsia"/>
          <w:sz w:val="22"/>
        </w:rPr>
        <w:t>シート</w:t>
      </w:r>
      <w:r w:rsidR="004F4029" w:rsidRPr="009B5EF9">
        <w:rPr>
          <w:rFonts w:hint="eastAsia"/>
          <w:sz w:val="22"/>
        </w:rPr>
        <w:t>をご覧ください。</w:t>
      </w:r>
    </w:p>
    <w:p w14:paraId="3870BF62" w14:textId="77777777" w:rsidR="009B5EF9" w:rsidRPr="00357A56" w:rsidRDefault="009B5EF9" w:rsidP="00063598">
      <w:pPr>
        <w:snapToGrid w:val="0"/>
        <w:ind w:firstLineChars="100" w:firstLine="220"/>
        <w:rPr>
          <w:sz w:val="22"/>
        </w:rPr>
      </w:pPr>
    </w:p>
    <w:p w14:paraId="6FD482F3" w14:textId="5069923A" w:rsidR="000B2A50" w:rsidRPr="00E85256" w:rsidRDefault="000B2A50" w:rsidP="000B2A50">
      <w:pPr>
        <w:snapToGrid w:val="0"/>
        <w:rPr>
          <w:b/>
          <w:bCs/>
          <w:sz w:val="22"/>
          <w:bdr w:val="single" w:sz="4" w:space="0" w:color="auto"/>
        </w:rPr>
      </w:pPr>
      <w:r w:rsidRPr="00E85256">
        <w:rPr>
          <w:rFonts w:hint="eastAsia"/>
          <w:b/>
          <w:bCs/>
          <w:sz w:val="22"/>
          <w:bdr w:val="single" w:sz="4" w:space="0" w:color="auto"/>
        </w:rPr>
        <w:t>Ｑ11　「次年度編成データ作成」は</w:t>
      </w:r>
      <w:r w:rsidR="00D309CC" w:rsidRPr="00E85256">
        <w:rPr>
          <w:rFonts w:hint="eastAsia"/>
          <w:b/>
          <w:bCs/>
          <w:sz w:val="22"/>
          <w:bdr w:val="single" w:sz="4" w:space="0" w:color="auto"/>
        </w:rPr>
        <w:t>何が良いの</w:t>
      </w:r>
      <w:r w:rsidR="00385126" w:rsidRPr="00E85256">
        <w:rPr>
          <w:rFonts w:hint="eastAsia"/>
          <w:b/>
          <w:bCs/>
          <w:sz w:val="22"/>
          <w:bdr w:val="single" w:sz="4" w:space="0" w:color="auto"/>
        </w:rPr>
        <w:t>か</w:t>
      </w:r>
      <w:r w:rsidRPr="00E85256">
        <w:rPr>
          <w:rFonts w:hint="eastAsia"/>
          <w:b/>
          <w:bCs/>
          <w:sz w:val="22"/>
          <w:bdr w:val="single" w:sz="4" w:space="0" w:color="auto"/>
        </w:rPr>
        <w:t>。</w:t>
      </w:r>
    </w:p>
    <w:p w14:paraId="1814BDEF" w14:textId="769131E6" w:rsidR="000C765C" w:rsidRDefault="002E16E1" w:rsidP="002E16E1">
      <w:pPr>
        <w:snapToGrid w:val="0"/>
        <w:rPr>
          <w:sz w:val="22"/>
        </w:rPr>
      </w:pPr>
      <w:r w:rsidRPr="002E16E1">
        <w:rPr>
          <w:rFonts w:hint="eastAsia"/>
          <w:b/>
          <w:bCs/>
          <w:sz w:val="22"/>
        </w:rPr>
        <w:t>A</w:t>
      </w:r>
      <w:r w:rsidRPr="002E16E1">
        <w:rPr>
          <w:b/>
          <w:bCs/>
          <w:sz w:val="22"/>
        </w:rPr>
        <w:t>11</w:t>
      </w:r>
      <w:r>
        <w:rPr>
          <w:b/>
          <w:bCs/>
          <w:sz w:val="22"/>
        </w:rPr>
        <w:t xml:space="preserve"> </w:t>
      </w:r>
      <w:r w:rsidR="00236664" w:rsidRPr="009B5EF9">
        <w:rPr>
          <w:b/>
          <w:bCs/>
          <w:sz w:val="22"/>
        </w:rPr>
        <w:t xml:space="preserve"> </w:t>
      </w:r>
      <w:r w:rsidR="009A2C89" w:rsidRPr="009B5EF9">
        <w:rPr>
          <w:rFonts w:hint="eastAsia"/>
          <w:sz w:val="22"/>
        </w:rPr>
        <w:t>教科以外の個人情報は</w:t>
      </w:r>
      <w:r w:rsidR="00D309CC" w:rsidRPr="009B5EF9">
        <w:rPr>
          <w:rFonts w:hint="eastAsia"/>
          <w:sz w:val="22"/>
        </w:rPr>
        <w:t>１年後</w:t>
      </w:r>
      <w:r w:rsidR="007D392D" w:rsidRPr="009B5EF9">
        <w:rPr>
          <w:rFonts w:hint="eastAsia"/>
          <w:sz w:val="22"/>
        </w:rPr>
        <w:t>も</w:t>
      </w:r>
      <w:r w:rsidR="009A2C89" w:rsidRPr="009B5EF9">
        <w:rPr>
          <w:rFonts w:hint="eastAsia"/>
          <w:sz w:val="22"/>
        </w:rPr>
        <w:t>あまり変わらないので</w:t>
      </w:r>
      <w:r w:rsidR="00652EC3">
        <w:rPr>
          <w:rFonts w:hint="eastAsia"/>
          <w:sz w:val="22"/>
        </w:rPr>
        <w:t>次年度</w:t>
      </w:r>
      <w:r w:rsidR="00AF230F">
        <w:rPr>
          <w:rFonts w:hint="eastAsia"/>
          <w:sz w:val="22"/>
        </w:rPr>
        <w:t>用に加工</w:t>
      </w:r>
      <w:r w:rsidR="007916D8">
        <w:rPr>
          <w:rFonts w:hint="eastAsia"/>
          <w:sz w:val="22"/>
        </w:rPr>
        <w:t>して使え</w:t>
      </w:r>
      <w:r w:rsidR="00AF230F">
        <w:rPr>
          <w:rFonts w:hint="eastAsia"/>
          <w:sz w:val="22"/>
        </w:rPr>
        <w:t>ば</w:t>
      </w:r>
      <w:r w:rsidR="00652EC3">
        <w:rPr>
          <w:rFonts w:hint="eastAsia"/>
          <w:sz w:val="22"/>
        </w:rPr>
        <w:t>、</w:t>
      </w:r>
      <w:r w:rsidR="00004BD5">
        <w:rPr>
          <w:rFonts w:hint="eastAsia"/>
          <w:sz w:val="22"/>
        </w:rPr>
        <w:t>N</w:t>
      </w:r>
      <w:r w:rsidR="00004BD5">
        <w:rPr>
          <w:sz w:val="22"/>
        </w:rPr>
        <w:t>G</w:t>
      </w:r>
      <w:r w:rsidR="00004BD5">
        <w:rPr>
          <w:rFonts w:hint="eastAsia"/>
          <w:sz w:val="22"/>
        </w:rPr>
        <w:t>などの</w:t>
      </w:r>
      <w:r w:rsidR="00652EC3">
        <w:rPr>
          <w:rFonts w:hint="eastAsia"/>
          <w:sz w:val="22"/>
        </w:rPr>
        <w:t>引継ぎ事項</w:t>
      </w:r>
      <w:r w:rsidR="007916D8">
        <w:rPr>
          <w:rFonts w:hint="eastAsia"/>
          <w:sz w:val="22"/>
        </w:rPr>
        <w:t>が</w:t>
      </w:r>
      <w:r w:rsidR="00652EC3">
        <w:rPr>
          <w:rFonts w:hint="eastAsia"/>
          <w:sz w:val="22"/>
        </w:rPr>
        <w:t>確実に</w:t>
      </w:r>
      <w:r w:rsidR="00BA0F7A">
        <w:rPr>
          <w:rFonts w:hint="eastAsia"/>
          <w:sz w:val="22"/>
        </w:rPr>
        <w:t>伝わります</w:t>
      </w:r>
      <w:r w:rsidR="00D309CC" w:rsidRPr="009B5EF9">
        <w:rPr>
          <w:rFonts w:hint="eastAsia"/>
          <w:sz w:val="22"/>
        </w:rPr>
        <w:t>。</w:t>
      </w:r>
      <w:r w:rsidR="006C7A3D" w:rsidRPr="009B5EF9">
        <w:rPr>
          <w:rFonts w:hint="eastAsia"/>
          <w:sz w:val="22"/>
        </w:rPr>
        <w:t>煩雑な</w:t>
      </w:r>
      <w:r w:rsidR="009A2C89" w:rsidRPr="009B5EF9">
        <w:rPr>
          <w:rFonts w:hint="eastAsia"/>
          <w:sz w:val="22"/>
        </w:rPr>
        <w:t>一連の</w:t>
      </w:r>
      <w:r w:rsidR="006C7A3D" w:rsidRPr="009B5EF9">
        <w:rPr>
          <w:rFonts w:hint="eastAsia"/>
          <w:sz w:val="22"/>
        </w:rPr>
        <w:t>加工</w:t>
      </w:r>
      <w:r w:rsidR="009A2C89" w:rsidRPr="009B5EF9">
        <w:rPr>
          <w:rFonts w:hint="eastAsia"/>
          <w:sz w:val="22"/>
        </w:rPr>
        <w:t>をボタン１つで行</w:t>
      </w:r>
      <w:r w:rsidR="007916D8">
        <w:rPr>
          <w:rFonts w:hint="eastAsia"/>
          <w:sz w:val="22"/>
        </w:rPr>
        <w:t>うようプログラムしたので</w:t>
      </w:r>
      <w:r w:rsidR="00D84A35" w:rsidRPr="009B5EF9">
        <w:rPr>
          <w:rFonts w:hint="eastAsia"/>
          <w:sz w:val="22"/>
        </w:rPr>
        <w:t>もう転記の必要が</w:t>
      </w:r>
      <w:r w:rsidR="006C7A3D" w:rsidRPr="009B5EF9">
        <w:rPr>
          <w:rFonts w:hint="eastAsia"/>
          <w:sz w:val="22"/>
        </w:rPr>
        <w:t>ありません</w:t>
      </w:r>
      <w:r w:rsidR="009A2C89" w:rsidRPr="009B5EF9">
        <w:rPr>
          <w:rFonts w:hint="eastAsia"/>
          <w:sz w:val="22"/>
        </w:rPr>
        <w:t>。</w:t>
      </w:r>
      <w:r w:rsidR="00547355" w:rsidRPr="009B5EF9">
        <w:rPr>
          <w:rFonts w:hint="eastAsia"/>
          <w:sz w:val="22"/>
        </w:rPr>
        <w:t>これを年度当初に</w:t>
      </w:r>
      <w:r w:rsidR="001B29DB" w:rsidRPr="009B5EF9">
        <w:rPr>
          <w:rFonts w:hint="eastAsia"/>
          <w:sz w:val="22"/>
        </w:rPr>
        <w:t>しておくと</w:t>
      </w:r>
      <w:r w:rsidR="00547355" w:rsidRPr="009B5EF9">
        <w:rPr>
          <w:rFonts w:hint="eastAsia"/>
          <w:sz w:val="22"/>
        </w:rPr>
        <w:t>、担任が指導する上で</w:t>
      </w:r>
      <w:r w:rsidR="009A2C89" w:rsidRPr="009B5EF9">
        <w:rPr>
          <w:rFonts w:hint="eastAsia"/>
          <w:sz w:val="22"/>
        </w:rPr>
        <w:t>参考にな</w:t>
      </w:r>
      <w:r w:rsidR="000B2188">
        <w:rPr>
          <w:rFonts w:hint="eastAsia"/>
          <w:sz w:val="22"/>
        </w:rPr>
        <w:t>るし</w:t>
      </w:r>
      <w:r w:rsidR="001B29DB" w:rsidRPr="009B5EF9">
        <w:rPr>
          <w:rFonts w:hint="eastAsia"/>
          <w:sz w:val="22"/>
        </w:rPr>
        <w:t>、</w:t>
      </w:r>
      <w:r w:rsidR="00D84A35" w:rsidRPr="009B5EF9">
        <w:rPr>
          <w:rFonts w:hint="eastAsia"/>
          <w:sz w:val="22"/>
        </w:rPr>
        <w:t>児童の変化に</w:t>
      </w:r>
      <w:r w:rsidR="001B29DB" w:rsidRPr="009B5EF9">
        <w:rPr>
          <w:rFonts w:hint="eastAsia"/>
          <w:sz w:val="22"/>
        </w:rPr>
        <w:t>気付いた</w:t>
      </w:r>
      <w:r w:rsidR="009A2C89" w:rsidRPr="009B5EF9">
        <w:rPr>
          <w:rFonts w:hint="eastAsia"/>
          <w:sz w:val="22"/>
        </w:rPr>
        <w:t>時に</w:t>
      </w:r>
      <w:r w:rsidR="001B29DB" w:rsidRPr="009B5EF9">
        <w:rPr>
          <w:rFonts w:hint="eastAsia"/>
          <w:sz w:val="22"/>
        </w:rPr>
        <w:t>少しずつ修正</w:t>
      </w:r>
      <w:r w:rsidR="00192AE8">
        <w:rPr>
          <w:rFonts w:hint="eastAsia"/>
          <w:sz w:val="22"/>
        </w:rPr>
        <w:t>すれば仕事が</w:t>
      </w:r>
      <w:r w:rsidR="009C3EB5">
        <w:rPr>
          <w:rFonts w:hint="eastAsia"/>
          <w:sz w:val="22"/>
        </w:rPr>
        <w:t>早く</w:t>
      </w:r>
      <w:r w:rsidR="00192AE8">
        <w:rPr>
          <w:rFonts w:hint="eastAsia"/>
          <w:sz w:val="22"/>
        </w:rPr>
        <w:t>でき</w:t>
      </w:r>
      <w:r w:rsidR="000B2188">
        <w:rPr>
          <w:rFonts w:hint="eastAsia"/>
          <w:sz w:val="22"/>
        </w:rPr>
        <w:t>、</w:t>
      </w:r>
      <w:r w:rsidR="00192AE8">
        <w:rPr>
          <w:rFonts w:hint="eastAsia"/>
          <w:sz w:val="22"/>
        </w:rPr>
        <w:t>本ソフトに習熟し</w:t>
      </w:r>
      <w:r w:rsidR="000B2188">
        <w:rPr>
          <w:rFonts w:hint="eastAsia"/>
          <w:sz w:val="22"/>
        </w:rPr>
        <w:t>、</w:t>
      </w:r>
      <w:r w:rsidR="00192AE8">
        <w:rPr>
          <w:rFonts w:hint="eastAsia"/>
          <w:sz w:val="22"/>
        </w:rPr>
        <w:t>学級編成も楽になります</w:t>
      </w:r>
      <w:r w:rsidR="009A2C89" w:rsidRPr="009B5EF9">
        <w:rPr>
          <w:rFonts w:hint="eastAsia"/>
          <w:sz w:val="22"/>
        </w:rPr>
        <w:t>。</w:t>
      </w:r>
      <w:r w:rsidR="001B29DB" w:rsidRPr="009B5EF9">
        <w:rPr>
          <w:rFonts w:hint="eastAsia"/>
          <w:sz w:val="22"/>
        </w:rPr>
        <w:t>つまり本ソフト使用２年目</w:t>
      </w:r>
      <w:r w:rsidR="009A2C89" w:rsidRPr="009B5EF9">
        <w:rPr>
          <w:rFonts w:hint="eastAsia"/>
          <w:sz w:val="22"/>
        </w:rPr>
        <w:t>以降</w:t>
      </w:r>
      <w:r w:rsidR="001B29DB" w:rsidRPr="009B5EF9">
        <w:rPr>
          <w:rFonts w:hint="eastAsia"/>
          <w:sz w:val="22"/>
        </w:rPr>
        <w:t>はさらに負担が軽減されるということです。</w:t>
      </w:r>
    </w:p>
    <w:sectPr w:rsidR="000C765C" w:rsidSect="00A13AE3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594030" w14:textId="77777777" w:rsidR="00C4232D" w:rsidRDefault="00C4232D" w:rsidP="00C70840">
      <w:r>
        <w:separator/>
      </w:r>
    </w:p>
  </w:endnote>
  <w:endnote w:type="continuationSeparator" w:id="0">
    <w:p w14:paraId="5F8E88E6" w14:textId="77777777" w:rsidR="00C4232D" w:rsidRDefault="00C4232D" w:rsidP="00C70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5F72B5" w14:textId="77777777" w:rsidR="00C4232D" w:rsidRDefault="00C4232D" w:rsidP="00C70840">
      <w:r>
        <w:separator/>
      </w:r>
    </w:p>
  </w:footnote>
  <w:footnote w:type="continuationSeparator" w:id="0">
    <w:p w14:paraId="56FBD86D" w14:textId="77777777" w:rsidR="00C4232D" w:rsidRDefault="00C4232D" w:rsidP="00C708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EF2541"/>
    <w:multiLevelType w:val="hybridMultilevel"/>
    <w:tmpl w:val="CA8ACF3E"/>
    <w:lvl w:ilvl="0" w:tplc="3A74E878">
      <w:start w:val="5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30666E04"/>
    <w:multiLevelType w:val="hybridMultilevel"/>
    <w:tmpl w:val="942CDD18"/>
    <w:lvl w:ilvl="0" w:tplc="93B4E8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6D9270C"/>
    <w:multiLevelType w:val="hybridMultilevel"/>
    <w:tmpl w:val="6A7A3AB0"/>
    <w:lvl w:ilvl="0" w:tplc="F2A089FE">
      <w:start w:val="9"/>
      <w:numFmt w:val="decimal"/>
      <w:lvlText w:val="%1"/>
      <w:lvlJc w:val="left"/>
      <w:pPr>
        <w:ind w:left="6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1" w:hanging="440"/>
      </w:pPr>
    </w:lvl>
    <w:lvl w:ilvl="2" w:tplc="04090011" w:tentative="1">
      <w:start w:val="1"/>
      <w:numFmt w:val="decimalEnclosedCircle"/>
      <w:lvlText w:val="%3"/>
      <w:lvlJc w:val="left"/>
      <w:pPr>
        <w:ind w:left="1561" w:hanging="440"/>
      </w:pPr>
    </w:lvl>
    <w:lvl w:ilvl="3" w:tplc="0409000F" w:tentative="1">
      <w:start w:val="1"/>
      <w:numFmt w:val="decimal"/>
      <w:lvlText w:val="%4."/>
      <w:lvlJc w:val="left"/>
      <w:pPr>
        <w:ind w:left="2001" w:hanging="440"/>
      </w:pPr>
    </w:lvl>
    <w:lvl w:ilvl="4" w:tplc="04090017" w:tentative="1">
      <w:start w:val="1"/>
      <w:numFmt w:val="aiueoFullWidth"/>
      <w:lvlText w:val="(%5)"/>
      <w:lvlJc w:val="left"/>
      <w:pPr>
        <w:ind w:left="2441" w:hanging="440"/>
      </w:pPr>
    </w:lvl>
    <w:lvl w:ilvl="5" w:tplc="04090011" w:tentative="1">
      <w:start w:val="1"/>
      <w:numFmt w:val="decimalEnclosedCircle"/>
      <w:lvlText w:val="%6"/>
      <w:lvlJc w:val="left"/>
      <w:pPr>
        <w:ind w:left="2881" w:hanging="440"/>
      </w:pPr>
    </w:lvl>
    <w:lvl w:ilvl="6" w:tplc="0409000F" w:tentative="1">
      <w:start w:val="1"/>
      <w:numFmt w:val="decimal"/>
      <w:lvlText w:val="%7."/>
      <w:lvlJc w:val="left"/>
      <w:pPr>
        <w:ind w:left="3321" w:hanging="440"/>
      </w:pPr>
    </w:lvl>
    <w:lvl w:ilvl="7" w:tplc="04090017" w:tentative="1">
      <w:start w:val="1"/>
      <w:numFmt w:val="aiueoFullWidth"/>
      <w:lvlText w:val="(%8)"/>
      <w:lvlJc w:val="left"/>
      <w:pPr>
        <w:ind w:left="3761" w:hanging="440"/>
      </w:pPr>
    </w:lvl>
    <w:lvl w:ilvl="8" w:tplc="04090011" w:tentative="1">
      <w:start w:val="1"/>
      <w:numFmt w:val="decimalEnclosedCircle"/>
      <w:lvlText w:val="%9"/>
      <w:lvlJc w:val="left"/>
      <w:pPr>
        <w:ind w:left="4201" w:hanging="440"/>
      </w:pPr>
    </w:lvl>
  </w:abstractNum>
  <w:abstractNum w:abstractNumId="3" w15:restartNumberingAfterBreak="0">
    <w:nsid w:val="51B00A23"/>
    <w:multiLevelType w:val="hybridMultilevel"/>
    <w:tmpl w:val="AB544DF2"/>
    <w:lvl w:ilvl="0" w:tplc="1DC2E0DA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4" w15:restartNumberingAfterBreak="0">
    <w:nsid w:val="5F8D60E2"/>
    <w:multiLevelType w:val="hybridMultilevel"/>
    <w:tmpl w:val="34E0C4B8"/>
    <w:lvl w:ilvl="0" w:tplc="92229DC0">
      <w:start w:val="1"/>
      <w:numFmt w:val="decimalEnclosedCircle"/>
      <w:lvlText w:val="%1"/>
      <w:lvlJc w:val="left"/>
      <w:pPr>
        <w:ind w:left="42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7" w:hanging="420"/>
      </w:pPr>
    </w:lvl>
    <w:lvl w:ilvl="3" w:tplc="0409000F" w:tentative="1">
      <w:start w:val="1"/>
      <w:numFmt w:val="decimal"/>
      <w:lvlText w:val="%4."/>
      <w:lvlJc w:val="left"/>
      <w:pPr>
        <w:ind w:left="1747" w:hanging="420"/>
      </w:pPr>
    </w:lvl>
    <w:lvl w:ilvl="4" w:tplc="04090017" w:tentative="1">
      <w:start w:val="1"/>
      <w:numFmt w:val="aiueoFullWidth"/>
      <w:lvlText w:val="(%5)"/>
      <w:lvlJc w:val="left"/>
      <w:pPr>
        <w:ind w:left="2167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7" w:hanging="420"/>
      </w:pPr>
    </w:lvl>
    <w:lvl w:ilvl="6" w:tplc="0409000F" w:tentative="1">
      <w:start w:val="1"/>
      <w:numFmt w:val="decimal"/>
      <w:lvlText w:val="%7."/>
      <w:lvlJc w:val="left"/>
      <w:pPr>
        <w:ind w:left="3007" w:hanging="420"/>
      </w:pPr>
    </w:lvl>
    <w:lvl w:ilvl="7" w:tplc="04090017" w:tentative="1">
      <w:start w:val="1"/>
      <w:numFmt w:val="aiueoFullWidth"/>
      <w:lvlText w:val="(%8)"/>
      <w:lvlJc w:val="left"/>
      <w:pPr>
        <w:ind w:left="3427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7" w:hanging="420"/>
      </w:pPr>
    </w:lvl>
  </w:abstractNum>
  <w:abstractNum w:abstractNumId="5" w15:restartNumberingAfterBreak="0">
    <w:nsid w:val="696F24F3"/>
    <w:multiLevelType w:val="hybridMultilevel"/>
    <w:tmpl w:val="E95879C2"/>
    <w:lvl w:ilvl="0" w:tplc="D1BCB518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40"/>
      </w:pPr>
    </w:lvl>
    <w:lvl w:ilvl="3" w:tplc="0409000F" w:tentative="1">
      <w:start w:val="1"/>
      <w:numFmt w:val="decimal"/>
      <w:lvlText w:val="%4."/>
      <w:lvlJc w:val="left"/>
      <w:pPr>
        <w:ind w:left="2420" w:hanging="440"/>
      </w:pPr>
    </w:lvl>
    <w:lvl w:ilvl="4" w:tplc="04090017" w:tentative="1">
      <w:start w:val="1"/>
      <w:numFmt w:val="aiueoFullWidth"/>
      <w:lvlText w:val="(%5)"/>
      <w:lvlJc w:val="left"/>
      <w:pPr>
        <w:ind w:left="28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40"/>
      </w:pPr>
    </w:lvl>
    <w:lvl w:ilvl="6" w:tplc="0409000F" w:tentative="1">
      <w:start w:val="1"/>
      <w:numFmt w:val="decimal"/>
      <w:lvlText w:val="%7."/>
      <w:lvlJc w:val="left"/>
      <w:pPr>
        <w:ind w:left="3740" w:hanging="440"/>
      </w:pPr>
    </w:lvl>
    <w:lvl w:ilvl="7" w:tplc="04090017" w:tentative="1">
      <w:start w:val="1"/>
      <w:numFmt w:val="aiueoFullWidth"/>
      <w:lvlText w:val="(%8)"/>
      <w:lvlJc w:val="left"/>
      <w:pPr>
        <w:ind w:left="41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40"/>
      </w:pPr>
    </w:lvl>
  </w:abstractNum>
  <w:abstractNum w:abstractNumId="6" w15:restartNumberingAfterBreak="0">
    <w:nsid w:val="7F390F23"/>
    <w:multiLevelType w:val="hybridMultilevel"/>
    <w:tmpl w:val="4358E07C"/>
    <w:lvl w:ilvl="0" w:tplc="1910F82C">
      <w:start w:val="1"/>
      <w:numFmt w:val="decimalEnclosedCircle"/>
      <w:lvlText w:val="%1"/>
      <w:lvlJc w:val="left"/>
      <w:pPr>
        <w:ind w:left="23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860" w:hanging="440"/>
      </w:pPr>
    </w:lvl>
    <w:lvl w:ilvl="2" w:tplc="04090011" w:tentative="1">
      <w:start w:val="1"/>
      <w:numFmt w:val="decimalEnclosedCircle"/>
      <w:lvlText w:val="%3"/>
      <w:lvlJc w:val="left"/>
      <w:pPr>
        <w:ind w:left="3300" w:hanging="440"/>
      </w:pPr>
    </w:lvl>
    <w:lvl w:ilvl="3" w:tplc="0409000F" w:tentative="1">
      <w:start w:val="1"/>
      <w:numFmt w:val="decimal"/>
      <w:lvlText w:val="%4."/>
      <w:lvlJc w:val="left"/>
      <w:pPr>
        <w:ind w:left="3740" w:hanging="440"/>
      </w:pPr>
    </w:lvl>
    <w:lvl w:ilvl="4" w:tplc="04090017" w:tentative="1">
      <w:start w:val="1"/>
      <w:numFmt w:val="aiueoFullWidth"/>
      <w:lvlText w:val="(%5)"/>
      <w:lvlJc w:val="left"/>
      <w:pPr>
        <w:ind w:left="4180" w:hanging="440"/>
      </w:pPr>
    </w:lvl>
    <w:lvl w:ilvl="5" w:tplc="04090011" w:tentative="1">
      <w:start w:val="1"/>
      <w:numFmt w:val="decimalEnclosedCircle"/>
      <w:lvlText w:val="%6"/>
      <w:lvlJc w:val="left"/>
      <w:pPr>
        <w:ind w:left="4620" w:hanging="440"/>
      </w:pPr>
    </w:lvl>
    <w:lvl w:ilvl="6" w:tplc="0409000F" w:tentative="1">
      <w:start w:val="1"/>
      <w:numFmt w:val="decimal"/>
      <w:lvlText w:val="%7."/>
      <w:lvlJc w:val="left"/>
      <w:pPr>
        <w:ind w:left="5060" w:hanging="440"/>
      </w:pPr>
    </w:lvl>
    <w:lvl w:ilvl="7" w:tplc="04090017" w:tentative="1">
      <w:start w:val="1"/>
      <w:numFmt w:val="aiueoFullWidth"/>
      <w:lvlText w:val="(%8)"/>
      <w:lvlJc w:val="left"/>
      <w:pPr>
        <w:ind w:left="5500" w:hanging="440"/>
      </w:pPr>
    </w:lvl>
    <w:lvl w:ilvl="8" w:tplc="04090011" w:tentative="1">
      <w:start w:val="1"/>
      <w:numFmt w:val="decimalEnclosedCircle"/>
      <w:lvlText w:val="%9"/>
      <w:lvlJc w:val="left"/>
      <w:pPr>
        <w:ind w:left="5940" w:hanging="440"/>
      </w:pPr>
    </w:lvl>
  </w:abstractNum>
  <w:num w:numId="1" w16cid:durableId="1114396882">
    <w:abstractNumId w:val="4"/>
  </w:num>
  <w:num w:numId="2" w16cid:durableId="1124273294">
    <w:abstractNumId w:val="1"/>
  </w:num>
  <w:num w:numId="3" w16cid:durableId="953054192">
    <w:abstractNumId w:val="6"/>
  </w:num>
  <w:num w:numId="4" w16cid:durableId="1812210505">
    <w:abstractNumId w:val="5"/>
  </w:num>
  <w:num w:numId="5" w16cid:durableId="1622414647">
    <w:abstractNumId w:val="3"/>
  </w:num>
  <w:num w:numId="6" w16cid:durableId="193272530">
    <w:abstractNumId w:val="0"/>
  </w:num>
  <w:num w:numId="7" w16cid:durableId="5559673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D5B"/>
    <w:rsid w:val="000010AD"/>
    <w:rsid w:val="00001221"/>
    <w:rsid w:val="00004408"/>
    <w:rsid w:val="00004BD5"/>
    <w:rsid w:val="00005442"/>
    <w:rsid w:val="000103CE"/>
    <w:rsid w:val="000113BF"/>
    <w:rsid w:val="000124FA"/>
    <w:rsid w:val="000129E1"/>
    <w:rsid w:val="00014B3E"/>
    <w:rsid w:val="00015F98"/>
    <w:rsid w:val="00016139"/>
    <w:rsid w:val="000271C7"/>
    <w:rsid w:val="00032788"/>
    <w:rsid w:val="00034798"/>
    <w:rsid w:val="00036444"/>
    <w:rsid w:val="00036C53"/>
    <w:rsid w:val="00041183"/>
    <w:rsid w:val="000438D7"/>
    <w:rsid w:val="00043939"/>
    <w:rsid w:val="00043E81"/>
    <w:rsid w:val="00046C94"/>
    <w:rsid w:val="0004757F"/>
    <w:rsid w:val="00050D56"/>
    <w:rsid w:val="0005380A"/>
    <w:rsid w:val="00053CC9"/>
    <w:rsid w:val="000626CC"/>
    <w:rsid w:val="00063598"/>
    <w:rsid w:val="000660F6"/>
    <w:rsid w:val="00067DCE"/>
    <w:rsid w:val="00072217"/>
    <w:rsid w:val="00077E68"/>
    <w:rsid w:val="00084A15"/>
    <w:rsid w:val="00087502"/>
    <w:rsid w:val="00091B84"/>
    <w:rsid w:val="00092DBA"/>
    <w:rsid w:val="000950AB"/>
    <w:rsid w:val="000A56F7"/>
    <w:rsid w:val="000B2188"/>
    <w:rsid w:val="000B2A50"/>
    <w:rsid w:val="000B4160"/>
    <w:rsid w:val="000B4745"/>
    <w:rsid w:val="000B7449"/>
    <w:rsid w:val="000C04D8"/>
    <w:rsid w:val="000C4086"/>
    <w:rsid w:val="000C5FFE"/>
    <w:rsid w:val="000C616E"/>
    <w:rsid w:val="000C765C"/>
    <w:rsid w:val="000D0247"/>
    <w:rsid w:val="000D093D"/>
    <w:rsid w:val="000D30C1"/>
    <w:rsid w:val="000D4FCB"/>
    <w:rsid w:val="000D58C9"/>
    <w:rsid w:val="000E02E5"/>
    <w:rsid w:val="000E0837"/>
    <w:rsid w:val="000E0D93"/>
    <w:rsid w:val="000E164F"/>
    <w:rsid w:val="000E1781"/>
    <w:rsid w:val="000E53EE"/>
    <w:rsid w:val="000F208D"/>
    <w:rsid w:val="000F32E7"/>
    <w:rsid w:val="000F4019"/>
    <w:rsid w:val="000F4FA7"/>
    <w:rsid w:val="000F5BBB"/>
    <w:rsid w:val="000F6323"/>
    <w:rsid w:val="000F7CBB"/>
    <w:rsid w:val="001007F6"/>
    <w:rsid w:val="00107F88"/>
    <w:rsid w:val="00110FDC"/>
    <w:rsid w:val="00111000"/>
    <w:rsid w:val="00115130"/>
    <w:rsid w:val="0011592F"/>
    <w:rsid w:val="00116592"/>
    <w:rsid w:val="001176AE"/>
    <w:rsid w:val="00117CA5"/>
    <w:rsid w:val="001263A8"/>
    <w:rsid w:val="0012733A"/>
    <w:rsid w:val="00134B66"/>
    <w:rsid w:val="00134F80"/>
    <w:rsid w:val="00136000"/>
    <w:rsid w:val="0014043A"/>
    <w:rsid w:val="00143EE6"/>
    <w:rsid w:val="00143FD7"/>
    <w:rsid w:val="001462B0"/>
    <w:rsid w:val="00152197"/>
    <w:rsid w:val="0015294C"/>
    <w:rsid w:val="00153058"/>
    <w:rsid w:val="001534AE"/>
    <w:rsid w:val="00156D60"/>
    <w:rsid w:val="00163B4A"/>
    <w:rsid w:val="00167109"/>
    <w:rsid w:val="00170650"/>
    <w:rsid w:val="0017473E"/>
    <w:rsid w:val="0017630B"/>
    <w:rsid w:val="0018082F"/>
    <w:rsid w:val="001864DA"/>
    <w:rsid w:val="001878E8"/>
    <w:rsid w:val="0019051D"/>
    <w:rsid w:val="00191B84"/>
    <w:rsid w:val="00192AE8"/>
    <w:rsid w:val="0019454B"/>
    <w:rsid w:val="001A03F5"/>
    <w:rsid w:val="001A1BAB"/>
    <w:rsid w:val="001A46B1"/>
    <w:rsid w:val="001A6BAC"/>
    <w:rsid w:val="001B29DB"/>
    <w:rsid w:val="001B31EA"/>
    <w:rsid w:val="001B3A94"/>
    <w:rsid w:val="001B76F4"/>
    <w:rsid w:val="001C2D74"/>
    <w:rsid w:val="001C50CA"/>
    <w:rsid w:val="001D15A7"/>
    <w:rsid w:val="001D522E"/>
    <w:rsid w:val="001E11AE"/>
    <w:rsid w:val="001E17DB"/>
    <w:rsid w:val="001E5879"/>
    <w:rsid w:val="001E65E9"/>
    <w:rsid w:val="001E7336"/>
    <w:rsid w:val="001E7DCA"/>
    <w:rsid w:val="001F0DBE"/>
    <w:rsid w:val="001F45C4"/>
    <w:rsid w:val="001F4A25"/>
    <w:rsid w:val="001F64A4"/>
    <w:rsid w:val="001F7DD4"/>
    <w:rsid w:val="00200FED"/>
    <w:rsid w:val="0021224B"/>
    <w:rsid w:val="0021473A"/>
    <w:rsid w:val="00214F98"/>
    <w:rsid w:val="002150B6"/>
    <w:rsid w:val="002217AB"/>
    <w:rsid w:val="002220FF"/>
    <w:rsid w:val="0022573C"/>
    <w:rsid w:val="00236664"/>
    <w:rsid w:val="00236712"/>
    <w:rsid w:val="00236BF3"/>
    <w:rsid w:val="0024103A"/>
    <w:rsid w:val="002432BC"/>
    <w:rsid w:val="00243642"/>
    <w:rsid w:val="0025380F"/>
    <w:rsid w:val="00253EBD"/>
    <w:rsid w:val="00254445"/>
    <w:rsid w:val="00254530"/>
    <w:rsid w:val="002557A4"/>
    <w:rsid w:val="00256B18"/>
    <w:rsid w:val="00261D1B"/>
    <w:rsid w:val="00263418"/>
    <w:rsid w:val="002645F6"/>
    <w:rsid w:val="002653AD"/>
    <w:rsid w:val="0027040D"/>
    <w:rsid w:val="00270611"/>
    <w:rsid w:val="00271F67"/>
    <w:rsid w:val="002767EB"/>
    <w:rsid w:val="00277A8D"/>
    <w:rsid w:val="00280EB4"/>
    <w:rsid w:val="00282BB0"/>
    <w:rsid w:val="0028345D"/>
    <w:rsid w:val="00285CD7"/>
    <w:rsid w:val="002879B7"/>
    <w:rsid w:val="00290090"/>
    <w:rsid w:val="00293E07"/>
    <w:rsid w:val="0029450B"/>
    <w:rsid w:val="00294835"/>
    <w:rsid w:val="00294CB4"/>
    <w:rsid w:val="002972F3"/>
    <w:rsid w:val="002A2D11"/>
    <w:rsid w:val="002A31AE"/>
    <w:rsid w:val="002A4998"/>
    <w:rsid w:val="002A784E"/>
    <w:rsid w:val="002B20D7"/>
    <w:rsid w:val="002C09EF"/>
    <w:rsid w:val="002C39D1"/>
    <w:rsid w:val="002D0DBC"/>
    <w:rsid w:val="002D17CA"/>
    <w:rsid w:val="002D542D"/>
    <w:rsid w:val="002D6F2F"/>
    <w:rsid w:val="002E134D"/>
    <w:rsid w:val="002E16E1"/>
    <w:rsid w:val="002E2EC1"/>
    <w:rsid w:val="002E340B"/>
    <w:rsid w:val="002E4DA4"/>
    <w:rsid w:val="002E546E"/>
    <w:rsid w:val="002F2E9E"/>
    <w:rsid w:val="002F39D1"/>
    <w:rsid w:val="002F66E4"/>
    <w:rsid w:val="002F7C27"/>
    <w:rsid w:val="003001D9"/>
    <w:rsid w:val="003005BC"/>
    <w:rsid w:val="00303792"/>
    <w:rsid w:val="00304B86"/>
    <w:rsid w:val="003075F3"/>
    <w:rsid w:val="00307754"/>
    <w:rsid w:val="003116B2"/>
    <w:rsid w:val="00312A78"/>
    <w:rsid w:val="0031448D"/>
    <w:rsid w:val="00316123"/>
    <w:rsid w:val="00320454"/>
    <w:rsid w:val="00320836"/>
    <w:rsid w:val="00320C24"/>
    <w:rsid w:val="00322F70"/>
    <w:rsid w:val="00326B90"/>
    <w:rsid w:val="00340CBE"/>
    <w:rsid w:val="0034281E"/>
    <w:rsid w:val="00343FFA"/>
    <w:rsid w:val="00344524"/>
    <w:rsid w:val="00344965"/>
    <w:rsid w:val="0034519E"/>
    <w:rsid w:val="0034616A"/>
    <w:rsid w:val="00352A63"/>
    <w:rsid w:val="0035419B"/>
    <w:rsid w:val="00354C9C"/>
    <w:rsid w:val="00355064"/>
    <w:rsid w:val="00355C6A"/>
    <w:rsid w:val="00355ED3"/>
    <w:rsid w:val="00357A56"/>
    <w:rsid w:val="00357F47"/>
    <w:rsid w:val="0036375F"/>
    <w:rsid w:val="00363BDA"/>
    <w:rsid w:val="0036762C"/>
    <w:rsid w:val="00367EF0"/>
    <w:rsid w:val="0037021B"/>
    <w:rsid w:val="00370759"/>
    <w:rsid w:val="00371DA1"/>
    <w:rsid w:val="00373399"/>
    <w:rsid w:val="00374924"/>
    <w:rsid w:val="00376FD4"/>
    <w:rsid w:val="00380C2D"/>
    <w:rsid w:val="00382260"/>
    <w:rsid w:val="003826E1"/>
    <w:rsid w:val="00382CCA"/>
    <w:rsid w:val="00383295"/>
    <w:rsid w:val="00384CF5"/>
    <w:rsid w:val="00384F82"/>
    <w:rsid w:val="00385126"/>
    <w:rsid w:val="00386A7D"/>
    <w:rsid w:val="003872E7"/>
    <w:rsid w:val="003876D5"/>
    <w:rsid w:val="003912BF"/>
    <w:rsid w:val="0039613A"/>
    <w:rsid w:val="003A07F2"/>
    <w:rsid w:val="003A0C69"/>
    <w:rsid w:val="003A1A85"/>
    <w:rsid w:val="003A2534"/>
    <w:rsid w:val="003A2FF8"/>
    <w:rsid w:val="003A331E"/>
    <w:rsid w:val="003A7941"/>
    <w:rsid w:val="003B0BAA"/>
    <w:rsid w:val="003B4809"/>
    <w:rsid w:val="003B4BC1"/>
    <w:rsid w:val="003B5B8D"/>
    <w:rsid w:val="003C0E93"/>
    <w:rsid w:val="003C139E"/>
    <w:rsid w:val="003C2217"/>
    <w:rsid w:val="003C738A"/>
    <w:rsid w:val="003D0B7F"/>
    <w:rsid w:val="003D45CC"/>
    <w:rsid w:val="003D49C2"/>
    <w:rsid w:val="003E109E"/>
    <w:rsid w:val="003E4E80"/>
    <w:rsid w:val="003E5468"/>
    <w:rsid w:val="003E5749"/>
    <w:rsid w:val="003E64EF"/>
    <w:rsid w:val="003E6762"/>
    <w:rsid w:val="003E7527"/>
    <w:rsid w:val="003E75FA"/>
    <w:rsid w:val="003F1940"/>
    <w:rsid w:val="003F43CF"/>
    <w:rsid w:val="003F55E5"/>
    <w:rsid w:val="0040373A"/>
    <w:rsid w:val="0041411D"/>
    <w:rsid w:val="00420545"/>
    <w:rsid w:val="00423088"/>
    <w:rsid w:val="00424C4A"/>
    <w:rsid w:val="0042715F"/>
    <w:rsid w:val="00432280"/>
    <w:rsid w:val="0043381B"/>
    <w:rsid w:val="0043547B"/>
    <w:rsid w:val="00440AD9"/>
    <w:rsid w:val="00440CA0"/>
    <w:rsid w:val="00441B45"/>
    <w:rsid w:val="00442199"/>
    <w:rsid w:val="00445E0B"/>
    <w:rsid w:val="004476CC"/>
    <w:rsid w:val="00454A2E"/>
    <w:rsid w:val="00454DA3"/>
    <w:rsid w:val="004554FF"/>
    <w:rsid w:val="00457038"/>
    <w:rsid w:val="0045747A"/>
    <w:rsid w:val="004579AB"/>
    <w:rsid w:val="0046239D"/>
    <w:rsid w:val="004663BA"/>
    <w:rsid w:val="00466914"/>
    <w:rsid w:val="004727EA"/>
    <w:rsid w:val="00473AE0"/>
    <w:rsid w:val="004759DE"/>
    <w:rsid w:val="00487EE7"/>
    <w:rsid w:val="004901D1"/>
    <w:rsid w:val="00491667"/>
    <w:rsid w:val="004A6264"/>
    <w:rsid w:val="004B2A8E"/>
    <w:rsid w:val="004B4636"/>
    <w:rsid w:val="004B4C9B"/>
    <w:rsid w:val="004C0913"/>
    <w:rsid w:val="004C332A"/>
    <w:rsid w:val="004C3B9C"/>
    <w:rsid w:val="004C3DC0"/>
    <w:rsid w:val="004D0B1A"/>
    <w:rsid w:val="004D2496"/>
    <w:rsid w:val="004D4D9D"/>
    <w:rsid w:val="004D5602"/>
    <w:rsid w:val="004E6DE6"/>
    <w:rsid w:val="004F0DED"/>
    <w:rsid w:val="004F4029"/>
    <w:rsid w:val="004F6A1B"/>
    <w:rsid w:val="004F7B27"/>
    <w:rsid w:val="0050453B"/>
    <w:rsid w:val="00506737"/>
    <w:rsid w:val="005067CD"/>
    <w:rsid w:val="005107C4"/>
    <w:rsid w:val="00510F4E"/>
    <w:rsid w:val="00511099"/>
    <w:rsid w:val="00512E12"/>
    <w:rsid w:val="005139E0"/>
    <w:rsid w:val="00513F6E"/>
    <w:rsid w:val="005156A5"/>
    <w:rsid w:val="00521F6C"/>
    <w:rsid w:val="00522717"/>
    <w:rsid w:val="005237F7"/>
    <w:rsid w:val="00526112"/>
    <w:rsid w:val="00526210"/>
    <w:rsid w:val="00527DEC"/>
    <w:rsid w:val="0053015A"/>
    <w:rsid w:val="0053028D"/>
    <w:rsid w:val="005306CA"/>
    <w:rsid w:val="005339BF"/>
    <w:rsid w:val="005341F2"/>
    <w:rsid w:val="00536344"/>
    <w:rsid w:val="00540CF2"/>
    <w:rsid w:val="00541EB8"/>
    <w:rsid w:val="005448C8"/>
    <w:rsid w:val="00546E64"/>
    <w:rsid w:val="0054712E"/>
    <w:rsid w:val="00547355"/>
    <w:rsid w:val="00550428"/>
    <w:rsid w:val="005506F8"/>
    <w:rsid w:val="00555304"/>
    <w:rsid w:val="0055714D"/>
    <w:rsid w:val="005573A3"/>
    <w:rsid w:val="00557B87"/>
    <w:rsid w:val="005623E3"/>
    <w:rsid w:val="005659F9"/>
    <w:rsid w:val="005660FF"/>
    <w:rsid w:val="00566FF2"/>
    <w:rsid w:val="0056736F"/>
    <w:rsid w:val="00567A74"/>
    <w:rsid w:val="005707BA"/>
    <w:rsid w:val="00572AEA"/>
    <w:rsid w:val="00573EC8"/>
    <w:rsid w:val="00574C6E"/>
    <w:rsid w:val="005811FD"/>
    <w:rsid w:val="00584F17"/>
    <w:rsid w:val="00590004"/>
    <w:rsid w:val="00591F1C"/>
    <w:rsid w:val="00591F6F"/>
    <w:rsid w:val="005930B2"/>
    <w:rsid w:val="005965EE"/>
    <w:rsid w:val="005A513C"/>
    <w:rsid w:val="005A5ECC"/>
    <w:rsid w:val="005B57E4"/>
    <w:rsid w:val="005B5C64"/>
    <w:rsid w:val="005B776C"/>
    <w:rsid w:val="005C25E4"/>
    <w:rsid w:val="005C4067"/>
    <w:rsid w:val="005D44A6"/>
    <w:rsid w:val="005D4A5D"/>
    <w:rsid w:val="005D4D7E"/>
    <w:rsid w:val="005D6E06"/>
    <w:rsid w:val="005D6EDA"/>
    <w:rsid w:val="005D74B8"/>
    <w:rsid w:val="005E08D9"/>
    <w:rsid w:val="005E2F87"/>
    <w:rsid w:val="005E30B4"/>
    <w:rsid w:val="005E6680"/>
    <w:rsid w:val="005E6F98"/>
    <w:rsid w:val="005E7C03"/>
    <w:rsid w:val="005F401C"/>
    <w:rsid w:val="005F4426"/>
    <w:rsid w:val="005F7F9E"/>
    <w:rsid w:val="00600B06"/>
    <w:rsid w:val="0061058A"/>
    <w:rsid w:val="006107BE"/>
    <w:rsid w:val="006113DB"/>
    <w:rsid w:val="00611CCB"/>
    <w:rsid w:val="00613A38"/>
    <w:rsid w:val="006163F7"/>
    <w:rsid w:val="0061671E"/>
    <w:rsid w:val="006170AA"/>
    <w:rsid w:val="00617831"/>
    <w:rsid w:val="006229F9"/>
    <w:rsid w:val="00624AC5"/>
    <w:rsid w:val="00624CE7"/>
    <w:rsid w:val="006250DC"/>
    <w:rsid w:val="00625CB7"/>
    <w:rsid w:val="00627798"/>
    <w:rsid w:val="00627F0C"/>
    <w:rsid w:val="006330E0"/>
    <w:rsid w:val="00635E77"/>
    <w:rsid w:val="0063698B"/>
    <w:rsid w:val="00637219"/>
    <w:rsid w:val="00640A70"/>
    <w:rsid w:val="0064176E"/>
    <w:rsid w:val="006429F1"/>
    <w:rsid w:val="00652099"/>
    <w:rsid w:val="00652EC3"/>
    <w:rsid w:val="0065758A"/>
    <w:rsid w:val="00663827"/>
    <w:rsid w:val="0066569D"/>
    <w:rsid w:val="00665DCF"/>
    <w:rsid w:val="00681392"/>
    <w:rsid w:val="00685043"/>
    <w:rsid w:val="006850BA"/>
    <w:rsid w:val="0068592A"/>
    <w:rsid w:val="00685D17"/>
    <w:rsid w:val="00686D88"/>
    <w:rsid w:val="00686EC5"/>
    <w:rsid w:val="0068711D"/>
    <w:rsid w:val="006874AC"/>
    <w:rsid w:val="006908D6"/>
    <w:rsid w:val="00692581"/>
    <w:rsid w:val="006942D9"/>
    <w:rsid w:val="00694562"/>
    <w:rsid w:val="00694D88"/>
    <w:rsid w:val="00697A50"/>
    <w:rsid w:val="006A1BAB"/>
    <w:rsid w:val="006A4590"/>
    <w:rsid w:val="006A670C"/>
    <w:rsid w:val="006A6E81"/>
    <w:rsid w:val="006B01FB"/>
    <w:rsid w:val="006B2F4B"/>
    <w:rsid w:val="006B31F9"/>
    <w:rsid w:val="006B53B1"/>
    <w:rsid w:val="006B70A4"/>
    <w:rsid w:val="006B70B5"/>
    <w:rsid w:val="006C0681"/>
    <w:rsid w:val="006C1B22"/>
    <w:rsid w:val="006C729D"/>
    <w:rsid w:val="006C7A3D"/>
    <w:rsid w:val="006D3060"/>
    <w:rsid w:val="006E0737"/>
    <w:rsid w:val="006E20D0"/>
    <w:rsid w:val="006E37A0"/>
    <w:rsid w:val="006E5D8C"/>
    <w:rsid w:val="006E7982"/>
    <w:rsid w:val="006F0FE4"/>
    <w:rsid w:val="006F3FC1"/>
    <w:rsid w:val="006F5DDC"/>
    <w:rsid w:val="006F612C"/>
    <w:rsid w:val="0070506C"/>
    <w:rsid w:val="00706843"/>
    <w:rsid w:val="00707075"/>
    <w:rsid w:val="00710CE8"/>
    <w:rsid w:val="00721436"/>
    <w:rsid w:val="00724003"/>
    <w:rsid w:val="00731BC8"/>
    <w:rsid w:val="00733B3D"/>
    <w:rsid w:val="007341D1"/>
    <w:rsid w:val="007372F8"/>
    <w:rsid w:val="007400A5"/>
    <w:rsid w:val="0074261F"/>
    <w:rsid w:val="00742FF6"/>
    <w:rsid w:val="007436D7"/>
    <w:rsid w:val="00746009"/>
    <w:rsid w:val="00754C06"/>
    <w:rsid w:val="00757C7C"/>
    <w:rsid w:val="007637D7"/>
    <w:rsid w:val="0076453B"/>
    <w:rsid w:val="00764EEA"/>
    <w:rsid w:val="007651B3"/>
    <w:rsid w:val="0076548B"/>
    <w:rsid w:val="00766079"/>
    <w:rsid w:val="00766553"/>
    <w:rsid w:val="007725C1"/>
    <w:rsid w:val="00775338"/>
    <w:rsid w:val="007807A7"/>
    <w:rsid w:val="007811FE"/>
    <w:rsid w:val="0078127B"/>
    <w:rsid w:val="00782120"/>
    <w:rsid w:val="00784079"/>
    <w:rsid w:val="00784256"/>
    <w:rsid w:val="00785D42"/>
    <w:rsid w:val="0079015C"/>
    <w:rsid w:val="007916D8"/>
    <w:rsid w:val="00791972"/>
    <w:rsid w:val="00791A06"/>
    <w:rsid w:val="0079228F"/>
    <w:rsid w:val="007932B8"/>
    <w:rsid w:val="00794163"/>
    <w:rsid w:val="0079509A"/>
    <w:rsid w:val="0079635C"/>
    <w:rsid w:val="00796C52"/>
    <w:rsid w:val="007A022A"/>
    <w:rsid w:val="007A1C4D"/>
    <w:rsid w:val="007A2B99"/>
    <w:rsid w:val="007A3595"/>
    <w:rsid w:val="007A39A9"/>
    <w:rsid w:val="007A3D0B"/>
    <w:rsid w:val="007A5D2F"/>
    <w:rsid w:val="007A5D37"/>
    <w:rsid w:val="007A5F0E"/>
    <w:rsid w:val="007A64D5"/>
    <w:rsid w:val="007B0722"/>
    <w:rsid w:val="007B4A6B"/>
    <w:rsid w:val="007B7284"/>
    <w:rsid w:val="007C0306"/>
    <w:rsid w:val="007C049C"/>
    <w:rsid w:val="007C0C38"/>
    <w:rsid w:val="007C1E1F"/>
    <w:rsid w:val="007C243E"/>
    <w:rsid w:val="007C4DFD"/>
    <w:rsid w:val="007D2410"/>
    <w:rsid w:val="007D392D"/>
    <w:rsid w:val="007D58D6"/>
    <w:rsid w:val="007E1D46"/>
    <w:rsid w:val="007E3824"/>
    <w:rsid w:val="007F0D03"/>
    <w:rsid w:val="007F43BD"/>
    <w:rsid w:val="007F4C7A"/>
    <w:rsid w:val="00801A4C"/>
    <w:rsid w:val="008036D7"/>
    <w:rsid w:val="0080557E"/>
    <w:rsid w:val="00812787"/>
    <w:rsid w:val="00817381"/>
    <w:rsid w:val="00821C73"/>
    <w:rsid w:val="00822D83"/>
    <w:rsid w:val="008261B3"/>
    <w:rsid w:val="008279EB"/>
    <w:rsid w:val="00831D06"/>
    <w:rsid w:val="00832056"/>
    <w:rsid w:val="00833A5F"/>
    <w:rsid w:val="0083569E"/>
    <w:rsid w:val="00835F0D"/>
    <w:rsid w:val="008400C5"/>
    <w:rsid w:val="0084198B"/>
    <w:rsid w:val="00844EFC"/>
    <w:rsid w:val="00845507"/>
    <w:rsid w:val="008459C6"/>
    <w:rsid w:val="00845CD8"/>
    <w:rsid w:val="00851694"/>
    <w:rsid w:val="00852936"/>
    <w:rsid w:val="00855B27"/>
    <w:rsid w:val="00855D64"/>
    <w:rsid w:val="008566FE"/>
    <w:rsid w:val="00857AB6"/>
    <w:rsid w:val="00864407"/>
    <w:rsid w:val="00864BC4"/>
    <w:rsid w:val="00867E39"/>
    <w:rsid w:val="00870168"/>
    <w:rsid w:val="0087187A"/>
    <w:rsid w:val="008738DF"/>
    <w:rsid w:val="0087447D"/>
    <w:rsid w:val="008749D7"/>
    <w:rsid w:val="00875B1F"/>
    <w:rsid w:val="00876187"/>
    <w:rsid w:val="008807CD"/>
    <w:rsid w:val="00881033"/>
    <w:rsid w:val="008830BB"/>
    <w:rsid w:val="008843A6"/>
    <w:rsid w:val="00885287"/>
    <w:rsid w:val="00886270"/>
    <w:rsid w:val="00891D5B"/>
    <w:rsid w:val="008952BB"/>
    <w:rsid w:val="00895472"/>
    <w:rsid w:val="00897643"/>
    <w:rsid w:val="008A0A14"/>
    <w:rsid w:val="008A230B"/>
    <w:rsid w:val="008A2E9A"/>
    <w:rsid w:val="008A465C"/>
    <w:rsid w:val="008B0772"/>
    <w:rsid w:val="008B2F36"/>
    <w:rsid w:val="008B4833"/>
    <w:rsid w:val="008B5D5C"/>
    <w:rsid w:val="008C1221"/>
    <w:rsid w:val="008C158B"/>
    <w:rsid w:val="008C73E3"/>
    <w:rsid w:val="008D2EA7"/>
    <w:rsid w:val="008D479C"/>
    <w:rsid w:val="008D5073"/>
    <w:rsid w:val="008D6FCB"/>
    <w:rsid w:val="008D7232"/>
    <w:rsid w:val="008E08C3"/>
    <w:rsid w:val="008E1E2E"/>
    <w:rsid w:val="008E386B"/>
    <w:rsid w:val="008E603D"/>
    <w:rsid w:val="008F053A"/>
    <w:rsid w:val="008F0602"/>
    <w:rsid w:val="008F1F4D"/>
    <w:rsid w:val="008F3815"/>
    <w:rsid w:val="008F482D"/>
    <w:rsid w:val="008F48EC"/>
    <w:rsid w:val="008F716B"/>
    <w:rsid w:val="00907802"/>
    <w:rsid w:val="00910CCD"/>
    <w:rsid w:val="009121FD"/>
    <w:rsid w:val="00913CF8"/>
    <w:rsid w:val="0091474D"/>
    <w:rsid w:val="00916512"/>
    <w:rsid w:val="0092392F"/>
    <w:rsid w:val="00926863"/>
    <w:rsid w:val="00931BC3"/>
    <w:rsid w:val="009348ED"/>
    <w:rsid w:val="00936104"/>
    <w:rsid w:val="009411B1"/>
    <w:rsid w:val="00943774"/>
    <w:rsid w:val="0094607F"/>
    <w:rsid w:val="00947B9A"/>
    <w:rsid w:val="00952502"/>
    <w:rsid w:val="00953E52"/>
    <w:rsid w:val="00955221"/>
    <w:rsid w:val="0095542E"/>
    <w:rsid w:val="0095683E"/>
    <w:rsid w:val="00960EB9"/>
    <w:rsid w:val="00960F3C"/>
    <w:rsid w:val="00963A84"/>
    <w:rsid w:val="009652CA"/>
    <w:rsid w:val="00966034"/>
    <w:rsid w:val="009670D8"/>
    <w:rsid w:val="0097173A"/>
    <w:rsid w:val="00972E73"/>
    <w:rsid w:val="00973040"/>
    <w:rsid w:val="00975AE1"/>
    <w:rsid w:val="00975C25"/>
    <w:rsid w:val="00981798"/>
    <w:rsid w:val="00987A7D"/>
    <w:rsid w:val="00995C98"/>
    <w:rsid w:val="00997350"/>
    <w:rsid w:val="009A0460"/>
    <w:rsid w:val="009A22E7"/>
    <w:rsid w:val="009A2C89"/>
    <w:rsid w:val="009A7492"/>
    <w:rsid w:val="009B21A1"/>
    <w:rsid w:val="009B4546"/>
    <w:rsid w:val="009B5599"/>
    <w:rsid w:val="009B5EF9"/>
    <w:rsid w:val="009B7344"/>
    <w:rsid w:val="009B7688"/>
    <w:rsid w:val="009C1E1A"/>
    <w:rsid w:val="009C2ABB"/>
    <w:rsid w:val="009C3EB5"/>
    <w:rsid w:val="009C3F79"/>
    <w:rsid w:val="009C4BFB"/>
    <w:rsid w:val="009C5994"/>
    <w:rsid w:val="009C6465"/>
    <w:rsid w:val="009C65DD"/>
    <w:rsid w:val="009D34C4"/>
    <w:rsid w:val="009D4819"/>
    <w:rsid w:val="009E3009"/>
    <w:rsid w:val="009E41B7"/>
    <w:rsid w:val="009E4DFB"/>
    <w:rsid w:val="009E5B0A"/>
    <w:rsid w:val="009E6442"/>
    <w:rsid w:val="009E7F52"/>
    <w:rsid w:val="009F07CF"/>
    <w:rsid w:val="009F2F74"/>
    <w:rsid w:val="009F351A"/>
    <w:rsid w:val="009F536A"/>
    <w:rsid w:val="009F6C78"/>
    <w:rsid w:val="00A00F5D"/>
    <w:rsid w:val="00A020F8"/>
    <w:rsid w:val="00A0216D"/>
    <w:rsid w:val="00A03AF1"/>
    <w:rsid w:val="00A057BC"/>
    <w:rsid w:val="00A1075B"/>
    <w:rsid w:val="00A1183C"/>
    <w:rsid w:val="00A12416"/>
    <w:rsid w:val="00A13AE3"/>
    <w:rsid w:val="00A14974"/>
    <w:rsid w:val="00A15881"/>
    <w:rsid w:val="00A16162"/>
    <w:rsid w:val="00A170D1"/>
    <w:rsid w:val="00A17F7D"/>
    <w:rsid w:val="00A20F3D"/>
    <w:rsid w:val="00A22D67"/>
    <w:rsid w:val="00A23C04"/>
    <w:rsid w:val="00A27096"/>
    <w:rsid w:val="00A33925"/>
    <w:rsid w:val="00A34B42"/>
    <w:rsid w:val="00A417E2"/>
    <w:rsid w:val="00A41945"/>
    <w:rsid w:val="00A466C4"/>
    <w:rsid w:val="00A521D2"/>
    <w:rsid w:val="00A53CBE"/>
    <w:rsid w:val="00A55F76"/>
    <w:rsid w:val="00A624FA"/>
    <w:rsid w:val="00A64705"/>
    <w:rsid w:val="00A64AB0"/>
    <w:rsid w:val="00A657AB"/>
    <w:rsid w:val="00A70B16"/>
    <w:rsid w:val="00A70F31"/>
    <w:rsid w:val="00A74C6B"/>
    <w:rsid w:val="00A753D7"/>
    <w:rsid w:val="00A822FC"/>
    <w:rsid w:val="00A824C9"/>
    <w:rsid w:val="00A86662"/>
    <w:rsid w:val="00A90049"/>
    <w:rsid w:val="00A92F92"/>
    <w:rsid w:val="00A95202"/>
    <w:rsid w:val="00A95B26"/>
    <w:rsid w:val="00A97105"/>
    <w:rsid w:val="00A97F51"/>
    <w:rsid w:val="00AA1276"/>
    <w:rsid w:val="00AA210B"/>
    <w:rsid w:val="00AA3FD8"/>
    <w:rsid w:val="00AA6A2F"/>
    <w:rsid w:val="00AB2286"/>
    <w:rsid w:val="00AB7084"/>
    <w:rsid w:val="00AB7595"/>
    <w:rsid w:val="00AC0142"/>
    <w:rsid w:val="00AC4509"/>
    <w:rsid w:val="00AC6DE1"/>
    <w:rsid w:val="00AC7A65"/>
    <w:rsid w:val="00AD124E"/>
    <w:rsid w:val="00AD455C"/>
    <w:rsid w:val="00AD73C2"/>
    <w:rsid w:val="00AE0151"/>
    <w:rsid w:val="00AE1D98"/>
    <w:rsid w:val="00AE1DA5"/>
    <w:rsid w:val="00AE1F65"/>
    <w:rsid w:val="00AE6288"/>
    <w:rsid w:val="00AF0508"/>
    <w:rsid w:val="00AF230F"/>
    <w:rsid w:val="00AF3430"/>
    <w:rsid w:val="00AF3F15"/>
    <w:rsid w:val="00AF5DBE"/>
    <w:rsid w:val="00B01291"/>
    <w:rsid w:val="00B0254F"/>
    <w:rsid w:val="00B03DA6"/>
    <w:rsid w:val="00B05F96"/>
    <w:rsid w:val="00B06A31"/>
    <w:rsid w:val="00B072CD"/>
    <w:rsid w:val="00B07BC7"/>
    <w:rsid w:val="00B12A06"/>
    <w:rsid w:val="00B13129"/>
    <w:rsid w:val="00B13FDC"/>
    <w:rsid w:val="00B15C3F"/>
    <w:rsid w:val="00B16072"/>
    <w:rsid w:val="00B20869"/>
    <w:rsid w:val="00B22C62"/>
    <w:rsid w:val="00B22C6D"/>
    <w:rsid w:val="00B22F71"/>
    <w:rsid w:val="00B26486"/>
    <w:rsid w:val="00B27FDD"/>
    <w:rsid w:val="00B300E8"/>
    <w:rsid w:val="00B33853"/>
    <w:rsid w:val="00B34E47"/>
    <w:rsid w:val="00B359F7"/>
    <w:rsid w:val="00B3783F"/>
    <w:rsid w:val="00B41411"/>
    <w:rsid w:val="00B433FE"/>
    <w:rsid w:val="00B45138"/>
    <w:rsid w:val="00B4752F"/>
    <w:rsid w:val="00B54A26"/>
    <w:rsid w:val="00B61C76"/>
    <w:rsid w:val="00B61F50"/>
    <w:rsid w:val="00B62CB4"/>
    <w:rsid w:val="00B641DD"/>
    <w:rsid w:val="00B64F34"/>
    <w:rsid w:val="00B64F94"/>
    <w:rsid w:val="00B74C20"/>
    <w:rsid w:val="00B75757"/>
    <w:rsid w:val="00B771FB"/>
    <w:rsid w:val="00B807B9"/>
    <w:rsid w:val="00B83737"/>
    <w:rsid w:val="00B848FD"/>
    <w:rsid w:val="00B86A3C"/>
    <w:rsid w:val="00B86E5F"/>
    <w:rsid w:val="00B876CA"/>
    <w:rsid w:val="00B87EEF"/>
    <w:rsid w:val="00B91E93"/>
    <w:rsid w:val="00B94571"/>
    <w:rsid w:val="00B94B3D"/>
    <w:rsid w:val="00B953AA"/>
    <w:rsid w:val="00BA0F7A"/>
    <w:rsid w:val="00BA630D"/>
    <w:rsid w:val="00BA70C9"/>
    <w:rsid w:val="00BB64A2"/>
    <w:rsid w:val="00BC0126"/>
    <w:rsid w:val="00BC0D50"/>
    <w:rsid w:val="00BC2297"/>
    <w:rsid w:val="00BC5B44"/>
    <w:rsid w:val="00BD1E43"/>
    <w:rsid w:val="00BD28FA"/>
    <w:rsid w:val="00BD327C"/>
    <w:rsid w:val="00BD360D"/>
    <w:rsid w:val="00BD4176"/>
    <w:rsid w:val="00BD4D18"/>
    <w:rsid w:val="00BD4E4C"/>
    <w:rsid w:val="00BD58AE"/>
    <w:rsid w:val="00BD68B7"/>
    <w:rsid w:val="00BE1E2D"/>
    <w:rsid w:val="00BE758D"/>
    <w:rsid w:val="00BE764D"/>
    <w:rsid w:val="00BF132E"/>
    <w:rsid w:val="00BF3529"/>
    <w:rsid w:val="00BF3D16"/>
    <w:rsid w:val="00BF6D14"/>
    <w:rsid w:val="00BF7A94"/>
    <w:rsid w:val="00C0061E"/>
    <w:rsid w:val="00C013EF"/>
    <w:rsid w:val="00C01B62"/>
    <w:rsid w:val="00C02019"/>
    <w:rsid w:val="00C040E4"/>
    <w:rsid w:val="00C11595"/>
    <w:rsid w:val="00C11B5D"/>
    <w:rsid w:val="00C11BDA"/>
    <w:rsid w:val="00C1226D"/>
    <w:rsid w:val="00C12C8A"/>
    <w:rsid w:val="00C147E5"/>
    <w:rsid w:val="00C1544B"/>
    <w:rsid w:val="00C161B3"/>
    <w:rsid w:val="00C176EA"/>
    <w:rsid w:val="00C21BD8"/>
    <w:rsid w:val="00C24B11"/>
    <w:rsid w:val="00C25C1D"/>
    <w:rsid w:val="00C260F1"/>
    <w:rsid w:val="00C30225"/>
    <w:rsid w:val="00C34805"/>
    <w:rsid w:val="00C365B9"/>
    <w:rsid w:val="00C369F1"/>
    <w:rsid w:val="00C37DE6"/>
    <w:rsid w:val="00C41505"/>
    <w:rsid w:val="00C415DD"/>
    <w:rsid w:val="00C4232D"/>
    <w:rsid w:val="00C425E5"/>
    <w:rsid w:val="00C4428A"/>
    <w:rsid w:val="00C45D33"/>
    <w:rsid w:val="00C50178"/>
    <w:rsid w:val="00C50F5B"/>
    <w:rsid w:val="00C54FE9"/>
    <w:rsid w:val="00C601DE"/>
    <w:rsid w:val="00C63C0A"/>
    <w:rsid w:val="00C70840"/>
    <w:rsid w:val="00C7585A"/>
    <w:rsid w:val="00C75A1D"/>
    <w:rsid w:val="00C7749F"/>
    <w:rsid w:val="00C774DA"/>
    <w:rsid w:val="00C823CB"/>
    <w:rsid w:val="00C85123"/>
    <w:rsid w:val="00C91E27"/>
    <w:rsid w:val="00C92852"/>
    <w:rsid w:val="00C97E37"/>
    <w:rsid w:val="00C97EE4"/>
    <w:rsid w:val="00CA5386"/>
    <w:rsid w:val="00CA5CBE"/>
    <w:rsid w:val="00CA5DD2"/>
    <w:rsid w:val="00CA65E7"/>
    <w:rsid w:val="00CA75B8"/>
    <w:rsid w:val="00CB03AA"/>
    <w:rsid w:val="00CB4F75"/>
    <w:rsid w:val="00CB619B"/>
    <w:rsid w:val="00CB75B3"/>
    <w:rsid w:val="00CC271A"/>
    <w:rsid w:val="00CC31C3"/>
    <w:rsid w:val="00CC3B7F"/>
    <w:rsid w:val="00CC56A1"/>
    <w:rsid w:val="00CC6126"/>
    <w:rsid w:val="00CD4B1D"/>
    <w:rsid w:val="00CD571E"/>
    <w:rsid w:val="00CD6E1C"/>
    <w:rsid w:val="00CE369F"/>
    <w:rsid w:val="00CE5526"/>
    <w:rsid w:val="00CE684E"/>
    <w:rsid w:val="00CE6AB2"/>
    <w:rsid w:val="00CE7950"/>
    <w:rsid w:val="00CF1E68"/>
    <w:rsid w:val="00CF205D"/>
    <w:rsid w:val="00CF403A"/>
    <w:rsid w:val="00CF45C9"/>
    <w:rsid w:val="00CF4D32"/>
    <w:rsid w:val="00CF4F74"/>
    <w:rsid w:val="00CF5F25"/>
    <w:rsid w:val="00CF7119"/>
    <w:rsid w:val="00CF73C4"/>
    <w:rsid w:val="00CF7CCB"/>
    <w:rsid w:val="00CF7F6D"/>
    <w:rsid w:val="00D01DD5"/>
    <w:rsid w:val="00D02875"/>
    <w:rsid w:val="00D0372B"/>
    <w:rsid w:val="00D03D90"/>
    <w:rsid w:val="00D04D64"/>
    <w:rsid w:val="00D053C8"/>
    <w:rsid w:val="00D071CB"/>
    <w:rsid w:val="00D1408E"/>
    <w:rsid w:val="00D23C13"/>
    <w:rsid w:val="00D24435"/>
    <w:rsid w:val="00D24E8E"/>
    <w:rsid w:val="00D309CC"/>
    <w:rsid w:val="00D34D5E"/>
    <w:rsid w:val="00D37230"/>
    <w:rsid w:val="00D43793"/>
    <w:rsid w:val="00D43795"/>
    <w:rsid w:val="00D439C9"/>
    <w:rsid w:val="00D454E8"/>
    <w:rsid w:val="00D469EB"/>
    <w:rsid w:val="00D47C8B"/>
    <w:rsid w:val="00D51561"/>
    <w:rsid w:val="00D5202F"/>
    <w:rsid w:val="00D52070"/>
    <w:rsid w:val="00D55674"/>
    <w:rsid w:val="00D569D3"/>
    <w:rsid w:val="00D6421A"/>
    <w:rsid w:val="00D650C3"/>
    <w:rsid w:val="00D65A94"/>
    <w:rsid w:val="00D65EED"/>
    <w:rsid w:val="00D66B59"/>
    <w:rsid w:val="00D71DE0"/>
    <w:rsid w:val="00D73C5A"/>
    <w:rsid w:val="00D75FB5"/>
    <w:rsid w:val="00D83CBC"/>
    <w:rsid w:val="00D83DF0"/>
    <w:rsid w:val="00D8400C"/>
    <w:rsid w:val="00D84A35"/>
    <w:rsid w:val="00D8733D"/>
    <w:rsid w:val="00D904ED"/>
    <w:rsid w:val="00D92CF0"/>
    <w:rsid w:val="00D93B96"/>
    <w:rsid w:val="00D9753D"/>
    <w:rsid w:val="00DA67F4"/>
    <w:rsid w:val="00DA72C6"/>
    <w:rsid w:val="00DA79FA"/>
    <w:rsid w:val="00DB3226"/>
    <w:rsid w:val="00DB539B"/>
    <w:rsid w:val="00DB606B"/>
    <w:rsid w:val="00DB6D27"/>
    <w:rsid w:val="00DB70E9"/>
    <w:rsid w:val="00DB79E0"/>
    <w:rsid w:val="00DB7C0D"/>
    <w:rsid w:val="00DC0281"/>
    <w:rsid w:val="00DC238E"/>
    <w:rsid w:val="00DC2D8F"/>
    <w:rsid w:val="00DC2E38"/>
    <w:rsid w:val="00DC565D"/>
    <w:rsid w:val="00DC646A"/>
    <w:rsid w:val="00DC790D"/>
    <w:rsid w:val="00DC7C70"/>
    <w:rsid w:val="00DD0AFF"/>
    <w:rsid w:val="00DD42C7"/>
    <w:rsid w:val="00DD5198"/>
    <w:rsid w:val="00DD6125"/>
    <w:rsid w:val="00DD6529"/>
    <w:rsid w:val="00DD674A"/>
    <w:rsid w:val="00DE040D"/>
    <w:rsid w:val="00DE12EC"/>
    <w:rsid w:val="00DE2C2D"/>
    <w:rsid w:val="00DE3B9E"/>
    <w:rsid w:val="00DE5035"/>
    <w:rsid w:val="00DE53A5"/>
    <w:rsid w:val="00DE6650"/>
    <w:rsid w:val="00DF0537"/>
    <w:rsid w:val="00E07FBD"/>
    <w:rsid w:val="00E120CB"/>
    <w:rsid w:val="00E13048"/>
    <w:rsid w:val="00E1360C"/>
    <w:rsid w:val="00E139CB"/>
    <w:rsid w:val="00E13A74"/>
    <w:rsid w:val="00E15A39"/>
    <w:rsid w:val="00E16DEF"/>
    <w:rsid w:val="00E17522"/>
    <w:rsid w:val="00E1780F"/>
    <w:rsid w:val="00E21903"/>
    <w:rsid w:val="00E3192C"/>
    <w:rsid w:val="00E31E05"/>
    <w:rsid w:val="00E33D2D"/>
    <w:rsid w:val="00E35FB7"/>
    <w:rsid w:val="00E42372"/>
    <w:rsid w:val="00E44BE0"/>
    <w:rsid w:val="00E454B0"/>
    <w:rsid w:val="00E4569A"/>
    <w:rsid w:val="00E45783"/>
    <w:rsid w:val="00E46737"/>
    <w:rsid w:val="00E5040D"/>
    <w:rsid w:val="00E50F2B"/>
    <w:rsid w:val="00E510E2"/>
    <w:rsid w:val="00E53342"/>
    <w:rsid w:val="00E548ED"/>
    <w:rsid w:val="00E555DD"/>
    <w:rsid w:val="00E556EA"/>
    <w:rsid w:val="00E56277"/>
    <w:rsid w:val="00E565AC"/>
    <w:rsid w:val="00E57566"/>
    <w:rsid w:val="00E62897"/>
    <w:rsid w:val="00E64B41"/>
    <w:rsid w:val="00E64E3C"/>
    <w:rsid w:val="00E6552F"/>
    <w:rsid w:val="00E66C46"/>
    <w:rsid w:val="00E74D83"/>
    <w:rsid w:val="00E8153C"/>
    <w:rsid w:val="00E85256"/>
    <w:rsid w:val="00E87DC0"/>
    <w:rsid w:val="00E95E06"/>
    <w:rsid w:val="00E95E28"/>
    <w:rsid w:val="00E96074"/>
    <w:rsid w:val="00EA074B"/>
    <w:rsid w:val="00EA1C2C"/>
    <w:rsid w:val="00EA782C"/>
    <w:rsid w:val="00EA7B99"/>
    <w:rsid w:val="00EB42EA"/>
    <w:rsid w:val="00EC05D8"/>
    <w:rsid w:val="00EC2188"/>
    <w:rsid w:val="00EC2C64"/>
    <w:rsid w:val="00EC6D11"/>
    <w:rsid w:val="00EC74CE"/>
    <w:rsid w:val="00ED29E8"/>
    <w:rsid w:val="00ED5D0D"/>
    <w:rsid w:val="00EE5563"/>
    <w:rsid w:val="00EE75D6"/>
    <w:rsid w:val="00EF0A11"/>
    <w:rsid w:val="00EF1CFB"/>
    <w:rsid w:val="00EF35DA"/>
    <w:rsid w:val="00EF4C36"/>
    <w:rsid w:val="00EF68EC"/>
    <w:rsid w:val="00F04B04"/>
    <w:rsid w:val="00F140AD"/>
    <w:rsid w:val="00F1528A"/>
    <w:rsid w:val="00F216E4"/>
    <w:rsid w:val="00F21B53"/>
    <w:rsid w:val="00F2219B"/>
    <w:rsid w:val="00F25660"/>
    <w:rsid w:val="00F26127"/>
    <w:rsid w:val="00F26C86"/>
    <w:rsid w:val="00F30388"/>
    <w:rsid w:val="00F353C9"/>
    <w:rsid w:val="00F3596E"/>
    <w:rsid w:val="00F43000"/>
    <w:rsid w:val="00F45A99"/>
    <w:rsid w:val="00F50BCF"/>
    <w:rsid w:val="00F50E1F"/>
    <w:rsid w:val="00F50EC0"/>
    <w:rsid w:val="00F54B9F"/>
    <w:rsid w:val="00F575EE"/>
    <w:rsid w:val="00F6305D"/>
    <w:rsid w:val="00F638AA"/>
    <w:rsid w:val="00F64EDA"/>
    <w:rsid w:val="00F650AF"/>
    <w:rsid w:val="00F65101"/>
    <w:rsid w:val="00F66063"/>
    <w:rsid w:val="00F6720E"/>
    <w:rsid w:val="00F6799F"/>
    <w:rsid w:val="00F7016D"/>
    <w:rsid w:val="00F70CC9"/>
    <w:rsid w:val="00F71FDA"/>
    <w:rsid w:val="00F834E5"/>
    <w:rsid w:val="00F8357E"/>
    <w:rsid w:val="00F8359D"/>
    <w:rsid w:val="00F8401A"/>
    <w:rsid w:val="00F84156"/>
    <w:rsid w:val="00F846A8"/>
    <w:rsid w:val="00F92629"/>
    <w:rsid w:val="00F9298C"/>
    <w:rsid w:val="00F92FE7"/>
    <w:rsid w:val="00F9562D"/>
    <w:rsid w:val="00F95762"/>
    <w:rsid w:val="00F97C7A"/>
    <w:rsid w:val="00FA2B2C"/>
    <w:rsid w:val="00FA2BFD"/>
    <w:rsid w:val="00FA5482"/>
    <w:rsid w:val="00FB1A5E"/>
    <w:rsid w:val="00FB7EFA"/>
    <w:rsid w:val="00FC12FC"/>
    <w:rsid w:val="00FC2721"/>
    <w:rsid w:val="00FC484D"/>
    <w:rsid w:val="00FC4911"/>
    <w:rsid w:val="00FC5AAD"/>
    <w:rsid w:val="00FD0FDE"/>
    <w:rsid w:val="00FD1BB0"/>
    <w:rsid w:val="00FD4177"/>
    <w:rsid w:val="00FD659F"/>
    <w:rsid w:val="00FD7524"/>
    <w:rsid w:val="00FE0442"/>
    <w:rsid w:val="00FE197E"/>
    <w:rsid w:val="00FE5351"/>
    <w:rsid w:val="00FE6C8D"/>
    <w:rsid w:val="00FF7C1E"/>
    <w:rsid w:val="00FF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C75970"/>
  <w15:chartTrackingRefBased/>
  <w15:docId w15:val="{A9204821-506C-4FD6-BF4E-EA60B782B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021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7021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7084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70840"/>
  </w:style>
  <w:style w:type="paragraph" w:styleId="a7">
    <w:name w:val="footer"/>
    <w:basedOn w:val="a"/>
    <w:link w:val="a8"/>
    <w:uiPriority w:val="99"/>
    <w:unhideWhenUsed/>
    <w:rsid w:val="00C7084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70840"/>
  </w:style>
  <w:style w:type="paragraph" w:styleId="a9">
    <w:name w:val="List Paragraph"/>
    <w:basedOn w:val="a"/>
    <w:uiPriority w:val="34"/>
    <w:qFormat/>
    <w:rsid w:val="00320836"/>
    <w:pPr>
      <w:ind w:leftChars="400" w:left="840"/>
    </w:pPr>
  </w:style>
  <w:style w:type="table" w:styleId="aa">
    <w:name w:val="Table Grid"/>
    <w:basedOn w:val="a1"/>
    <w:uiPriority w:val="39"/>
    <w:rsid w:val="008F48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91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2577</TotalTime>
  <Pages>2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後藤 勝美</dc:creator>
  <cp:keywords/>
  <dc:description/>
  <cp:lastModifiedBy>勝美 後藤</cp:lastModifiedBy>
  <cp:revision>849</cp:revision>
  <cp:lastPrinted>2022-03-04T02:45:00Z</cp:lastPrinted>
  <dcterms:created xsi:type="dcterms:W3CDTF">2022-03-03T15:22:00Z</dcterms:created>
  <dcterms:modified xsi:type="dcterms:W3CDTF">2024-09-14T10:13:00Z</dcterms:modified>
</cp:coreProperties>
</file>