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8F061" w14:textId="77777777" w:rsidR="00E874F0" w:rsidRDefault="00E874F0" w:rsidP="00A76A8A">
      <w:pPr>
        <w:pStyle w:val="3"/>
        <w:ind w:left="0" w:firstLine="0"/>
        <w:rPr>
          <w:rFonts w:ascii="ＭＳ Ｐゴシック" w:eastAsia="ＭＳ Ｐゴシック"/>
        </w:rPr>
      </w:pPr>
    </w:p>
    <w:p w14:paraId="42DA867D" w14:textId="77777777" w:rsidR="00CE673D" w:rsidRDefault="00CE673D" w:rsidP="00A76A8A">
      <w:pPr>
        <w:pStyle w:val="3"/>
        <w:ind w:left="0" w:firstLine="0"/>
        <w:rPr>
          <w:rFonts w:ascii="ＭＳ Ｐゴシック" w:eastAsia="ＭＳ Ｐゴシック"/>
        </w:rPr>
      </w:pPr>
    </w:p>
    <w:p w14:paraId="54664DAA" w14:textId="4010C540" w:rsidR="006D111B" w:rsidRDefault="00306A0C" w:rsidP="00A76A8A">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0560" behindDoc="0" locked="0" layoutInCell="1" allowOverlap="1" wp14:anchorId="18F4884D" wp14:editId="4EDC275F">
                <wp:simplePos x="0" y="0"/>
                <wp:positionH relativeFrom="column">
                  <wp:posOffset>295275</wp:posOffset>
                </wp:positionH>
                <wp:positionV relativeFrom="page">
                  <wp:posOffset>873125</wp:posOffset>
                </wp:positionV>
                <wp:extent cx="4171950" cy="1678940"/>
                <wp:effectExtent l="2540" t="0" r="0" b="635"/>
                <wp:wrapNone/>
                <wp:docPr id="1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67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0000"/>
                              </a:solidFill>
                              <a:miter lim="800000"/>
                              <a:headEnd/>
                              <a:tailEnd/>
                            </a14:hiddenLine>
                          </a:ext>
                        </a:extLst>
                      </wps:spPr>
                      <wps:txbx>
                        <w:txbxContent>
                          <w:p w14:paraId="705A3DAA" w14:textId="77777777" w:rsidR="0049251D" w:rsidRPr="00925940" w:rsidRDefault="0049251D" w:rsidP="0037278C">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50FC9B51" w14:textId="77777777" w:rsidR="0049251D" w:rsidRPr="00925940" w:rsidRDefault="0049251D" w:rsidP="0037278C">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05DF564F" w14:textId="150F93B6" w:rsidR="0049251D" w:rsidRPr="000E7392" w:rsidRDefault="0049251D" w:rsidP="0049251D">
                            <w:pPr>
                              <w:jc w:val="center"/>
                              <w:rPr>
                                <w:rFonts w:ascii="Meiryo UI" w:eastAsia="Meiryo UI" w:hAnsi="Meiryo UI" w:cs="Meiryo UI"/>
                                <w:color w:val="008000"/>
                                <w:sz w:val="20"/>
                              </w:rPr>
                            </w:pPr>
                            <w:r w:rsidRPr="000E7392">
                              <w:rPr>
                                <w:rFonts w:ascii="Meiryo UI" w:eastAsia="Meiryo UI" w:hAnsi="Meiryo UI" w:cs="Meiryo UI" w:hint="eastAsia"/>
                                <w:color w:val="008000"/>
                                <w:sz w:val="20"/>
                              </w:rPr>
                              <w:t>－</w:t>
                            </w:r>
                            <w:r w:rsidR="00830287" w:rsidRPr="000E7392">
                              <w:rPr>
                                <w:rFonts w:ascii="Meiryo UI" w:eastAsia="Meiryo UI" w:hAnsi="Meiryo UI" w:cs="Meiryo UI" w:hint="eastAsia"/>
                                <w:color w:val="008000"/>
                                <w:sz w:val="20"/>
                              </w:rPr>
                              <w:t>コンバージョン</w:t>
                            </w:r>
                            <w:r w:rsidRPr="000E7392">
                              <w:rPr>
                                <w:rFonts w:ascii="Meiryo UI" w:eastAsia="Meiryo UI" w:hAnsi="Meiryo UI" w:cs="Meiryo UI" w:hint="eastAsia"/>
                                <w:color w:val="008000"/>
                                <w:sz w:val="20"/>
                              </w:rPr>
                              <w:t xml:space="preserve">の収支計画 </w:t>
                            </w:r>
                            <w:r w:rsidR="009C1044" w:rsidRPr="000E7392">
                              <w:rPr>
                                <w:rFonts w:ascii="Meiryo UI" w:eastAsia="Meiryo UI" w:hAnsi="Meiryo UI" w:cs="Meiryo UI" w:hint="eastAsia"/>
                                <w:color w:val="008000"/>
                                <w:sz w:val="20"/>
                              </w:rPr>
                              <w:t>Ve</w:t>
                            </w:r>
                            <w:r w:rsidR="009C1044" w:rsidRPr="00D85759">
                              <w:rPr>
                                <w:rFonts w:ascii="Meiryo UI" w:eastAsia="Meiryo UI" w:hAnsi="Meiryo UI" w:cs="Meiryo UI" w:hint="eastAsia"/>
                                <w:color w:val="008000"/>
                                <w:sz w:val="20"/>
                              </w:rPr>
                              <w:t>r</w:t>
                            </w:r>
                            <w:r w:rsidR="009C1044" w:rsidRPr="007128DF">
                              <w:rPr>
                                <w:rFonts w:ascii="Meiryo UI" w:eastAsia="Meiryo UI" w:hAnsi="Meiryo UI" w:cs="Meiryo UI" w:hint="eastAsia"/>
                                <w:color w:val="008000"/>
                                <w:sz w:val="20"/>
                              </w:rPr>
                              <w:t>.</w:t>
                            </w:r>
                            <w:r w:rsidR="00564B08" w:rsidRPr="007128DF">
                              <w:rPr>
                                <w:rFonts w:ascii="Meiryo UI" w:eastAsia="Meiryo UI" w:hAnsi="Meiryo UI" w:cs="Meiryo UI" w:hint="eastAsia"/>
                                <w:color w:val="008000"/>
                                <w:sz w:val="20"/>
                              </w:rPr>
                              <w:t>2</w:t>
                            </w:r>
                            <w:r w:rsidR="00CB7432" w:rsidRPr="007128DF">
                              <w:rPr>
                                <w:rFonts w:ascii="Meiryo UI" w:eastAsia="Meiryo UI" w:hAnsi="Meiryo UI" w:cs="Meiryo UI" w:hint="eastAsia"/>
                                <w:color w:val="008000"/>
                                <w:sz w:val="20"/>
                              </w:rPr>
                              <w:t>5</w:t>
                            </w:r>
                            <w:r w:rsidR="00290B4B" w:rsidRPr="00713B23">
                              <w:rPr>
                                <w:rFonts w:ascii="Meiryo UI" w:eastAsia="Meiryo UI" w:hAnsi="Meiryo UI" w:cs="Meiryo UI" w:hint="eastAsia"/>
                                <w:color w:val="008000"/>
                                <w:sz w:val="20"/>
                              </w:rPr>
                              <w:t>0401</w:t>
                            </w:r>
                            <w:r w:rsidRPr="00713B23">
                              <w:rPr>
                                <w:rFonts w:ascii="Meiryo UI" w:eastAsia="Meiryo UI" w:hAnsi="Meiryo UI" w:cs="Meiryo UI" w:hint="eastAsia"/>
                                <w:color w:val="008000"/>
                                <w:sz w:val="20"/>
                              </w:rPr>
                              <w:t>－</w:t>
                            </w:r>
                          </w:p>
                          <w:p w14:paraId="63FECD0B" w14:textId="77777777" w:rsidR="0049251D" w:rsidRPr="00925940" w:rsidRDefault="0049251D" w:rsidP="0049251D">
                            <w:pPr>
                              <w:ind w:firstLine="90"/>
                              <w:jc w:val="center"/>
                              <w:rPr>
                                <w:rFonts w:ascii="HGS創英角ｺﾞｼｯｸUB" w:eastAsia="HGS創英角ｺﾞｼｯｸUB"/>
                                <w:color w:val="008000"/>
                                <w:sz w:val="20"/>
                              </w:rPr>
                            </w:pPr>
                          </w:p>
                          <w:p w14:paraId="410D0F9D" w14:textId="77777777" w:rsidR="0049251D" w:rsidRPr="00925940" w:rsidRDefault="0049251D" w:rsidP="0049251D">
                            <w:pPr>
                              <w:ind w:firstLine="90"/>
                              <w:rPr>
                                <w:rFonts w:ascii="HGS創英角ｺﾞｼｯｸUB" w:eastAsia="HGS創英角ｺﾞｼｯｸUB"/>
                                <w:color w:val="008000"/>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F4884D" id="_x0000_t202" coordsize="21600,21600" o:spt="202" path="m,l,21600r21600,l21600,xe">
                <v:stroke joinstyle="miter"/>
                <v:path gradientshapeok="t" o:connecttype="rect"/>
              </v:shapetype>
              <v:shape id="Text Box 38" o:spid="_x0000_s1026" type="#_x0000_t202" style="position:absolute;left:0;text-align:left;margin-left:23.25pt;margin-top:68.75pt;width:328.5pt;height:132.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" filled="f" stroked="f" strokecolor="red" strokeweight=".5pt">
                <v:textbox inset="5.85pt,.7pt,5.85pt,.7pt">
                  <w:txbxContent>
                    <w:p w14:paraId="705A3DAA" w14:textId="77777777" w:rsidR="0049251D" w:rsidRPr="00925940" w:rsidRDefault="0049251D" w:rsidP="0037278C">
                      <w:pPr>
                        <w:spacing w:beforeLines="100" w:before="240"/>
                        <w:jc w:val="center"/>
                        <w:rPr>
                          <w:rFonts w:ascii="HGS創英角ｺﾞｼｯｸUB" w:eastAsia="HGS創英角ｺﾞｼｯｸUB"/>
                          <w:color w:val="008000"/>
                          <w:sz w:val="72"/>
                        </w:rPr>
                      </w:pPr>
                      <w:r w:rsidRPr="00925940">
                        <w:rPr>
                          <w:rFonts w:ascii="HGS創英角ｺﾞｼｯｸUB" w:eastAsia="HGS創英角ｺﾞｼｯｸUB" w:hint="eastAsia"/>
                          <w:color w:val="008000"/>
                          <w:sz w:val="72"/>
                        </w:rPr>
                        <w:t>その１</w:t>
                      </w:r>
                    </w:p>
                    <w:p w14:paraId="50FC9B51" w14:textId="77777777" w:rsidR="0049251D" w:rsidRPr="00925940" w:rsidRDefault="0049251D" w:rsidP="0037278C">
                      <w:pPr>
                        <w:spacing w:beforeLines="150" w:before="360"/>
                        <w:jc w:val="center"/>
                        <w:rPr>
                          <w:rFonts w:ascii="HGS創英角ｺﾞｼｯｸUB" w:eastAsia="HGS創英角ｺﾞｼｯｸUB"/>
                          <w:color w:val="008000"/>
                          <w:sz w:val="56"/>
                        </w:rPr>
                      </w:pPr>
                      <w:r w:rsidRPr="00925940">
                        <w:rPr>
                          <w:rFonts w:ascii="HGS創英角ｺﾞｼｯｸUB" w:eastAsia="HGS創英角ｺﾞｼｯｸUB" w:hint="eastAsia"/>
                          <w:color w:val="008000"/>
                          <w:sz w:val="56"/>
                        </w:rPr>
                        <w:t>取扱説明</w:t>
                      </w:r>
                    </w:p>
                    <w:p w14:paraId="05DF564F" w14:textId="150F93B6" w:rsidR="0049251D" w:rsidRPr="000E7392" w:rsidRDefault="0049251D" w:rsidP="0049251D">
                      <w:pPr>
                        <w:jc w:val="center"/>
                        <w:rPr>
                          <w:rFonts w:ascii="Meiryo UI" w:eastAsia="Meiryo UI" w:hAnsi="Meiryo UI" w:cs="Meiryo UI"/>
                          <w:color w:val="008000"/>
                          <w:sz w:val="20"/>
                        </w:rPr>
                      </w:pPr>
                      <w:r w:rsidRPr="000E7392">
                        <w:rPr>
                          <w:rFonts w:ascii="Meiryo UI" w:eastAsia="Meiryo UI" w:hAnsi="Meiryo UI" w:cs="Meiryo UI" w:hint="eastAsia"/>
                          <w:color w:val="008000"/>
                          <w:sz w:val="20"/>
                        </w:rPr>
                        <w:t>－</w:t>
                      </w:r>
                      <w:r w:rsidR="00830287" w:rsidRPr="000E7392">
                        <w:rPr>
                          <w:rFonts w:ascii="Meiryo UI" w:eastAsia="Meiryo UI" w:hAnsi="Meiryo UI" w:cs="Meiryo UI" w:hint="eastAsia"/>
                          <w:color w:val="008000"/>
                          <w:sz w:val="20"/>
                        </w:rPr>
                        <w:t>コンバージョン</w:t>
                      </w:r>
                      <w:r w:rsidRPr="000E7392">
                        <w:rPr>
                          <w:rFonts w:ascii="Meiryo UI" w:eastAsia="Meiryo UI" w:hAnsi="Meiryo UI" w:cs="Meiryo UI" w:hint="eastAsia"/>
                          <w:color w:val="008000"/>
                          <w:sz w:val="20"/>
                        </w:rPr>
                        <w:t xml:space="preserve">の収支計画 </w:t>
                      </w:r>
                      <w:r w:rsidR="009C1044" w:rsidRPr="000E7392">
                        <w:rPr>
                          <w:rFonts w:ascii="Meiryo UI" w:eastAsia="Meiryo UI" w:hAnsi="Meiryo UI" w:cs="Meiryo UI" w:hint="eastAsia"/>
                          <w:color w:val="008000"/>
                          <w:sz w:val="20"/>
                        </w:rPr>
                        <w:t>Ve</w:t>
                      </w:r>
                      <w:r w:rsidR="009C1044" w:rsidRPr="00D85759">
                        <w:rPr>
                          <w:rFonts w:ascii="Meiryo UI" w:eastAsia="Meiryo UI" w:hAnsi="Meiryo UI" w:cs="Meiryo UI" w:hint="eastAsia"/>
                          <w:color w:val="008000"/>
                          <w:sz w:val="20"/>
                        </w:rPr>
                        <w:t>r</w:t>
                      </w:r>
                      <w:r w:rsidR="009C1044" w:rsidRPr="007128DF">
                        <w:rPr>
                          <w:rFonts w:ascii="Meiryo UI" w:eastAsia="Meiryo UI" w:hAnsi="Meiryo UI" w:cs="Meiryo UI" w:hint="eastAsia"/>
                          <w:color w:val="008000"/>
                          <w:sz w:val="20"/>
                        </w:rPr>
                        <w:t>.</w:t>
                      </w:r>
                      <w:r w:rsidR="00564B08" w:rsidRPr="007128DF">
                        <w:rPr>
                          <w:rFonts w:ascii="Meiryo UI" w:eastAsia="Meiryo UI" w:hAnsi="Meiryo UI" w:cs="Meiryo UI" w:hint="eastAsia"/>
                          <w:color w:val="008000"/>
                          <w:sz w:val="20"/>
                        </w:rPr>
                        <w:t>2</w:t>
                      </w:r>
                      <w:r w:rsidR="00CB7432" w:rsidRPr="007128DF">
                        <w:rPr>
                          <w:rFonts w:ascii="Meiryo UI" w:eastAsia="Meiryo UI" w:hAnsi="Meiryo UI" w:cs="Meiryo UI" w:hint="eastAsia"/>
                          <w:color w:val="008000"/>
                          <w:sz w:val="20"/>
                        </w:rPr>
                        <w:t>5</w:t>
                      </w:r>
                      <w:r w:rsidR="00290B4B" w:rsidRPr="00713B23">
                        <w:rPr>
                          <w:rFonts w:ascii="Meiryo UI" w:eastAsia="Meiryo UI" w:hAnsi="Meiryo UI" w:cs="Meiryo UI" w:hint="eastAsia"/>
                          <w:color w:val="008000"/>
                          <w:sz w:val="20"/>
                        </w:rPr>
                        <w:t>0401</w:t>
                      </w:r>
                      <w:r w:rsidRPr="00713B23">
                        <w:rPr>
                          <w:rFonts w:ascii="Meiryo UI" w:eastAsia="Meiryo UI" w:hAnsi="Meiryo UI" w:cs="Meiryo UI" w:hint="eastAsia"/>
                          <w:color w:val="008000"/>
                          <w:sz w:val="20"/>
                        </w:rPr>
                        <w:t>－</w:t>
                      </w:r>
                    </w:p>
                    <w:p w14:paraId="63FECD0B" w14:textId="77777777" w:rsidR="0049251D" w:rsidRPr="00925940" w:rsidRDefault="0049251D" w:rsidP="0049251D">
                      <w:pPr>
                        <w:ind w:firstLine="90"/>
                        <w:jc w:val="center"/>
                        <w:rPr>
                          <w:rFonts w:ascii="HGS創英角ｺﾞｼｯｸUB" w:eastAsia="HGS創英角ｺﾞｼｯｸUB"/>
                          <w:color w:val="008000"/>
                          <w:sz w:val="20"/>
                        </w:rPr>
                      </w:pPr>
                    </w:p>
                    <w:p w14:paraId="410D0F9D" w14:textId="77777777" w:rsidR="0049251D" w:rsidRPr="00925940" w:rsidRDefault="0049251D" w:rsidP="0049251D">
                      <w:pPr>
                        <w:ind w:firstLine="90"/>
                        <w:rPr>
                          <w:rFonts w:ascii="HGS創英角ｺﾞｼｯｸUB" w:eastAsia="HGS創英角ｺﾞｼｯｸUB"/>
                          <w:color w:val="008000"/>
                          <w:sz w:val="20"/>
                        </w:rPr>
                      </w:pPr>
                    </w:p>
                  </w:txbxContent>
                </v:textbox>
                <w10:wrap anchory="page"/>
              </v:shape>
            </w:pict>
          </mc:Fallback>
        </mc:AlternateContent>
      </w:r>
    </w:p>
    <w:p w14:paraId="73BE4DF1" w14:textId="2E2683AE" w:rsidR="006D111B" w:rsidRDefault="00306A0C" w:rsidP="00A76A8A">
      <w:pPr>
        <w:pStyle w:val="3"/>
        <w:ind w:left="0" w:firstLine="0"/>
        <w:rPr>
          <w:rFonts w:ascii="ＭＳ Ｐゴシック" w:eastAsia="ＭＳ Ｐゴシック"/>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9536" behindDoc="0" locked="0" layoutInCell="1" allowOverlap="1" wp14:anchorId="781DA931" wp14:editId="5A356E7A">
                <wp:simplePos x="0" y="0"/>
                <wp:positionH relativeFrom="column">
                  <wp:posOffset>2524125</wp:posOffset>
                </wp:positionH>
                <wp:positionV relativeFrom="page">
                  <wp:posOffset>1079500</wp:posOffset>
                </wp:positionV>
                <wp:extent cx="571500" cy="571500"/>
                <wp:effectExtent l="2540" t="3175" r="26035" b="25400"/>
                <wp:wrapNone/>
                <wp:docPr id="18"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0" cy="571500"/>
                        </a:xfrm>
                        <a:prstGeom prst="rtTriangle">
                          <a:avLst/>
                        </a:prstGeom>
                        <a:solidFill>
                          <a:srgbClr val="FFFF00"/>
                        </a:solidFill>
                        <a:ln>
                          <a:noFill/>
                        </a:ln>
                        <a:effectLst>
                          <a:outerShdw dist="35921" dir="2700000" algn="ctr" rotWithShape="0">
                            <a:srgbClr val="808080"/>
                          </a:outerShdw>
                        </a:effectLst>
                        <a:extLst>
                          <a:ext uri="{91240B29-F687-4F45-9708-019B960494DF}">
                            <a14:hiddenLine xmlns:a14="http://schemas.microsoft.com/office/drawing/2010/main" w="6350">
                              <a:solidFill>
                                <a:srgbClr val="FF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4B561" id="_x0000_t6" coordsize="21600,21600" o:spt="6" path="m,l,21600r21600,xe">
                <v:stroke joinstyle="miter"/>
                <v:path gradientshapeok="t" o:connecttype="custom" o:connectlocs="0,0;0,10800;0,21600;10800,21600;21600,21600;10800,10800" textboxrect="1800,12600,12600,19800"/>
              </v:shapetype>
              <v:shape id="AutoShape 37" o:spid="_x0000_s1026" type="#_x0000_t6" style="position:absolute;left:0;text-align:left;margin-left:198.75pt;margin-top:85pt;width:45pt;height:4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" fillcolor="yellow" stroked="f" strokecolor="red" strokeweight=".5pt">
                <v:shadow on="t"/>
                <v:textbox inset="5.85pt,.7pt,5.85pt,.7pt"/>
                <w10:wrap anchory="page"/>
              </v:shape>
            </w:pict>
          </mc:Fallback>
        </mc:AlternateContent>
      </w:r>
    </w:p>
    <w:p w14:paraId="66C118ED" w14:textId="77777777" w:rsidR="006D111B" w:rsidRDefault="006D111B" w:rsidP="00A76A8A">
      <w:pPr>
        <w:pStyle w:val="3"/>
        <w:ind w:left="0" w:firstLine="0"/>
        <w:rPr>
          <w:rFonts w:ascii="ＭＳ Ｐゴシック" w:eastAsia="ＭＳ Ｐゴシック"/>
        </w:rPr>
      </w:pPr>
    </w:p>
    <w:p w14:paraId="18E6180A" w14:textId="77777777" w:rsidR="006D111B" w:rsidRDefault="006D111B" w:rsidP="00A76A8A">
      <w:pPr>
        <w:pStyle w:val="3"/>
        <w:ind w:left="0" w:firstLine="0"/>
        <w:rPr>
          <w:rFonts w:ascii="ＭＳ Ｐゴシック" w:eastAsia="ＭＳ Ｐゴシック"/>
        </w:rPr>
      </w:pPr>
    </w:p>
    <w:p w14:paraId="4E34E63D" w14:textId="77777777" w:rsidR="006D111B" w:rsidRDefault="006D111B" w:rsidP="00A76A8A">
      <w:pPr>
        <w:pStyle w:val="3"/>
        <w:ind w:left="0" w:firstLine="0"/>
        <w:rPr>
          <w:rFonts w:ascii="ＭＳ Ｐゴシック" w:eastAsia="ＭＳ Ｐゴシック"/>
        </w:rPr>
      </w:pPr>
    </w:p>
    <w:p w14:paraId="5E718B40" w14:textId="77777777" w:rsidR="006D111B" w:rsidRDefault="006D111B" w:rsidP="00A76A8A">
      <w:pPr>
        <w:pStyle w:val="3"/>
        <w:ind w:left="0" w:firstLine="0"/>
        <w:rPr>
          <w:rFonts w:ascii="ＭＳ Ｐゴシック" w:eastAsia="ＭＳ Ｐゴシック"/>
        </w:rPr>
      </w:pPr>
    </w:p>
    <w:p w14:paraId="44F7EEF7" w14:textId="77777777" w:rsidR="006D111B" w:rsidRDefault="006D111B" w:rsidP="00A76A8A">
      <w:pPr>
        <w:pStyle w:val="3"/>
        <w:ind w:left="0" w:firstLine="0"/>
        <w:rPr>
          <w:rFonts w:ascii="ＭＳ Ｐゴシック" w:eastAsia="ＭＳ Ｐゴシック"/>
        </w:rPr>
      </w:pPr>
    </w:p>
    <w:p w14:paraId="769755F7" w14:textId="77777777" w:rsidR="00FE0988" w:rsidRDefault="00FE0988"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26C9D593" w14:textId="77777777" w:rsidR="00FE0988" w:rsidRDefault="00FE0988"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28133129" w14:textId="77777777" w:rsidR="00FE0988" w:rsidRDefault="00FE0988"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0351B3B0" w14:textId="77777777" w:rsidR="00FE0988" w:rsidRDefault="00FE0988"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7067067B" w14:textId="77777777" w:rsidR="00FE0988" w:rsidRDefault="00FE0988"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3B708895" w14:textId="77777777" w:rsidR="00FE0988" w:rsidRDefault="00FE0988"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7349C43" w14:textId="77777777" w:rsidR="00FE0988" w:rsidRDefault="00FE0988"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685B91E6" w14:textId="77777777" w:rsidR="00FE0988" w:rsidRDefault="00FE0988"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p>
    <w:p w14:paraId="1BF92369" w14:textId="77777777" w:rsidR="0037278C" w:rsidRPr="00475052" w:rsidRDefault="0037278C" w:rsidP="00C64294">
      <w:pPr>
        <w:pStyle w:val="3"/>
        <w:autoSpaceDE w:val="0"/>
        <w:autoSpaceDN w:val="0"/>
        <w:spacing w:beforeLines="150" w:before="360" w:line="240" w:lineRule="auto"/>
        <w:ind w:left="0" w:firstLineChars="1772" w:firstLine="4253"/>
        <w:rPr>
          <w:rFonts w:ascii="Meiryo UI" w:eastAsia="Meiryo UI" w:hAnsi="Meiryo UI" w:cs="Meiryo UI"/>
          <w:color w:val="365F91" w:themeColor="accent1" w:themeShade="BF"/>
          <w:sz w:val="24"/>
          <w:szCs w:val="24"/>
        </w:rPr>
      </w:pPr>
      <w:r w:rsidRPr="00475052">
        <w:rPr>
          <w:rFonts w:ascii="Meiryo UI" w:eastAsia="Meiryo UI" w:hAnsi="Meiryo UI" w:cs="Meiryo UI" w:hint="eastAsia"/>
          <w:color w:val="365F91" w:themeColor="accent1" w:themeShade="BF"/>
          <w:sz w:val="24"/>
          <w:szCs w:val="24"/>
        </w:rPr>
        <w:t>ランド・プランニング・スタジオ</w:t>
      </w:r>
    </w:p>
    <w:p w14:paraId="3FD03A7A" w14:textId="77777777" w:rsidR="0037278C" w:rsidRDefault="003C1243" w:rsidP="009D70B3">
      <w:pPr>
        <w:autoSpaceDE w:val="0"/>
        <w:autoSpaceDN w:val="0"/>
        <w:ind w:rightChars="393" w:right="707" w:firstLineChars="1417" w:firstLine="2551"/>
        <w:jc w:val="right"/>
        <w:rPr>
          <w:rFonts w:ascii="Meiryo UI" w:eastAsia="Meiryo UI" w:hAnsi="Meiryo UI" w:cs="Meiryo UI"/>
          <w:sz w:val="21"/>
          <w:szCs w:val="21"/>
        </w:rPr>
      </w:pPr>
      <w:hyperlink r:id="rId8" w:history="1">
        <w:r w:rsidRPr="00683C3C">
          <w:rPr>
            <w:rStyle w:val="a3"/>
            <w:rFonts w:ascii="Meiryo UI" w:eastAsia="Meiryo UI" w:hAnsi="Meiryo UI" w:cs="Meiryo UI" w:hint="eastAsia"/>
            <w:sz w:val="24"/>
            <w:szCs w:val="24"/>
          </w:rPr>
          <w:t>http</w:t>
        </w:r>
        <w:r w:rsidRPr="00683C3C">
          <w:rPr>
            <w:rStyle w:val="a3"/>
            <w:rFonts w:ascii="Meiryo UI" w:eastAsia="Meiryo UI" w:hAnsi="Meiryo UI" w:cs="Meiryo UI"/>
            <w:sz w:val="24"/>
            <w:szCs w:val="24"/>
          </w:rPr>
          <w:t>s</w:t>
        </w:r>
        <w:r w:rsidRPr="00683C3C">
          <w:rPr>
            <w:rStyle w:val="a3"/>
            <w:rFonts w:ascii="Meiryo UI" w:eastAsia="Meiryo UI" w:hAnsi="Meiryo UI" w:cs="Meiryo UI" w:hint="eastAsia"/>
            <w:sz w:val="24"/>
            <w:szCs w:val="24"/>
          </w:rPr>
          <w:t>://</w:t>
        </w:r>
        <w:r w:rsidRPr="00683C3C">
          <w:rPr>
            <w:rStyle w:val="a3"/>
            <w:rFonts w:ascii="Meiryo UI" w:eastAsia="Meiryo UI" w:hAnsi="Meiryo UI" w:cs="Meiryo UI"/>
            <w:sz w:val="24"/>
            <w:szCs w:val="24"/>
          </w:rPr>
          <w:t>land-ps.biz</w:t>
        </w:r>
      </w:hyperlink>
    </w:p>
    <w:p w14:paraId="3260312A" w14:textId="77777777" w:rsidR="00FE0988" w:rsidRDefault="00FE0988">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5039AC7A" w14:textId="77777777" w:rsidR="0002647E" w:rsidRDefault="0002647E" w:rsidP="0002647E">
      <w:pPr>
        <w:autoSpaceDE w:val="0"/>
        <w:autoSpaceDN w:val="0"/>
        <w:ind w:left="447" w:hangingChars="213" w:hanging="447"/>
      </w:pPr>
      <w:r>
        <w:rPr>
          <w:rFonts w:ascii="Meiryo UI" w:eastAsia="Meiryo UI" w:hAnsi="Meiryo UI" w:cs="Meiryo UI" w:hint="eastAsia"/>
          <w:sz w:val="21"/>
          <w:szCs w:val="21"/>
        </w:rPr>
        <w:lastRenderedPageBreak/>
        <w:t>【1】</w:t>
      </w:r>
      <w:r>
        <w:rPr>
          <w:rFonts w:ascii="Meiryo UI" w:eastAsia="Meiryo UI" w:hAnsi="Meiryo UI" w:cs="Meiryo UI" w:hint="eastAsia"/>
          <w:sz w:val="21"/>
          <w:szCs w:val="21"/>
        </w:rPr>
        <w:tab/>
        <w:t>動作環境</w:t>
      </w:r>
    </w:p>
    <w:p w14:paraId="4F9AAB59" w14:textId="6FEDFE39" w:rsidR="0002647E" w:rsidRPr="00D85759" w:rsidRDefault="0002647E" w:rsidP="0002647E">
      <w:pPr>
        <w:tabs>
          <w:tab w:val="left" w:pos="2127"/>
        </w:tabs>
        <w:autoSpaceDE w:val="0"/>
        <w:autoSpaceDN w:val="0"/>
        <w:spacing w:line="360" w:lineRule="exact"/>
        <w:ind w:leftChars="236" w:left="425"/>
        <w:rPr>
          <w:rFonts w:ascii="Meiryo UI" w:eastAsia="Meiryo UI" w:hAnsi="Meiryo UI" w:cs="Meiryo UI"/>
          <w:sz w:val="21"/>
          <w:szCs w:val="21"/>
        </w:rPr>
      </w:pPr>
      <w:r>
        <w:rPr>
          <w:rFonts w:ascii="Meiryo UI" w:eastAsia="Meiryo UI" w:hAnsi="Meiryo UI" w:cs="Meiryo UI" w:hint="eastAsia"/>
          <w:sz w:val="21"/>
          <w:szCs w:val="21"/>
        </w:rPr>
        <w:t>OS</w:t>
      </w:r>
      <w:r>
        <w:rPr>
          <w:rFonts w:ascii="Meiryo UI" w:eastAsia="Meiryo UI" w:hAnsi="Meiryo UI" w:cs="Meiryo UI" w:hint="eastAsia"/>
          <w:sz w:val="21"/>
          <w:szCs w:val="21"/>
        </w:rPr>
        <w:tab/>
        <w:t>Wi</w:t>
      </w:r>
      <w:r w:rsidRPr="00D85759">
        <w:rPr>
          <w:rFonts w:ascii="Meiryo UI" w:eastAsia="Meiryo UI" w:hAnsi="Meiryo UI" w:cs="Meiryo UI" w:hint="eastAsia"/>
          <w:sz w:val="21"/>
          <w:szCs w:val="21"/>
        </w:rPr>
        <w:t>ndows 10</w:t>
      </w:r>
      <w:r w:rsidR="00AF1B37" w:rsidRPr="00D85759">
        <w:rPr>
          <w:rFonts w:ascii="Meiryo UI" w:eastAsia="Meiryo UI" w:hAnsi="Meiryo UI" w:cs="Meiryo UI"/>
          <w:sz w:val="21"/>
          <w:szCs w:val="21"/>
        </w:rPr>
        <w:t>/11</w:t>
      </w:r>
    </w:p>
    <w:p w14:paraId="10DE6D84" w14:textId="22886202" w:rsidR="0002647E" w:rsidRPr="00D85759" w:rsidRDefault="0002647E" w:rsidP="0002647E">
      <w:pPr>
        <w:tabs>
          <w:tab w:val="left" w:pos="2127"/>
        </w:tabs>
        <w:autoSpaceDE w:val="0"/>
        <w:autoSpaceDN w:val="0"/>
        <w:spacing w:line="360" w:lineRule="exact"/>
        <w:ind w:leftChars="236" w:left="425"/>
        <w:rPr>
          <w:rFonts w:ascii="Meiryo UI" w:eastAsia="Meiryo UI" w:hAnsi="Meiryo UI" w:cs="Meiryo UI"/>
          <w:sz w:val="21"/>
          <w:szCs w:val="21"/>
        </w:rPr>
      </w:pPr>
      <w:r w:rsidRPr="00D85759">
        <w:rPr>
          <w:rFonts w:ascii="Meiryo UI" w:eastAsia="Meiryo UI" w:hAnsi="Meiryo UI" w:cs="Meiryo UI" w:hint="eastAsia"/>
          <w:sz w:val="21"/>
          <w:szCs w:val="21"/>
        </w:rPr>
        <w:t>必要なソフトウェア</w:t>
      </w:r>
      <w:r w:rsidRPr="00D85759">
        <w:rPr>
          <w:rFonts w:ascii="Meiryo UI" w:eastAsia="Meiryo UI" w:hAnsi="Meiryo UI" w:cs="Meiryo UI" w:hint="eastAsia"/>
          <w:sz w:val="21"/>
          <w:szCs w:val="21"/>
        </w:rPr>
        <w:tab/>
        <w:t>Microsoft Word 及び Excel 2016/2019</w:t>
      </w:r>
      <w:r w:rsidR="00AF1B37" w:rsidRPr="00D85759">
        <w:rPr>
          <w:rFonts w:ascii="Meiryo UI" w:eastAsia="Meiryo UI" w:hAnsi="Meiryo UI" w:cs="Meiryo UI"/>
          <w:sz w:val="21"/>
          <w:szCs w:val="21"/>
        </w:rPr>
        <w:t>/202</w:t>
      </w:r>
      <w:r w:rsidR="00AF1B37" w:rsidRPr="007128DF">
        <w:rPr>
          <w:rFonts w:ascii="Meiryo UI" w:eastAsia="Meiryo UI" w:hAnsi="Meiryo UI" w:cs="Meiryo UI"/>
          <w:sz w:val="21"/>
          <w:szCs w:val="21"/>
        </w:rPr>
        <w:t>1</w:t>
      </w:r>
      <w:r w:rsidR="00CB7432" w:rsidRPr="007128DF">
        <w:rPr>
          <w:rFonts w:ascii="Meiryo UI" w:eastAsia="Meiryo UI" w:hAnsi="Meiryo UI" w:cs="Meiryo UI" w:hint="eastAsia"/>
          <w:sz w:val="21"/>
          <w:szCs w:val="21"/>
        </w:rPr>
        <w:t>/2024</w:t>
      </w:r>
    </w:p>
    <w:p w14:paraId="4CB87EB0" w14:textId="63A37578" w:rsidR="0002647E" w:rsidRDefault="0002647E" w:rsidP="0002647E">
      <w:pPr>
        <w:tabs>
          <w:tab w:val="left" w:pos="2127"/>
        </w:tabs>
        <w:autoSpaceDE w:val="0"/>
        <w:autoSpaceDN w:val="0"/>
        <w:spacing w:line="360" w:lineRule="exact"/>
        <w:ind w:leftChars="236" w:left="425"/>
        <w:rPr>
          <w:rFonts w:ascii="Meiryo UI" w:eastAsia="Meiryo UI" w:hAnsi="Meiryo UI" w:cs="Meiryo UI"/>
          <w:sz w:val="21"/>
          <w:szCs w:val="21"/>
        </w:rPr>
      </w:pPr>
      <w:r w:rsidRPr="00D85759">
        <w:rPr>
          <w:rFonts w:ascii="Meiryo UI" w:eastAsia="Meiryo UI" w:hAnsi="Meiryo UI" w:cs="Meiryo UI" w:hint="eastAsia"/>
          <w:sz w:val="21"/>
          <w:szCs w:val="21"/>
        </w:rPr>
        <w:tab/>
        <w:t>もしくは Microsoft 365</w:t>
      </w:r>
    </w:p>
    <w:p w14:paraId="49306DD0" w14:textId="77777777" w:rsidR="00085899" w:rsidRPr="003D45C2" w:rsidRDefault="00085899" w:rsidP="00085899">
      <w:pPr>
        <w:autoSpaceDE w:val="0"/>
        <w:autoSpaceDN w:val="0"/>
        <w:spacing w:beforeLines="50" w:before="120" w:line="360" w:lineRule="exact"/>
        <w:ind w:left="447" w:hangingChars="213" w:hanging="447"/>
        <w:rPr>
          <w:rFonts w:ascii="Meiryo UI" w:eastAsia="Meiryo UI" w:hAnsi="Meiryo UI" w:cs="Meiryo UI"/>
          <w:sz w:val="21"/>
          <w:szCs w:val="21"/>
        </w:rPr>
      </w:pPr>
      <w:r w:rsidRPr="003D45C2">
        <w:rPr>
          <w:rFonts w:ascii="Meiryo UI" w:eastAsia="Meiryo UI" w:hAnsi="Meiryo UI" w:cs="Meiryo UI" w:hint="eastAsia"/>
          <w:sz w:val="21"/>
          <w:szCs w:val="21"/>
        </w:rPr>
        <w:t>【2】</w:t>
      </w:r>
      <w:r w:rsidRPr="003D45C2">
        <w:rPr>
          <w:rFonts w:ascii="Meiryo UI" w:eastAsia="Meiryo UI" w:hAnsi="Meiryo UI" w:cs="Meiryo UI" w:hint="eastAsia"/>
          <w:sz w:val="21"/>
          <w:szCs w:val="21"/>
        </w:rPr>
        <w:tab/>
        <w:t>本ソフトのパソコンへの取込</w:t>
      </w:r>
    </w:p>
    <w:p w14:paraId="61F19E40" w14:textId="77777777" w:rsidR="00085899" w:rsidRPr="003D45C2" w:rsidRDefault="00085899" w:rsidP="00085899">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3D45C2">
        <w:rPr>
          <w:rFonts w:ascii="Meiryo UI" w:eastAsia="Meiryo UI" w:hAnsi="Meiryo UI" w:cs="Meiryo UI" w:hint="eastAsia"/>
          <w:sz w:val="21"/>
          <w:szCs w:val="21"/>
        </w:rPr>
        <w:t>【2</w:t>
      </w:r>
      <w:r w:rsidRPr="003D45C2">
        <w:rPr>
          <w:rFonts w:ascii="Meiryo UI" w:eastAsia="Meiryo UI" w:hAnsi="Meiryo UI" w:cs="Meiryo UI"/>
          <w:sz w:val="21"/>
          <w:szCs w:val="21"/>
        </w:rPr>
        <w:t>-1</w:t>
      </w:r>
      <w:r w:rsidRPr="003D45C2">
        <w:rPr>
          <w:rFonts w:ascii="Meiryo UI" w:eastAsia="Meiryo UI" w:hAnsi="Meiryo UI" w:cs="Meiryo UI" w:hint="eastAsia"/>
          <w:sz w:val="21"/>
          <w:szCs w:val="21"/>
        </w:rPr>
        <w:t>】 C</w:t>
      </w:r>
      <w:r w:rsidRPr="003D45C2">
        <w:rPr>
          <w:rFonts w:ascii="Meiryo UI" w:eastAsia="Meiryo UI" w:hAnsi="Meiryo UI" w:cs="Meiryo UI"/>
          <w:sz w:val="21"/>
          <w:szCs w:val="21"/>
        </w:rPr>
        <w:t>D-R</w:t>
      </w:r>
      <w:r w:rsidRPr="003D45C2">
        <w:rPr>
          <w:rFonts w:ascii="Meiryo UI" w:eastAsia="Meiryo UI" w:hAnsi="Meiryo UI" w:cs="Meiryo UI" w:hint="eastAsia"/>
          <w:sz w:val="21"/>
          <w:szCs w:val="21"/>
        </w:rPr>
        <w:t>により本ソフトを入手した場合(通常の購入の場合)</w:t>
      </w:r>
    </w:p>
    <w:p w14:paraId="0D50E75A" w14:textId="11695E52" w:rsidR="00085899" w:rsidRPr="003D45C2" w:rsidRDefault="00085899" w:rsidP="00085899">
      <w:pPr>
        <w:pStyle w:val="3"/>
        <w:autoSpaceDE w:val="0"/>
        <w:autoSpaceDN w:val="0"/>
        <w:spacing w:line="360" w:lineRule="exact"/>
        <w:ind w:leftChars="236" w:left="425" w:firstLine="0"/>
        <w:rPr>
          <w:rFonts w:ascii="Meiryo UI" w:eastAsia="Meiryo UI" w:hAnsi="Meiryo UI" w:cs="Meiryo UI"/>
          <w:sz w:val="21"/>
          <w:szCs w:val="21"/>
        </w:rPr>
      </w:pPr>
      <w:r w:rsidRPr="003D45C2">
        <w:rPr>
          <w:rFonts w:ascii="Meiryo UI" w:eastAsia="Meiryo UI" w:hAnsi="Meiryo UI" w:cs="Meiryo UI" w:hint="eastAsia"/>
          <w:sz w:val="21"/>
          <w:szCs w:val="21"/>
        </w:rPr>
        <w:t>CD-Rに格納された 『コンバージョン**</w:t>
      </w:r>
      <w:r w:rsidRPr="003D45C2">
        <w:rPr>
          <w:rFonts w:ascii="Meiryo UI" w:eastAsia="Meiryo UI" w:hAnsi="Meiryo UI" w:cs="Meiryo UI"/>
          <w:sz w:val="21"/>
          <w:szCs w:val="21"/>
        </w:rPr>
        <w:t>0401</w:t>
      </w:r>
      <w:r w:rsidRPr="003D45C2">
        <w:rPr>
          <w:rFonts w:ascii="Meiryo UI" w:eastAsia="Meiryo UI" w:hAnsi="Meiryo UI" w:cs="Meiryo UI" w:hint="eastAsia"/>
          <w:sz w:val="21"/>
          <w:szCs w:val="21"/>
        </w:rPr>
        <w:t>』 のフォルダーをコピーし、お使いのパソコンのデスクトップ等に貼り付けて、お使い下さい。</w:t>
      </w:r>
    </w:p>
    <w:p w14:paraId="73C822F6" w14:textId="77777777" w:rsidR="00085899" w:rsidRPr="003D45C2" w:rsidRDefault="00085899" w:rsidP="00085899">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3D45C2">
        <w:rPr>
          <w:rFonts w:ascii="Meiryo UI" w:eastAsia="Meiryo UI" w:hAnsi="Meiryo UI" w:cs="Meiryo UI" w:hint="eastAsia"/>
          <w:sz w:val="21"/>
          <w:szCs w:val="21"/>
        </w:rPr>
        <w:t>【2</w:t>
      </w:r>
      <w:r w:rsidRPr="003D45C2">
        <w:rPr>
          <w:rFonts w:ascii="Meiryo UI" w:eastAsia="Meiryo UI" w:hAnsi="Meiryo UI" w:cs="Meiryo UI"/>
          <w:sz w:val="21"/>
          <w:szCs w:val="21"/>
        </w:rPr>
        <w:t>-2</w:t>
      </w:r>
      <w:r w:rsidRPr="003D45C2">
        <w:rPr>
          <w:rFonts w:ascii="Meiryo UI" w:eastAsia="Meiryo UI" w:hAnsi="Meiryo UI" w:cs="Meiryo UI" w:hint="eastAsia"/>
          <w:sz w:val="21"/>
          <w:szCs w:val="21"/>
        </w:rPr>
        <w:t>】 ダウンロードやメール添付により本ソフトを入手した場合(体験版等の場合)</w:t>
      </w:r>
    </w:p>
    <w:p w14:paraId="5FF22B34" w14:textId="54C3A3DE" w:rsidR="00085899" w:rsidRPr="003D45C2" w:rsidRDefault="00085899" w:rsidP="00085899">
      <w:pPr>
        <w:pStyle w:val="3"/>
        <w:autoSpaceDE w:val="0"/>
        <w:autoSpaceDN w:val="0"/>
        <w:spacing w:line="360" w:lineRule="exact"/>
        <w:ind w:leftChars="236" w:left="425" w:firstLine="0"/>
        <w:rPr>
          <w:rFonts w:ascii="Meiryo UI" w:eastAsia="Meiryo UI" w:hAnsi="Meiryo UI" w:cs="Meiryo UI"/>
          <w:sz w:val="21"/>
          <w:szCs w:val="21"/>
        </w:rPr>
      </w:pPr>
      <w:r w:rsidRPr="003D45C2">
        <w:rPr>
          <w:rFonts w:ascii="Meiryo UI" w:eastAsia="Meiryo UI" w:hAnsi="Meiryo UI" w:cs="Meiryo UI" w:hint="eastAsia"/>
          <w:sz w:val="21"/>
          <w:szCs w:val="21"/>
        </w:rPr>
        <w:t>入手した 『s</w:t>
      </w:r>
      <w:r w:rsidRPr="003D45C2">
        <w:rPr>
          <w:rFonts w:ascii="Meiryo UI" w:eastAsia="Meiryo UI" w:hAnsi="Meiryo UI" w:cs="Meiryo UI"/>
          <w:sz w:val="21"/>
          <w:szCs w:val="21"/>
        </w:rPr>
        <w:t>ample-conv</w:t>
      </w:r>
      <w:r w:rsidRPr="003D45C2">
        <w:rPr>
          <w:rFonts w:ascii="Meiryo UI" w:eastAsia="Meiryo UI" w:hAnsi="Meiryo UI" w:cs="Meiryo UI" w:hint="eastAsia"/>
          <w:sz w:val="21"/>
          <w:szCs w:val="21"/>
        </w:rPr>
        <w:t>.</w:t>
      </w:r>
      <w:r w:rsidRPr="003D45C2">
        <w:rPr>
          <w:rFonts w:ascii="Meiryo UI" w:eastAsia="Meiryo UI" w:hAnsi="Meiryo UI" w:cs="Meiryo UI"/>
          <w:sz w:val="21"/>
          <w:szCs w:val="21"/>
        </w:rPr>
        <w:t>zip</w:t>
      </w:r>
      <w:r w:rsidRPr="003D45C2">
        <w:rPr>
          <w:rFonts w:ascii="Meiryo UI" w:eastAsia="Meiryo UI" w:hAnsi="Meiryo UI" w:cs="Meiryo UI" w:hint="eastAsia"/>
          <w:sz w:val="21"/>
          <w:szCs w:val="21"/>
        </w:rPr>
        <w:t>』、もしくは 『コンバージョン**</w:t>
      </w:r>
      <w:r w:rsidRPr="003D45C2">
        <w:rPr>
          <w:rFonts w:ascii="Meiryo UI" w:eastAsia="Meiryo UI" w:hAnsi="Meiryo UI" w:cs="Meiryo UI"/>
          <w:sz w:val="21"/>
          <w:szCs w:val="21"/>
        </w:rPr>
        <w:t>0401</w:t>
      </w:r>
      <w:r w:rsidRPr="003D45C2">
        <w:rPr>
          <w:rFonts w:ascii="Meiryo UI" w:eastAsia="Meiryo UI" w:hAnsi="Meiryo UI" w:cs="Meiryo UI" w:hint="eastAsia"/>
          <w:sz w:val="21"/>
          <w:szCs w:val="21"/>
        </w:rPr>
        <w:t>.</w:t>
      </w:r>
      <w:r w:rsidRPr="003D45C2">
        <w:rPr>
          <w:rFonts w:ascii="Meiryo UI" w:eastAsia="Meiryo UI" w:hAnsi="Meiryo UI" w:cs="Meiryo UI"/>
          <w:sz w:val="21"/>
          <w:szCs w:val="21"/>
        </w:rPr>
        <w:t>zip</w:t>
      </w:r>
      <w:r w:rsidRPr="003D45C2">
        <w:rPr>
          <w:rFonts w:ascii="Meiryo UI" w:eastAsia="Meiryo UI" w:hAnsi="Meiryo UI" w:cs="Meiryo UI" w:hint="eastAsia"/>
          <w:sz w:val="21"/>
          <w:szCs w:val="21"/>
        </w:rPr>
        <w:t>』 のフォルダーを</w:t>
      </w:r>
      <w:r w:rsidR="00752982" w:rsidRPr="003D45C2">
        <w:rPr>
          <w:rFonts w:ascii="Meiryo UI" w:eastAsia="Meiryo UI" w:hAnsi="Meiryo UI" w:cs="Meiryo UI" w:hint="eastAsia"/>
          <w:sz w:val="21"/>
          <w:szCs w:val="21"/>
        </w:rPr>
        <w:t>、</w:t>
      </w:r>
      <w:r w:rsidRPr="003D45C2">
        <w:rPr>
          <w:rFonts w:ascii="Meiryo UI" w:eastAsia="Meiryo UI" w:hAnsi="Meiryo UI" w:cs="Meiryo UI" w:hint="eastAsia"/>
          <w:sz w:val="21"/>
          <w:szCs w:val="21"/>
        </w:rPr>
        <w:t>お使いのパソコンのデスクトップ等に保存、もしくはコピーして貼り付けて下さい。</w:t>
      </w:r>
    </w:p>
    <w:p w14:paraId="68706333" w14:textId="2C49E92A" w:rsidR="00085899" w:rsidRPr="003D45C2" w:rsidRDefault="00085899" w:rsidP="00085899">
      <w:pPr>
        <w:pStyle w:val="3"/>
        <w:autoSpaceDE w:val="0"/>
        <w:autoSpaceDN w:val="0"/>
        <w:spacing w:line="360" w:lineRule="exact"/>
        <w:ind w:leftChars="236" w:left="427" w:hanging="2"/>
        <w:rPr>
          <w:rFonts w:ascii="Meiryo UI" w:eastAsia="Meiryo UI" w:hAnsi="Meiryo UI" w:cs="Meiryo UI"/>
          <w:sz w:val="21"/>
          <w:szCs w:val="21"/>
        </w:rPr>
      </w:pPr>
      <w:r w:rsidRPr="003D45C2">
        <w:rPr>
          <w:rFonts w:ascii="Meiryo UI" w:eastAsia="Meiryo UI" w:hAnsi="Meiryo UI" w:cs="Meiryo UI" w:hint="eastAsia"/>
          <w:sz w:val="21"/>
          <w:szCs w:val="21"/>
        </w:rPr>
        <w:t>保存、もしくは貼り付けた 『s</w:t>
      </w:r>
      <w:r w:rsidRPr="003D45C2">
        <w:rPr>
          <w:rFonts w:ascii="Meiryo UI" w:eastAsia="Meiryo UI" w:hAnsi="Meiryo UI" w:cs="Meiryo UI"/>
          <w:sz w:val="21"/>
          <w:szCs w:val="21"/>
        </w:rPr>
        <w:t>ample-conv</w:t>
      </w:r>
      <w:r w:rsidRPr="003D45C2">
        <w:rPr>
          <w:rFonts w:ascii="Meiryo UI" w:eastAsia="Meiryo UI" w:hAnsi="Meiryo UI" w:cs="Meiryo UI" w:hint="eastAsia"/>
          <w:sz w:val="21"/>
          <w:szCs w:val="21"/>
        </w:rPr>
        <w:t>.</w:t>
      </w:r>
      <w:r w:rsidRPr="003D45C2">
        <w:rPr>
          <w:rFonts w:ascii="Meiryo UI" w:eastAsia="Meiryo UI" w:hAnsi="Meiryo UI" w:cs="Meiryo UI"/>
          <w:sz w:val="21"/>
          <w:szCs w:val="21"/>
        </w:rPr>
        <w:t>zip</w:t>
      </w:r>
      <w:r w:rsidRPr="003D45C2">
        <w:rPr>
          <w:rFonts w:ascii="Meiryo UI" w:eastAsia="Meiryo UI" w:hAnsi="Meiryo UI" w:cs="Meiryo UI" w:hint="eastAsia"/>
          <w:sz w:val="21"/>
          <w:szCs w:val="21"/>
        </w:rPr>
        <w:t>』 等のフォルダーを右クリックして 『展開』 を選択して、お使いのパソコンのデスクトップ等に展開して、お使い下さい。</w:t>
      </w:r>
    </w:p>
    <w:p w14:paraId="3A9A784A" w14:textId="79EA7D26" w:rsidR="00085899" w:rsidRPr="003D45C2" w:rsidRDefault="00085899" w:rsidP="00085899">
      <w:pPr>
        <w:pStyle w:val="3"/>
        <w:autoSpaceDE w:val="0"/>
        <w:autoSpaceDN w:val="0"/>
        <w:spacing w:line="360" w:lineRule="exact"/>
        <w:ind w:leftChars="236" w:left="427" w:hanging="2"/>
        <w:rPr>
          <w:rFonts w:ascii="Meiryo UI" w:eastAsia="Meiryo UI" w:hAnsi="Meiryo UI" w:cs="Meiryo UI"/>
          <w:sz w:val="21"/>
          <w:szCs w:val="21"/>
        </w:rPr>
      </w:pPr>
      <w:r w:rsidRPr="003D45C2">
        <w:rPr>
          <w:rFonts w:ascii="Meiryo UI" w:eastAsia="Meiryo UI" w:hAnsi="Meiryo UI" w:cs="Meiryo UI" w:hint="eastAsia"/>
          <w:sz w:val="21"/>
          <w:szCs w:val="21"/>
        </w:rPr>
        <w:t>展開後に 『s</w:t>
      </w:r>
      <w:r w:rsidRPr="003D45C2">
        <w:rPr>
          <w:rFonts w:ascii="Meiryo UI" w:eastAsia="Meiryo UI" w:hAnsi="Meiryo UI" w:cs="Meiryo UI"/>
          <w:sz w:val="21"/>
          <w:szCs w:val="21"/>
        </w:rPr>
        <w:t>ample-conv</w:t>
      </w:r>
      <w:r w:rsidRPr="003D45C2">
        <w:rPr>
          <w:rFonts w:ascii="Meiryo UI" w:eastAsia="Meiryo UI" w:hAnsi="Meiryo UI" w:cs="Meiryo UI" w:hint="eastAsia"/>
          <w:sz w:val="21"/>
          <w:szCs w:val="21"/>
        </w:rPr>
        <w:t>.</w:t>
      </w:r>
      <w:r w:rsidRPr="003D45C2">
        <w:rPr>
          <w:rFonts w:ascii="Meiryo UI" w:eastAsia="Meiryo UI" w:hAnsi="Meiryo UI" w:cs="Meiryo UI"/>
          <w:sz w:val="21"/>
          <w:szCs w:val="21"/>
        </w:rPr>
        <w:t>zip</w:t>
      </w:r>
      <w:r w:rsidRPr="003D45C2">
        <w:rPr>
          <w:rFonts w:ascii="Meiryo UI" w:eastAsia="Meiryo UI" w:hAnsi="Meiryo UI" w:cs="Meiryo UI" w:hint="eastAsia"/>
          <w:sz w:val="21"/>
          <w:szCs w:val="21"/>
        </w:rPr>
        <w:t>』</w:t>
      </w:r>
      <w:r w:rsidRPr="003D45C2">
        <w:rPr>
          <w:rFonts w:ascii="Meiryo UI" w:eastAsia="Meiryo UI" w:hAnsi="Meiryo UI" w:cs="Meiryo UI"/>
          <w:sz w:val="21"/>
          <w:szCs w:val="21"/>
        </w:rPr>
        <w:t xml:space="preserve"> </w:t>
      </w:r>
      <w:r w:rsidRPr="003D45C2">
        <w:rPr>
          <w:rFonts w:ascii="Meiryo UI" w:eastAsia="Meiryo UI" w:hAnsi="Meiryo UI" w:cs="Meiryo UI" w:hint="eastAsia"/>
          <w:sz w:val="21"/>
          <w:szCs w:val="21"/>
        </w:rPr>
        <w:t>等の</w:t>
      </w:r>
      <w:r w:rsidR="00613A55">
        <w:rPr>
          <w:rFonts w:ascii="Meiryo UI" w:eastAsia="Meiryo UI" w:hAnsi="Meiryo UI" w:cs="Meiryo UI" w:hint="eastAsia"/>
          <w:sz w:val="21"/>
          <w:szCs w:val="21"/>
        </w:rPr>
        <w:t>圧縮</w:t>
      </w:r>
      <w:r w:rsidRPr="003D45C2">
        <w:rPr>
          <w:rFonts w:ascii="Meiryo UI" w:eastAsia="Meiryo UI" w:hAnsi="Meiryo UI" w:cs="Meiryo UI" w:hint="eastAsia"/>
          <w:sz w:val="21"/>
          <w:szCs w:val="21"/>
        </w:rPr>
        <w:t>フォルダーは使用しないため不要です。</w:t>
      </w:r>
    </w:p>
    <w:p w14:paraId="530583C7" w14:textId="77777777" w:rsidR="00085899" w:rsidRPr="003D45C2" w:rsidRDefault="00085899" w:rsidP="00085899">
      <w:pPr>
        <w:autoSpaceDE w:val="0"/>
        <w:autoSpaceDN w:val="0"/>
        <w:spacing w:beforeLines="50" w:before="120" w:line="360" w:lineRule="exact"/>
        <w:ind w:left="447" w:hangingChars="213" w:hanging="447"/>
        <w:rPr>
          <w:rFonts w:ascii="Meiryo UI" w:eastAsia="Meiryo UI" w:hAnsi="Meiryo UI" w:cs="Meiryo UI"/>
          <w:sz w:val="21"/>
          <w:szCs w:val="21"/>
        </w:rPr>
      </w:pPr>
      <w:r w:rsidRPr="003D45C2">
        <w:rPr>
          <w:rFonts w:ascii="Meiryo UI" w:eastAsia="Meiryo UI" w:hAnsi="Meiryo UI" w:cs="Meiryo UI" w:hint="eastAsia"/>
          <w:sz w:val="21"/>
          <w:szCs w:val="21"/>
        </w:rPr>
        <w:t>【3】</w:t>
      </w:r>
      <w:r w:rsidRPr="003D45C2">
        <w:rPr>
          <w:rFonts w:ascii="Meiryo UI" w:eastAsia="Meiryo UI" w:hAnsi="Meiryo UI" w:cs="Meiryo UI" w:hint="eastAsia"/>
          <w:sz w:val="21"/>
          <w:szCs w:val="21"/>
        </w:rPr>
        <w:tab/>
        <w:t>本ソフトの使用、保存</w:t>
      </w:r>
    </w:p>
    <w:p w14:paraId="159D3B6B" w14:textId="77777777" w:rsidR="00085899" w:rsidRPr="003D45C2" w:rsidRDefault="00085899" w:rsidP="00085899">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3D45C2">
        <w:rPr>
          <w:rFonts w:ascii="Meiryo UI" w:eastAsia="Meiryo UI" w:hAnsi="Meiryo UI" w:cs="Meiryo UI" w:hint="eastAsia"/>
          <w:sz w:val="21"/>
          <w:szCs w:val="21"/>
        </w:rPr>
        <w:t>【3</w:t>
      </w:r>
      <w:r w:rsidRPr="003D45C2">
        <w:rPr>
          <w:rFonts w:ascii="Meiryo UI" w:eastAsia="Meiryo UI" w:hAnsi="Meiryo UI" w:cs="Meiryo UI"/>
          <w:sz w:val="21"/>
          <w:szCs w:val="21"/>
        </w:rPr>
        <w:t>-1</w:t>
      </w:r>
      <w:r w:rsidRPr="003D45C2">
        <w:rPr>
          <w:rFonts w:ascii="Meiryo UI" w:eastAsia="Meiryo UI" w:hAnsi="Meiryo UI" w:cs="Meiryo UI" w:hint="eastAsia"/>
          <w:sz w:val="21"/>
          <w:szCs w:val="21"/>
        </w:rPr>
        <w:t>】 マクロを有効にする</w:t>
      </w:r>
    </w:p>
    <w:p w14:paraId="4BFD2E58" w14:textId="77777777" w:rsidR="00085899" w:rsidRPr="003D45C2" w:rsidRDefault="00085899" w:rsidP="00085899">
      <w:pPr>
        <w:pStyle w:val="3"/>
        <w:autoSpaceDE w:val="0"/>
        <w:autoSpaceDN w:val="0"/>
        <w:spacing w:line="360" w:lineRule="exact"/>
        <w:ind w:leftChars="236" w:left="425" w:firstLine="0"/>
        <w:rPr>
          <w:rFonts w:ascii="Meiryo UI" w:eastAsia="Meiryo UI" w:hAnsi="Meiryo UI" w:cs="Meiryo UI"/>
          <w:sz w:val="21"/>
          <w:szCs w:val="21"/>
        </w:rPr>
      </w:pPr>
      <w:r w:rsidRPr="003D45C2">
        <w:rPr>
          <w:rFonts w:ascii="Meiryo UI" w:eastAsia="Meiryo UI" w:hAnsi="Meiryo UI" w:cs="Meiryo UI" w:hint="eastAsia"/>
          <w:sz w:val="21"/>
          <w:szCs w:val="21"/>
        </w:rPr>
        <w:t>本対処は、お使いのパソコンで本ソフトを初めて使用する際に必要な場合があります。</w:t>
      </w:r>
    </w:p>
    <w:p w14:paraId="4AE7C1D5" w14:textId="0F302850" w:rsidR="00085899" w:rsidRDefault="00085899" w:rsidP="00085899">
      <w:pPr>
        <w:pStyle w:val="3"/>
        <w:autoSpaceDE w:val="0"/>
        <w:autoSpaceDN w:val="0"/>
        <w:spacing w:line="360" w:lineRule="exact"/>
        <w:ind w:leftChars="236" w:left="425" w:firstLine="0"/>
        <w:rPr>
          <w:rFonts w:ascii="Meiryo UI" w:eastAsia="Meiryo UI" w:hAnsi="Meiryo UI" w:cs="Meiryo UI"/>
          <w:sz w:val="21"/>
          <w:szCs w:val="21"/>
        </w:rPr>
      </w:pPr>
      <w:r w:rsidRPr="003D45C2">
        <w:rPr>
          <w:rFonts w:ascii="Meiryo UI" w:eastAsia="Meiryo UI" w:hAnsi="Meiryo UI" w:cs="Meiryo UI" w:hint="eastAsia"/>
          <w:sz w:val="21"/>
          <w:szCs w:val="21"/>
        </w:rPr>
        <w:t>『</w:t>
      </w:r>
      <w:r w:rsidRPr="003D45C2">
        <w:rPr>
          <w:rFonts w:ascii="Meiryo UI" w:eastAsia="Meiryo UI" w:hAnsi="Meiryo UI" w:cs="Meiryo UI"/>
          <w:sz w:val="21"/>
          <w:szCs w:val="21"/>
        </w:rPr>
        <w:t xml:space="preserve">4 </w:t>
      </w:r>
      <w:r w:rsidRPr="003D45C2">
        <w:rPr>
          <w:rFonts w:ascii="Meiryo UI" w:eastAsia="Meiryo UI" w:hAnsi="Meiryo UI" w:cs="Meiryo UI" w:hint="eastAsia"/>
          <w:sz w:val="21"/>
          <w:szCs w:val="21"/>
        </w:rPr>
        <w:t>コンバージョン収支計画</w:t>
      </w:r>
      <w:r w:rsidRPr="003D45C2">
        <w:rPr>
          <w:rFonts w:ascii="Meiryo UI" w:eastAsia="Meiryo UI" w:hAnsi="Meiryo UI" w:cs="Meiryo UI"/>
          <w:sz w:val="21"/>
          <w:szCs w:val="21"/>
        </w:rPr>
        <w:t>.xlsm</w:t>
      </w:r>
      <w:r w:rsidRPr="003D45C2">
        <w:rPr>
          <w:rFonts w:ascii="Meiryo UI" w:eastAsia="Meiryo UI" w:hAnsi="Meiryo UI" w:cs="Meiryo UI" w:hint="eastAsia"/>
          <w:sz w:val="21"/>
          <w:szCs w:val="21"/>
        </w:rPr>
        <w:t>』 のブックを開き、以下によりマクロを有効にした後、本ソフトを使用します。</w:t>
      </w:r>
    </w:p>
    <w:p w14:paraId="3803D661" w14:textId="77777777" w:rsidR="00085899" w:rsidRDefault="00085899" w:rsidP="00085899">
      <w:pPr>
        <w:pStyle w:val="3"/>
        <w:autoSpaceDE w:val="0"/>
        <w:autoSpaceDN w:val="0"/>
        <w:spacing w:line="360" w:lineRule="exact"/>
        <w:ind w:leftChars="236" w:left="425" w:firstLine="1"/>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700736" behindDoc="0" locked="0" layoutInCell="1" allowOverlap="1" wp14:anchorId="5E0DF75F" wp14:editId="3ED17CF8">
                <wp:simplePos x="0" y="0"/>
                <wp:positionH relativeFrom="column">
                  <wp:posOffset>283210</wp:posOffset>
                </wp:positionH>
                <wp:positionV relativeFrom="paragraph">
                  <wp:posOffset>90805</wp:posOffset>
                </wp:positionV>
                <wp:extent cx="4469950" cy="866964"/>
                <wp:effectExtent l="0" t="0" r="26035" b="28575"/>
                <wp:wrapNone/>
                <wp:docPr id="55" name="グループ化 55"/>
                <wp:cNvGraphicFramePr/>
                <a:graphic xmlns:a="http://schemas.openxmlformats.org/drawingml/2006/main">
                  <a:graphicData uri="http://schemas.microsoft.com/office/word/2010/wordprocessingGroup">
                    <wpg:wgp>
                      <wpg:cNvGrpSpPr/>
                      <wpg:grpSpPr>
                        <a:xfrm>
                          <a:off x="0" y="0"/>
                          <a:ext cx="4469950" cy="866964"/>
                          <a:chOff x="0" y="0"/>
                          <a:chExt cx="4469950" cy="866964"/>
                        </a:xfrm>
                      </wpg:grpSpPr>
                      <pic:pic xmlns:pic="http://schemas.openxmlformats.org/drawingml/2006/picture">
                        <pic:nvPicPr>
                          <pic:cNvPr id="56" name="図 5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942715" cy="274955"/>
                          </a:xfrm>
                          <a:prstGeom prst="rect">
                            <a:avLst/>
                          </a:prstGeom>
                        </pic:spPr>
                      </pic:pic>
                      <wps:wsp>
                        <wps:cNvPr id="57" name="AutoShape 298"/>
                        <wps:cNvSpPr>
                          <a:spLocks noChangeArrowheads="1"/>
                        </wps:cNvSpPr>
                        <wps:spPr bwMode="auto">
                          <a:xfrm>
                            <a:off x="2628900" y="0"/>
                            <a:ext cx="1254690" cy="278627"/>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59" name="グループ化 59"/>
                        <wpg:cNvGrpSpPr/>
                        <wpg:grpSpPr>
                          <a:xfrm>
                            <a:off x="3219450" y="276225"/>
                            <a:ext cx="325039" cy="370268"/>
                            <a:chOff x="0" y="0"/>
                            <a:chExt cx="325039" cy="370268"/>
                          </a:xfrm>
                        </wpg:grpSpPr>
                        <wps:wsp>
                          <wps:cNvPr id="60" name="Line 333"/>
                          <wps:cNvCnPr>
                            <a:cxnSpLocks noChangeShapeType="1"/>
                          </wps:cNvCnPr>
                          <wps:spPr bwMode="auto">
                            <a:xfrm rot="5400000" flipH="1">
                              <a:off x="-179768" y="179768"/>
                              <a:ext cx="359536"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61" name="直線コネクタ 61"/>
                          <wps:cNvCnPr/>
                          <wps:spPr>
                            <a:xfrm>
                              <a:off x="1207" y="370268"/>
                              <a:ext cx="323832"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63" name="Text Box 335"/>
                        <wps:cNvSpPr txBox="1">
                          <a:spLocks noChangeArrowheads="1"/>
                        </wps:cNvSpPr>
                        <wps:spPr bwMode="auto">
                          <a:xfrm>
                            <a:off x="3409950" y="361950"/>
                            <a:ext cx="1060000" cy="505014"/>
                          </a:xfrm>
                          <a:prstGeom prst="rect">
                            <a:avLst/>
                          </a:prstGeom>
                          <a:solidFill>
                            <a:srgbClr val="FFFFFF"/>
                          </a:solidFill>
                          <a:ln w="15875">
                            <a:solidFill>
                              <a:srgbClr val="FF0000"/>
                            </a:solidFill>
                            <a:miter lim="800000"/>
                            <a:headEnd/>
                            <a:tailEnd/>
                          </a:ln>
                        </wps:spPr>
                        <wps:txbx>
                          <w:txbxContent>
                            <w:p w14:paraId="5166B625" w14:textId="77777777" w:rsidR="00085899" w:rsidRDefault="00085899" w:rsidP="00085899">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6C668FDE" w14:textId="77777777" w:rsidR="00085899" w:rsidRPr="006D403C" w:rsidRDefault="00085899" w:rsidP="00085899">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36000" anchor="ctr" anchorCtr="0" upright="1">
                          <a:spAutoFit/>
                        </wps:bodyPr>
                      </wps:wsp>
                    </wpg:wgp>
                  </a:graphicData>
                </a:graphic>
              </wp:anchor>
            </w:drawing>
          </mc:Choice>
          <mc:Fallback>
            <w:pict>
              <v:group w14:anchorId="5E0DF75F" id="グループ化 55" o:spid="_x0000_s1027" style="position:absolute;left:0;text-align:left;margin-left:22.3pt;margin-top:7.15pt;width:351.95pt;height:68.25pt;z-index:251700736" coordsize="44699,8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6" o:spid="_x0000_s1028" type="#_x0000_t75" style="position:absolute;width:39427;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">
                  <v:imagedata r:id="rId10" o:title=""/>
                </v:shape>
                <v:roundrect id="AutoShape 298" o:spid="_x0000_s1029" style="position:absolute;left:26289;width:12546;height:27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" filled="f" strokecolor="red" strokeweight="1.25pt">
                  <v:textbox inset="5.85pt,.7pt,5.85pt,.7pt"/>
                </v:roundrect>
                <v:group id="グループ化 59" o:spid="_x0000_s1030" style="position:absolute;left:32194;top:2762;width:3250;height:3702" coordsize="325039,37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Line 333" o:spid="_x0000_s1031" style="position:absolute;rotation:-90;flip:x;visibility:visible;mso-wrap-style:square" from="-179768,179768" to="179768,179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" strokecolor="red" strokeweight="2.25pt">
                    <v:stroke endarrow="block" endarrowwidth="wide" endarrowlength="long"/>
                  </v:line>
                  <v:line id="直線コネクタ 61" o:spid="_x0000_s1032" style="position:absolute;visibility:visible;mso-wrap-style:square" from="1207,370268" to="325039,370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" strokecolor="red" strokeweight="2.25pt"/>
                </v:group>
                <v:shape id="Text Box 335" o:spid="_x0000_s1033" type="#_x0000_t202" style="position:absolute;left:34099;top:3619;width:10600;height:50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" strokecolor="red" strokeweight="1.25pt">
                  <v:textbox style="mso-fit-shape-to-text:t" inset="1mm,0,1mm,1mm">
                    <w:txbxContent>
                      <w:p w14:paraId="5166B625" w14:textId="77777777" w:rsidR="00085899" w:rsidRDefault="00085899" w:rsidP="00085899">
                        <w:pPr>
                          <w:spacing w:before="60"/>
                          <w:rPr>
                            <w:rFonts w:ascii="Meiryo UI" w:eastAsia="Meiryo UI" w:hAnsi="Meiryo UI" w:cs="Meiryo UI"/>
                          </w:rPr>
                        </w:pPr>
                        <w:r>
                          <w:rPr>
                            <w:rFonts w:ascii="Meiryo UI" w:eastAsia="Meiryo UI" w:hAnsi="Meiryo UI" w:cs="Meiryo UI" w:hint="eastAsia"/>
                          </w:rPr>
                          <w:t>『コンテンツの有効化</w:t>
                        </w:r>
                        <w:r w:rsidRPr="006D403C">
                          <w:rPr>
                            <w:rFonts w:ascii="Meiryo UI" w:eastAsia="Meiryo UI" w:hAnsi="Meiryo UI" w:cs="Meiryo UI" w:hint="eastAsia"/>
                          </w:rPr>
                          <w:t>』</w:t>
                        </w:r>
                      </w:p>
                      <w:p w14:paraId="6C668FDE" w14:textId="77777777" w:rsidR="00085899" w:rsidRPr="006D403C" w:rsidRDefault="00085899" w:rsidP="00085899">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w:pict>
          </mc:Fallback>
        </mc:AlternateContent>
      </w:r>
    </w:p>
    <w:p w14:paraId="06442474" w14:textId="77777777" w:rsidR="00085899" w:rsidRDefault="00085899" w:rsidP="00085899">
      <w:pPr>
        <w:pStyle w:val="3"/>
        <w:autoSpaceDE w:val="0"/>
        <w:autoSpaceDN w:val="0"/>
        <w:spacing w:line="360" w:lineRule="exact"/>
        <w:ind w:leftChars="236" w:left="425" w:firstLine="1"/>
        <w:rPr>
          <w:rFonts w:ascii="Meiryo UI" w:eastAsia="Meiryo UI" w:hAnsi="Meiryo UI" w:cs="Meiryo UI"/>
          <w:sz w:val="21"/>
          <w:szCs w:val="21"/>
        </w:rPr>
      </w:pPr>
    </w:p>
    <w:p w14:paraId="7F37281D" w14:textId="77777777" w:rsidR="00085899" w:rsidRPr="006619EB" w:rsidRDefault="00085899" w:rsidP="00085899">
      <w:pPr>
        <w:widowControl/>
        <w:jc w:val="left"/>
        <w:rPr>
          <w:rFonts w:ascii="Meiryo UI" w:eastAsia="Meiryo UI" w:hAnsi="Meiryo UI" w:cs="Meiryo UI"/>
          <w:sz w:val="21"/>
          <w:szCs w:val="21"/>
        </w:rPr>
      </w:pPr>
      <w:r w:rsidRPr="006619EB">
        <w:rPr>
          <w:rFonts w:ascii="Meiryo UI" w:eastAsia="Meiryo UI" w:hAnsi="Meiryo UI" w:cs="Meiryo UI"/>
          <w:noProof/>
          <w:sz w:val="21"/>
          <w:szCs w:val="21"/>
        </w:rPr>
        <mc:AlternateContent>
          <mc:Choice Requires="wpg">
            <w:drawing>
              <wp:anchor distT="0" distB="0" distL="114300" distR="114300" simplePos="0" relativeHeight="251701760" behindDoc="0" locked="0" layoutInCell="1" allowOverlap="1" wp14:anchorId="6F7242B8" wp14:editId="05B4139C">
                <wp:simplePos x="0" y="0"/>
                <wp:positionH relativeFrom="column">
                  <wp:posOffset>209550</wp:posOffset>
                </wp:positionH>
                <wp:positionV relativeFrom="paragraph">
                  <wp:posOffset>596900</wp:posOffset>
                </wp:positionV>
                <wp:extent cx="4486275" cy="800102"/>
                <wp:effectExtent l="0" t="0" r="9525" b="19050"/>
                <wp:wrapNone/>
                <wp:docPr id="256" name="グループ化 256"/>
                <wp:cNvGraphicFramePr/>
                <a:graphic xmlns:a="http://schemas.openxmlformats.org/drawingml/2006/main">
                  <a:graphicData uri="http://schemas.microsoft.com/office/word/2010/wordprocessingGroup">
                    <wpg:wgp>
                      <wpg:cNvGrpSpPr/>
                      <wpg:grpSpPr>
                        <a:xfrm>
                          <a:off x="0" y="0"/>
                          <a:ext cx="4486275" cy="800102"/>
                          <a:chOff x="0" y="0"/>
                          <a:chExt cx="4486275" cy="800102"/>
                        </a:xfrm>
                      </wpg:grpSpPr>
                      <pic:pic xmlns:pic="http://schemas.openxmlformats.org/drawingml/2006/picture">
                        <pic:nvPicPr>
                          <pic:cNvPr id="257" name="図 257"/>
                          <pic:cNvPicPr>
                            <a:picLocks noChangeAspect="1"/>
                          </pic:cNvPicPr>
                        </pic:nvPicPr>
                        <pic:blipFill rotWithShape="1">
                          <a:blip r:embed="rId11">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wps:wsp>
                        <wps:cNvPr id="258" name="Text Box 330"/>
                        <wps:cNvSpPr txBox="1">
                          <a:spLocks noChangeArrowheads="1"/>
                        </wps:cNvSpPr>
                        <wps:spPr bwMode="auto">
                          <a:xfrm>
                            <a:off x="1304925" y="294838"/>
                            <a:ext cx="1500114" cy="505264"/>
                          </a:xfrm>
                          <a:prstGeom prst="rect">
                            <a:avLst/>
                          </a:prstGeom>
                          <a:solidFill>
                            <a:srgbClr val="FFFFFF"/>
                          </a:solidFill>
                          <a:ln w="15875">
                            <a:solidFill>
                              <a:srgbClr val="FF0000"/>
                            </a:solidFill>
                            <a:miter lim="800000"/>
                            <a:headEnd/>
                            <a:tailEnd/>
                          </a:ln>
                        </wps:spPr>
                        <wps:txbx>
                          <w:txbxContent>
                            <w:p w14:paraId="35AA1D1A" w14:textId="77777777" w:rsidR="00085899" w:rsidRDefault="00085899" w:rsidP="00085899">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5A2B462F" w14:textId="77777777" w:rsidR="00085899" w:rsidRPr="00E54B3D" w:rsidRDefault="00085899" w:rsidP="00085899">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wps:txbx>
                        <wps:bodyPr rot="0" vert="horz" wrap="none" lIns="36000" tIns="0" rIns="36000" bIns="36000" anchor="ctr" anchorCtr="0" upright="1">
                          <a:spAutoFit/>
                        </wps:bodyPr>
                      </wps:wsp>
                      <wpg:grpSp>
                        <wpg:cNvPr id="270" name="グループ化 270"/>
                        <wpg:cNvGrpSpPr/>
                        <wpg:grpSpPr>
                          <a:xfrm>
                            <a:off x="989625" y="276225"/>
                            <a:ext cx="324000" cy="288000"/>
                            <a:chOff x="8550" y="0"/>
                            <a:chExt cx="324000" cy="288000"/>
                          </a:xfrm>
                        </wpg:grpSpPr>
                        <wps:wsp>
                          <wps:cNvPr id="271" name="Line 333"/>
                          <wps:cNvCnPr>
                            <a:cxnSpLocks noChangeShapeType="1"/>
                          </wps:cNvCnPr>
                          <wps:spPr bwMode="auto">
                            <a:xfrm rot="5400000" flipH="1">
                              <a:off x="-135450" y="144000"/>
                              <a:ext cx="288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272" name="直線コネクタ 272"/>
                          <wps:cNvCnPr/>
                          <wps:spPr>
                            <a:xfrm>
                              <a:off x="8550" y="275250"/>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6F7242B8" id="グループ化 256" o:spid="_x0000_s1034" style="position:absolute;margin-left:16.5pt;margin-top:47pt;width:353.25pt;height:63pt;z-index:251701760;mso-height-relative:margin" coordsize="44862,8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">
                <v:shape id="図 257" o:spid="_x0000_s1035" type="#_x0000_t75" style="position:absolute;width:44862;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">
                  <v:imagedata r:id="rId12" o:title="" cropbottom="-3f" cropright="20620f"/>
                </v:shape>
                <v:shape id="_x0000_s1036" type="#_x0000_t202" style="position:absolute;left:13049;top:2948;width:15001;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" strokecolor="red" strokeweight="1.25pt">
                  <v:textbox style="mso-fit-shape-to-text:t" inset="1mm,0,1mm,1mm">
                    <w:txbxContent>
                      <w:p w14:paraId="35AA1D1A" w14:textId="77777777" w:rsidR="00085899" w:rsidRDefault="00085899" w:rsidP="00085899">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5A2B462F" w14:textId="77777777" w:rsidR="00085899" w:rsidRPr="00E54B3D" w:rsidRDefault="00085899" w:rsidP="00085899">
                        <w:pPr>
                          <w:spacing w:before="60"/>
                          <w:jc w:val="left"/>
                          <w:rPr>
                            <w:rFonts w:ascii="Meiryo UI" w:eastAsia="Meiryo UI" w:hAnsi="Meiryo UI" w:cs="Meiryo UI"/>
                          </w:rPr>
                        </w:pPr>
                        <w:r>
                          <w:rPr>
                            <w:rFonts w:ascii="Meiryo UI" w:eastAsia="Meiryo UI" w:hAnsi="Meiryo UI" w:cs="Meiryo UI" w:hint="eastAsia"/>
                          </w:rPr>
                          <w:t>巻末の 【追記】 を参照のこと</w:t>
                        </w:r>
                      </w:p>
                    </w:txbxContent>
                  </v:textbox>
                </v:shape>
                <v:group id="グループ化 270" o:spid="_x0000_s1037" style="position:absolute;left:9896;top:2762;width:3240;height:2880" coordorigin="8550" coordsize="32400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line id="Line 333" o:spid="_x0000_s1038" style="position:absolute;rotation:-90;flip:x;visibility:visible;mso-wrap-style:square" from="-135450,144000" to="152550,14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" strokecolor="red" strokeweight="2.25pt">
                    <v:stroke endarrow="block" endarrowwidth="wide" endarrowlength="long"/>
                  </v:line>
                  <v:line id="直線コネクタ 272" o:spid="_x0000_s1039" style="position:absolute;visibility:visible;mso-wrap-style:square" from="8550,275250" to="332550,27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" strokecolor="red" strokeweight="2.25pt"/>
                </v:group>
              </v:group>
            </w:pict>
          </mc:Fallback>
        </mc:AlternateContent>
      </w:r>
      <w:r w:rsidRPr="006619EB">
        <w:rPr>
          <w:rFonts w:ascii="Meiryo UI" w:eastAsia="Meiryo UI" w:hAnsi="Meiryo UI" w:cs="Meiryo UI"/>
          <w:sz w:val="21"/>
          <w:szCs w:val="21"/>
        </w:rPr>
        <w:br w:type="page"/>
      </w:r>
    </w:p>
    <w:p w14:paraId="020AE6A9" w14:textId="77777777" w:rsidR="00085899" w:rsidRPr="003D45C2" w:rsidRDefault="00085899" w:rsidP="00085899">
      <w:pPr>
        <w:pStyle w:val="3"/>
        <w:autoSpaceDE w:val="0"/>
        <w:autoSpaceDN w:val="0"/>
        <w:spacing w:beforeLines="50" w:before="120" w:line="360" w:lineRule="exact"/>
        <w:ind w:left="0" w:firstLineChars="135" w:firstLine="283"/>
        <w:rPr>
          <w:rFonts w:ascii="Meiryo UI" w:eastAsia="Meiryo UI" w:hAnsi="Meiryo UI" w:cs="Meiryo UI"/>
          <w:sz w:val="21"/>
          <w:szCs w:val="21"/>
        </w:rPr>
      </w:pPr>
      <w:r w:rsidRPr="003D45C2">
        <w:rPr>
          <w:rFonts w:ascii="Meiryo UI" w:eastAsia="Meiryo UI" w:hAnsi="Meiryo UI" w:cs="Meiryo UI" w:hint="eastAsia"/>
          <w:sz w:val="21"/>
          <w:szCs w:val="21"/>
        </w:rPr>
        <w:lastRenderedPageBreak/>
        <w:t>【3</w:t>
      </w:r>
      <w:r w:rsidRPr="003D45C2">
        <w:rPr>
          <w:rFonts w:ascii="Meiryo UI" w:eastAsia="Meiryo UI" w:hAnsi="Meiryo UI" w:cs="Meiryo UI"/>
          <w:sz w:val="21"/>
          <w:szCs w:val="21"/>
        </w:rPr>
        <w:t>-</w:t>
      </w:r>
      <w:r w:rsidRPr="003D45C2">
        <w:rPr>
          <w:rFonts w:ascii="Meiryo UI" w:eastAsia="Meiryo UI" w:hAnsi="Meiryo UI" w:cs="Meiryo UI" w:hint="eastAsia"/>
          <w:sz w:val="21"/>
          <w:szCs w:val="21"/>
        </w:rPr>
        <w:t>2】 ソフトを保存する</w:t>
      </w:r>
    </w:p>
    <w:p w14:paraId="773F9A43" w14:textId="59AACC9D" w:rsidR="00085899" w:rsidRPr="003D45C2" w:rsidRDefault="00085899" w:rsidP="00085899">
      <w:pPr>
        <w:pStyle w:val="3"/>
        <w:tabs>
          <w:tab w:val="left" w:pos="-9781"/>
        </w:tabs>
        <w:autoSpaceDE w:val="0"/>
        <w:autoSpaceDN w:val="0"/>
        <w:spacing w:line="360" w:lineRule="exact"/>
        <w:ind w:leftChars="236" w:left="425" w:firstLine="0"/>
        <w:rPr>
          <w:rFonts w:ascii="Meiryo UI" w:eastAsia="Meiryo UI" w:hAnsi="Meiryo UI" w:cs="Meiryo UI"/>
          <w:sz w:val="21"/>
          <w:szCs w:val="21"/>
        </w:rPr>
      </w:pPr>
      <w:r w:rsidRPr="003D45C2">
        <w:rPr>
          <w:rFonts w:ascii="Meiryo UI" w:eastAsia="Meiryo UI" w:hAnsi="Meiryo UI" w:cs="Meiryo UI" w:hint="eastAsia"/>
          <w:sz w:val="21"/>
          <w:szCs w:val="21"/>
        </w:rPr>
        <w:t>『4</w:t>
      </w:r>
      <w:r w:rsidRPr="003D45C2">
        <w:rPr>
          <w:rFonts w:ascii="Meiryo UI" w:eastAsia="Meiryo UI" w:hAnsi="Meiryo UI" w:cs="Meiryo UI"/>
          <w:sz w:val="21"/>
          <w:szCs w:val="21"/>
        </w:rPr>
        <w:t xml:space="preserve"> </w:t>
      </w:r>
      <w:r w:rsidRPr="003D45C2">
        <w:rPr>
          <w:rFonts w:ascii="Meiryo UI" w:eastAsia="Meiryo UI" w:hAnsi="Meiryo UI" w:cs="Meiryo UI" w:hint="eastAsia"/>
          <w:sz w:val="21"/>
          <w:szCs w:val="21"/>
        </w:rPr>
        <w:t>コンバージョン収支計画.</w:t>
      </w:r>
      <w:r w:rsidRPr="003D45C2">
        <w:rPr>
          <w:rFonts w:ascii="Meiryo UI" w:eastAsia="Meiryo UI" w:hAnsi="Meiryo UI" w:cs="Meiryo UI"/>
          <w:sz w:val="21"/>
          <w:szCs w:val="21"/>
        </w:rPr>
        <w:t>xlsm</w:t>
      </w:r>
      <w:r w:rsidRPr="003D45C2">
        <w:rPr>
          <w:rFonts w:ascii="Meiryo UI" w:eastAsia="Meiryo UI" w:hAnsi="Meiryo UI" w:cs="Meiryo UI" w:hint="eastAsia"/>
          <w:sz w:val="21"/>
          <w:szCs w:val="21"/>
        </w:rPr>
        <w:t>』 のブックに名前を付けて保存する場合は 『Excelマクロ有効ブック(*.xlsm)』 で保存して下さい。</w:t>
      </w:r>
    </w:p>
    <w:p w14:paraId="7FE22395" w14:textId="14524CE8" w:rsidR="00AC0A1F" w:rsidRPr="00832BF3" w:rsidRDefault="00AC0A1F" w:rsidP="00212CC8">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3D45C2">
        <w:rPr>
          <w:rFonts w:ascii="Meiryo UI" w:eastAsia="Meiryo UI" w:hAnsi="Meiryo UI" w:cs="Meiryo UI" w:hint="eastAsia"/>
          <w:sz w:val="21"/>
          <w:szCs w:val="21"/>
        </w:rPr>
        <w:t>【</w:t>
      </w:r>
      <w:r w:rsidR="00085899" w:rsidRPr="003D45C2">
        <w:rPr>
          <w:rFonts w:ascii="Meiryo UI" w:eastAsia="Meiryo UI" w:hAnsi="Meiryo UI" w:cs="Meiryo UI"/>
          <w:sz w:val="21"/>
          <w:szCs w:val="21"/>
        </w:rPr>
        <w:t>4</w:t>
      </w:r>
      <w:r w:rsidRPr="003D45C2">
        <w:rPr>
          <w:rFonts w:ascii="Meiryo UI" w:eastAsia="Meiryo UI" w:hAnsi="Meiryo UI" w:cs="Meiryo UI" w:hint="eastAsia"/>
          <w:sz w:val="21"/>
          <w:szCs w:val="21"/>
        </w:rPr>
        <w:t>】</w:t>
      </w:r>
      <w:r w:rsidRPr="003D45C2">
        <w:rPr>
          <w:rFonts w:ascii="Meiryo UI" w:eastAsia="Meiryo UI" w:hAnsi="Meiryo UI" w:cs="Meiryo UI" w:hint="eastAsia"/>
          <w:sz w:val="21"/>
          <w:szCs w:val="21"/>
        </w:rPr>
        <w:tab/>
        <w:t>ホームページへのリンク</w:t>
      </w:r>
    </w:p>
    <w:p w14:paraId="217C093C" w14:textId="77777777" w:rsidR="00AC0A1F" w:rsidRPr="00832BF3" w:rsidRDefault="00AC0A1F" w:rsidP="00AC0A1F">
      <w:pPr>
        <w:pStyle w:val="3"/>
        <w:autoSpaceDE w:val="0"/>
        <w:autoSpaceDN w:val="0"/>
        <w:spacing w:line="360" w:lineRule="exact"/>
        <w:ind w:leftChars="236" w:left="425" w:firstLine="0"/>
        <w:rPr>
          <w:rFonts w:ascii="Meiryo UI" w:eastAsia="Meiryo UI" w:hAnsi="Meiryo UI" w:cs="Meiryo UI"/>
          <w:sz w:val="21"/>
          <w:szCs w:val="21"/>
        </w:rPr>
      </w:pPr>
      <w:r w:rsidRPr="00832BF3">
        <w:rPr>
          <w:rFonts w:ascii="Meiryo UI" w:eastAsia="Meiryo UI" w:hAnsi="Meiryo UI" w:cs="Meiryo UI" w:hint="eastAsia"/>
          <w:sz w:val="21"/>
          <w:szCs w:val="21"/>
        </w:rPr>
        <w:t>入力数値を調査するため、ホームページへのリンクを使用する場合があります。</w:t>
      </w:r>
    </w:p>
    <w:p w14:paraId="2E7B1140" w14:textId="77777777" w:rsidR="00AC0A1F" w:rsidRPr="00832BF3" w:rsidRDefault="00AC0A1F" w:rsidP="00AC0A1F">
      <w:pPr>
        <w:pStyle w:val="3"/>
        <w:autoSpaceDE w:val="0"/>
        <w:autoSpaceDN w:val="0"/>
        <w:spacing w:line="360" w:lineRule="exact"/>
        <w:ind w:leftChars="236" w:left="425" w:firstLine="0"/>
        <w:rPr>
          <w:rFonts w:ascii="Meiryo UI" w:eastAsia="Meiryo UI" w:hAnsi="Meiryo UI" w:cs="Meiryo UI"/>
          <w:sz w:val="21"/>
          <w:szCs w:val="21"/>
        </w:rPr>
      </w:pPr>
      <w:r w:rsidRPr="00832BF3">
        <w:rPr>
          <w:rFonts w:ascii="Meiryo UI" w:eastAsia="Meiryo UI" w:hAnsi="Meiryo UI" w:cs="Meiryo UI" w:hint="eastAsia"/>
          <w:sz w:val="21"/>
          <w:szCs w:val="21"/>
        </w:rPr>
        <w:t>リンクを使用するにはインターネットに接続できる環境が必要です。</w:t>
      </w:r>
    </w:p>
    <w:p w14:paraId="42517E8B" w14:textId="77777777" w:rsidR="00AC0A1F" w:rsidRPr="00E46E20" w:rsidRDefault="00AC0A1F" w:rsidP="00AC0A1F">
      <w:pPr>
        <w:pStyle w:val="3"/>
        <w:autoSpaceDE w:val="0"/>
        <w:autoSpaceDN w:val="0"/>
        <w:spacing w:line="360" w:lineRule="exact"/>
        <w:ind w:leftChars="236" w:left="425" w:firstLine="0"/>
        <w:rPr>
          <w:rFonts w:ascii="Meiryo UI" w:eastAsia="Meiryo UI" w:hAnsi="Meiryo UI" w:cs="Meiryo UI"/>
          <w:sz w:val="21"/>
          <w:szCs w:val="21"/>
        </w:rPr>
      </w:pPr>
      <w:r w:rsidRPr="00832BF3">
        <w:rPr>
          <w:rFonts w:ascii="Meiryo UI" w:eastAsia="Meiryo UI" w:hAnsi="Meiryo UI" w:cs="Meiryo UI" w:hint="eastAsia"/>
          <w:sz w:val="21"/>
          <w:szCs w:val="21"/>
        </w:rPr>
        <w:t>また、ホームページの閲覧にはAdobe Reader</w:t>
      </w:r>
      <w:r w:rsidR="00E46E20">
        <w:rPr>
          <w:rFonts w:ascii="Meiryo UI" w:eastAsia="Meiryo UI" w:hAnsi="Meiryo UI" w:cs="Meiryo UI" w:hint="eastAsia"/>
          <w:sz w:val="21"/>
          <w:szCs w:val="21"/>
        </w:rPr>
        <w:t>が必要なため、以下の</w:t>
      </w:r>
      <w:r w:rsidR="00E46E20" w:rsidRPr="00175027">
        <w:rPr>
          <w:rFonts w:ascii="Meiryo UI" w:eastAsia="Meiryo UI" w:hAnsi="Meiryo UI" w:cs="Meiryo UI" w:hint="eastAsia"/>
          <w:sz w:val="21"/>
          <w:szCs w:val="21"/>
        </w:rPr>
        <w:t>URL</w:t>
      </w:r>
      <w:r w:rsidRPr="00832BF3">
        <w:rPr>
          <w:rFonts w:ascii="Meiryo UI" w:eastAsia="Meiryo UI" w:hAnsi="Meiryo UI" w:cs="Meiryo UI" w:hint="eastAsia"/>
          <w:sz w:val="21"/>
          <w:szCs w:val="21"/>
        </w:rPr>
        <w:t>をクリックもしくは入力して開く画面からダウンロードして下さい。</w:t>
      </w:r>
    </w:p>
    <w:p w14:paraId="1E184177" w14:textId="6DACEB95" w:rsidR="003F36E5" w:rsidRDefault="000A55D4" w:rsidP="00212CC8">
      <w:pPr>
        <w:pStyle w:val="3"/>
        <w:autoSpaceDE w:val="0"/>
        <w:autoSpaceDN w:val="0"/>
        <w:spacing w:line="360" w:lineRule="exact"/>
        <w:ind w:leftChars="236" w:left="425" w:firstLine="0"/>
        <w:rPr>
          <w:rFonts w:ascii="Meiryo UI" w:eastAsia="Meiryo UI" w:hAnsi="Meiryo UI" w:cs="Meiryo UI"/>
          <w:sz w:val="21"/>
          <w:szCs w:val="21"/>
        </w:rPr>
      </w:pPr>
      <w:hyperlink r:id="rId13" w:history="1">
        <w:r w:rsidRPr="00E46E20">
          <w:rPr>
            <w:rStyle w:val="a3"/>
            <w:rFonts w:ascii="Meiryo UI" w:eastAsia="Meiryo UI" w:hAnsi="Meiryo UI" w:cs="Meiryo UI"/>
            <w:color w:val="auto"/>
            <w:sz w:val="21"/>
            <w:szCs w:val="21"/>
          </w:rPr>
          <w:t>https://get.adobe.com/jp/reader/</w:t>
        </w:r>
      </w:hyperlink>
    </w:p>
    <w:p w14:paraId="38900702" w14:textId="75696181" w:rsidR="00A76A8A" w:rsidRPr="000E7392" w:rsidRDefault="00A76A8A" w:rsidP="00212CC8">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3D45C2">
        <w:rPr>
          <w:rFonts w:ascii="Meiryo UI" w:eastAsia="Meiryo UI" w:hAnsi="Meiryo UI" w:cs="Meiryo UI" w:hint="eastAsia"/>
          <w:sz w:val="21"/>
          <w:szCs w:val="21"/>
        </w:rPr>
        <w:t>【</w:t>
      </w:r>
      <w:r w:rsidR="00085899" w:rsidRPr="003D45C2">
        <w:rPr>
          <w:rFonts w:ascii="Meiryo UI" w:eastAsia="Meiryo UI" w:hAnsi="Meiryo UI" w:cs="Meiryo UI"/>
          <w:sz w:val="21"/>
          <w:szCs w:val="21"/>
        </w:rPr>
        <w:t>5</w:t>
      </w:r>
      <w:r w:rsidRPr="003D45C2">
        <w:rPr>
          <w:rFonts w:ascii="Meiryo UI" w:eastAsia="Meiryo UI" w:hAnsi="Meiryo UI" w:cs="Meiryo UI" w:hint="eastAsia"/>
          <w:sz w:val="21"/>
          <w:szCs w:val="21"/>
        </w:rPr>
        <w:t>】</w:t>
      </w:r>
      <w:r w:rsidR="00255F8B" w:rsidRPr="000E7392">
        <w:rPr>
          <w:rFonts w:ascii="Meiryo UI" w:eastAsia="Meiryo UI" w:hAnsi="Meiryo UI" w:cs="Meiryo UI" w:hint="eastAsia"/>
          <w:sz w:val="21"/>
          <w:szCs w:val="21"/>
        </w:rPr>
        <w:tab/>
      </w:r>
      <w:r w:rsidRPr="000E7392">
        <w:rPr>
          <w:rFonts w:ascii="Meiryo UI" w:eastAsia="Meiryo UI" w:hAnsi="Meiryo UI" w:cs="Meiryo UI" w:hint="eastAsia"/>
          <w:sz w:val="21"/>
          <w:szCs w:val="21"/>
        </w:rPr>
        <w:t>対象事業等</w:t>
      </w:r>
    </w:p>
    <w:p w14:paraId="0869B338" w14:textId="77777777" w:rsidR="00A76A8A" w:rsidRPr="000E7392" w:rsidRDefault="00A76A8A" w:rsidP="00974D7F">
      <w:pPr>
        <w:pStyle w:val="3"/>
        <w:autoSpaceDE w:val="0"/>
        <w:autoSpaceDN w:val="0"/>
        <w:spacing w:line="360" w:lineRule="exact"/>
        <w:ind w:left="0" w:firstLineChars="213" w:firstLine="447"/>
        <w:rPr>
          <w:rFonts w:ascii="Meiryo UI" w:eastAsia="Meiryo UI" w:hAnsi="Meiryo UI" w:cs="Meiryo UI"/>
          <w:sz w:val="21"/>
          <w:szCs w:val="21"/>
        </w:rPr>
      </w:pPr>
      <w:r w:rsidRPr="000E7392">
        <w:rPr>
          <w:rFonts w:ascii="Meiryo UI" w:eastAsia="Meiryo UI" w:hAnsi="Meiryo UI" w:cs="Meiryo UI" w:hint="eastAsia"/>
          <w:sz w:val="21"/>
          <w:szCs w:val="21"/>
        </w:rPr>
        <w:t>本ソフトは以下に対応しています。</w:t>
      </w:r>
    </w:p>
    <w:p w14:paraId="5A0D1680" w14:textId="77777777" w:rsidR="00A76A8A"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367EC0" w:rsidRPr="000E7392">
        <w:rPr>
          <w:rFonts w:ascii="Meiryo UI" w:eastAsia="Meiryo UI" w:hAnsi="Meiryo UI" w:cs="Meiryo UI" w:hint="eastAsia"/>
          <w:sz w:val="21"/>
          <w:szCs w:val="21"/>
        </w:rPr>
        <w:t>）</w:t>
      </w:r>
      <w:r w:rsidR="00255F8B" w:rsidRPr="000E7392">
        <w:rPr>
          <w:rFonts w:ascii="Meiryo UI" w:eastAsia="Meiryo UI" w:hAnsi="Meiryo UI" w:cs="Meiryo UI" w:hint="eastAsia"/>
          <w:sz w:val="21"/>
          <w:szCs w:val="21"/>
        </w:rPr>
        <w:tab/>
      </w:r>
      <w:r w:rsidR="00A76A8A" w:rsidRPr="000E7392">
        <w:rPr>
          <w:rFonts w:ascii="Meiryo UI" w:eastAsia="Meiryo UI" w:hAnsi="Meiryo UI" w:cs="Meiryo UI" w:hint="eastAsia"/>
          <w:sz w:val="21"/>
          <w:szCs w:val="21"/>
        </w:rPr>
        <w:t>事業方式</w:t>
      </w:r>
    </w:p>
    <w:p w14:paraId="43251E51" w14:textId="77777777" w:rsidR="00A76A8A" w:rsidRPr="000E7392" w:rsidRDefault="00830287" w:rsidP="00974D7F">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コンバージョン</w:t>
      </w:r>
      <w:r w:rsidR="00A76A8A" w:rsidRPr="000E7392">
        <w:rPr>
          <w:rFonts w:ascii="Meiryo UI" w:eastAsia="Meiryo UI" w:hAnsi="Meiryo UI" w:cs="Meiryo UI" w:hint="eastAsia"/>
          <w:sz w:val="21"/>
          <w:szCs w:val="21"/>
        </w:rPr>
        <w:t>事業</w:t>
      </w:r>
      <w:r w:rsidR="00791C25" w:rsidRPr="000E7392">
        <w:rPr>
          <w:rFonts w:ascii="Meiryo UI" w:eastAsia="Meiryo UI" w:hAnsi="Meiryo UI" w:cs="Meiryo UI" w:hint="eastAsia"/>
          <w:sz w:val="21"/>
          <w:szCs w:val="21"/>
        </w:rPr>
        <w:t>、リノベーション事業</w:t>
      </w:r>
      <w:r w:rsidR="00A76A8A" w:rsidRPr="000E7392">
        <w:rPr>
          <w:rFonts w:ascii="Meiryo UI" w:eastAsia="Meiryo UI" w:hAnsi="Meiryo UI" w:cs="Meiryo UI" w:hint="eastAsia"/>
          <w:sz w:val="21"/>
          <w:szCs w:val="21"/>
        </w:rPr>
        <w:t>に対応します。</w:t>
      </w:r>
    </w:p>
    <w:p w14:paraId="0208DFE6" w14:textId="6EB04503" w:rsidR="00A0071A" w:rsidRPr="000E7392" w:rsidRDefault="00A0071A" w:rsidP="00974D7F">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なお、本ソフトでは建物の用途変更を伴</w:t>
      </w:r>
      <w:r w:rsidRPr="00802974">
        <w:rPr>
          <w:rFonts w:ascii="Meiryo UI" w:eastAsia="Meiryo UI" w:hAnsi="Meiryo UI" w:cs="Meiryo UI" w:hint="eastAsia"/>
          <w:sz w:val="21"/>
          <w:szCs w:val="21"/>
        </w:rPr>
        <w:t>う</w:t>
      </w:r>
      <w:r w:rsidR="00C8210B" w:rsidRPr="00802974">
        <w:rPr>
          <w:rFonts w:ascii="Meiryo UI" w:eastAsia="Meiryo UI" w:hAnsi="Meiryo UI" w:cs="Meiryo UI" w:hint="eastAsia"/>
          <w:sz w:val="21"/>
          <w:szCs w:val="21"/>
        </w:rPr>
        <w:t>改修</w:t>
      </w:r>
      <w:r w:rsidRPr="00802974">
        <w:rPr>
          <w:rFonts w:ascii="Meiryo UI" w:eastAsia="Meiryo UI" w:hAnsi="Meiryo UI" w:cs="Meiryo UI" w:hint="eastAsia"/>
          <w:sz w:val="21"/>
          <w:szCs w:val="21"/>
        </w:rPr>
        <w:t>をコンバージョンと称し、建物の用途変更を伴わない</w:t>
      </w:r>
      <w:r w:rsidR="00C8210B" w:rsidRPr="00802974">
        <w:rPr>
          <w:rFonts w:ascii="Meiryo UI" w:eastAsia="Meiryo UI" w:hAnsi="Meiryo UI" w:cs="Meiryo UI" w:hint="eastAsia"/>
          <w:sz w:val="21"/>
          <w:szCs w:val="21"/>
        </w:rPr>
        <w:t>改修</w:t>
      </w:r>
      <w:r w:rsidRPr="00802974">
        <w:rPr>
          <w:rFonts w:ascii="Meiryo UI" w:eastAsia="Meiryo UI" w:hAnsi="Meiryo UI" w:cs="Meiryo UI" w:hint="eastAsia"/>
          <w:sz w:val="21"/>
          <w:szCs w:val="21"/>
        </w:rPr>
        <w:t>をリノベーションと称し</w:t>
      </w:r>
      <w:r w:rsidR="00C8210B" w:rsidRPr="00802974">
        <w:rPr>
          <w:rFonts w:ascii="Meiryo UI" w:eastAsia="Meiryo UI" w:hAnsi="Meiryo UI" w:cs="Meiryo UI" w:hint="eastAsia"/>
          <w:sz w:val="21"/>
          <w:szCs w:val="21"/>
        </w:rPr>
        <w:t>、改築と増築をあわせて改修と称します。</w:t>
      </w:r>
    </w:p>
    <w:p w14:paraId="7FF3942F" w14:textId="77777777" w:rsidR="00A76A8A" w:rsidRPr="00CC390C" w:rsidRDefault="008C7A2E" w:rsidP="00212CC8">
      <w:pPr>
        <w:pStyle w:val="3"/>
        <w:autoSpaceDE w:val="0"/>
        <w:autoSpaceDN w:val="0"/>
        <w:spacing w:beforeLines="50" w:before="120" w:line="360" w:lineRule="exact"/>
        <w:ind w:leftChars="236" w:left="829" w:hangingChars="202" w:hanging="404"/>
        <w:rPr>
          <w:rFonts w:ascii="Meiryo UI" w:eastAsia="Meiryo UI" w:hAnsi="Meiryo UI" w:cs="Meiryo UI"/>
        </w:rPr>
      </w:pPr>
      <w:r w:rsidRPr="00CC390C">
        <w:rPr>
          <w:rFonts w:ascii="Meiryo UI" w:eastAsia="Meiryo UI" w:hAnsi="Meiryo UI" w:cs="Meiryo UI" w:hint="eastAsia"/>
        </w:rPr>
        <w:t>B</w:t>
      </w:r>
      <w:r w:rsidR="00367EC0" w:rsidRPr="00CC390C">
        <w:rPr>
          <w:rFonts w:ascii="Meiryo UI" w:eastAsia="Meiryo UI" w:hAnsi="Meiryo UI" w:cs="Meiryo UI" w:hint="eastAsia"/>
        </w:rPr>
        <w:t>）</w:t>
      </w:r>
      <w:r w:rsidR="00255F8B" w:rsidRPr="00CC390C">
        <w:rPr>
          <w:rFonts w:ascii="Meiryo UI" w:eastAsia="Meiryo UI" w:hAnsi="Meiryo UI" w:cs="Meiryo UI" w:hint="eastAsia"/>
        </w:rPr>
        <w:tab/>
      </w:r>
      <w:r w:rsidR="00A76A8A" w:rsidRPr="00CC390C">
        <w:rPr>
          <w:rFonts w:ascii="Meiryo UI" w:eastAsia="Meiryo UI" w:hAnsi="Meiryo UI" w:cs="Meiryo UI" w:hint="eastAsia"/>
        </w:rPr>
        <w:t>事業主</w:t>
      </w:r>
    </w:p>
    <w:p w14:paraId="3E88C9CF" w14:textId="77777777" w:rsidR="00960CE9" w:rsidRPr="000E7392" w:rsidRDefault="00960CE9" w:rsidP="00974D7F">
      <w:pPr>
        <w:pStyle w:val="3"/>
        <w:autoSpaceDE w:val="0"/>
        <w:autoSpaceDN w:val="0"/>
        <w:spacing w:line="360" w:lineRule="exact"/>
        <w:ind w:left="0" w:firstLineChars="354" w:firstLine="743"/>
        <w:rPr>
          <w:rFonts w:ascii="Meiryo UI" w:eastAsia="Meiryo UI" w:hAnsi="Meiryo UI" w:cs="Meiryo UI"/>
          <w:sz w:val="21"/>
          <w:szCs w:val="21"/>
        </w:rPr>
      </w:pPr>
      <w:r w:rsidRPr="000E7392">
        <w:rPr>
          <w:rFonts w:ascii="Meiryo UI" w:eastAsia="Meiryo UI" w:hAnsi="Meiryo UI" w:cs="Meiryo UI" w:hint="eastAsia"/>
          <w:sz w:val="21"/>
          <w:szCs w:val="21"/>
        </w:rPr>
        <w:t>個人事業主、法人事業主のいずれにも対応します。</w:t>
      </w:r>
    </w:p>
    <w:p w14:paraId="20B2D20F" w14:textId="77777777" w:rsidR="00A95563"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367EC0" w:rsidRPr="000E739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00A76A8A" w:rsidRPr="000E7392">
        <w:rPr>
          <w:rFonts w:ascii="Meiryo UI" w:eastAsia="Meiryo UI" w:hAnsi="Meiryo UI" w:cs="Meiryo UI" w:hint="eastAsia"/>
          <w:sz w:val="21"/>
          <w:szCs w:val="21"/>
        </w:rPr>
        <w:t>計画建物</w:t>
      </w:r>
    </w:p>
    <w:p w14:paraId="07314459" w14:textId="77777777" w:rsidR="00A76A8A" w:rsidRPr="000E7392" w:rsidRDefault="00A76A8A" w:rsidP="00974D7F">
      <w:pPr>
        <w:pStyle w:val="3"/>
        <w:autoSpaceDE w:val="0"/>
        <w:autoSpaceDN w:val="0"/>
        <w:spacing w:line="360" w:lineRule="exact"/>
        <w:ind w:leftChars="394" w:left="1007" w:hangingChars="142" w:hanging="298"/>
        <w:rPr>
          <w:rFonts w:ascii="Meiryo UI" w:eastAsia="Meiryo UI" w:hAnsi="Meiryo UI" w:cs="Meiryo UI"/>
          <w:sz w:val="21"/>
          <w:szCs w:val="21"/>
        </w:rPr>
      </w:pPr>
      <w:r w:rsidRPr="000E739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Pr="000E7392">
        <w:rPr>
          <w:rFonts w:ascii="Meiryo UI" w:eastAsia="Meiryo UI" w:hAnsi="Meiryo UI" w:cs="Meiryo UI" w:hint="eastAsia"/>
          <w:sz w:val="21"/>
          <w:szCs w:val="21"/>
        </w:rPr>
        <w:t>用途</w:t>
      </w:r>
    </w:p>
    <w:p w14:paraId="0817B4F8" w14:textId="77777777" w:rsidR="00A76A8A" w:rsidRPr="000E7392" w:rsidRDefault="006C60CF" w:rsidP="00974D7F">
      <w:pPr>
        <w:pStyle w:val="3"/>
        <w:autoSpaceDE w:val="0"/>
        <w:autoSpaceDN w:val="0"/>
        <w:spacing w:line="360" w:lineRule="exact"/>
        <w:ind w:leftChars="551" w:left="992" w:firstLine="0"/>
        <w:rPr>
          <w:rFonts w:ascii="Meiryo UI" w:eastAsia="Meiryo UI" w:hAnsi="Meiryo UI" w:cs="Meiryo UI"/>
          <w:sz w:val="21"/>
          <w:szCs w:val="21"/>
        </w:rPr>
      </w:pPr>
      <w:r w:rsidRPr="000E7392">
        <w:rPr>
          <w:rFonts w:ascii="Meiryo UI" w:eastAsia="Meiryo UI" w:hAnsi="Meiryo UI" w:cs="Meiryo UI" w:hint="eastAsia"/>
          <w:sz w:val="21"/>
          <w:szCs w:val="21"/>
        </w:rPr>
        <w:t>コンバージョン</w:t>
      </w:r>
      <w:r w:rsidR="00791C25" w:rsidRPr="000E7392">
        <w:rPr>
          <w:rFonts w:ascii="Meiryo UI" w:eastAsia="Meiryo UI" w:hAnsi="Meiryo UI" w:cs="Meiryo UI" w:hint="eastAsia"/>
          <w:sz w:val="21"/>
          <w:szCs w:val="21"/>
        </w:rPr>
        <w:t>、リノベーション</w:t>
      </w:r>
      <w:r w:rsidRPr="000E7392">
        <w:rPr>
          <w:rFonts w:ascii="Meiryo UI" w:eastAsia="Meiryo UI" w:hAnsi="Meiryo UI" w:cs="Meiryo UI" w:hint="eastAsia"/>
          <w:sz w:val="21"/>
          <w:szCs w:val="21"/>
        </w:rPr>
        <w:t>後の用途は、</w:t>
      </w:r>
      <w:r w:rsidR="00974D7F">
        <w:rPr>
          <w:rFonts w:ascii="Meiryo UI" w:eastAsia="Meiryo UI" w:hAnsi="Meiryo UI" w:cs="Meiryo UI" w:hint="eastAsia"/>
          <w:sz w:val="21"/>
          <w:szCs w:val="21"/>
        </w:rPr>
        <w:t>賃貸マンション(アパートやハイツを含みます)</w:t>
      </w:r>
      <w:r w:rsidR="00A76A8A" w:rsidRPr="000E7392">
        <w:rPr>
          <w:rFonts w:ascii="Meiryo UI" w:eastAsia="Meiryo UI" w:hAnsi="Meiryo UI" w:cs="Meiryo UI" w:hint="eastAsia"/>
          <w:sz w:val="21"/>
          <w:szCs w:val="21"/>
        </w:rPr>
        <w:t>や有料老人ホーム、店舗、事務所、ホテル、トランクルームに対応します。</w:t>
      </w:r>
    </w:p>
    <w:p w14:paraId="10864F22" w14:textId="77777777" w:rsidR="00EA61C0" w:rsidRPr="000E7392" w:rsidRDefault="00830287" w:rsidP="00974D7F">
      <w:pPr>
        <w:pStyle w:val="3"/>
        <w:autoSpaceDE w:val="0"/>
        <w:autoSpaceDN w:val="0"/>
        <w:spacing w:line="360" w:lineRule="exact"/>
        <w:ind w:leftChars="551" w:left="992" w:firstLine="0"/>
        <w:rPr>
          <w:rFonts w:ascii="Meiryo UI" w:eastAsia="Meiryo UI" w:hAnsi="Meiryo UI" w:cs="Meiryo UI"/>
          <w:sz w:val="21"/>
          <w:szCs w:val="21"/>
        </w:rPr>
      </w:pPr>
      <w:r w:rsidRPr="000E7392">
        <w:rPr>
          <w:rFonts w:ascii="Meiryo UI" w:eastAsia="Meiryo UI" w:hAnsi="Meiryo UI" w:cs="Meiryo UI" w:hint="eastAsia"/>
          <w:sz w:val="21"/>
          <w:szCs w:val="21"/>
        </w:rPr>
        <w:t>また、店舗や事務所、タワーパーキング</w:t>
      </w:r>
      <w:r w:rsidR="006C60CF" w:rsidRPr="000E7392">
        <w:rPr>
          <w:rFonts w:ascii="Meiryo UI" w:eastAsia="Meiryo UI" w:hAnsi="Meiryo UI" w:cs="Meiryo UI" w:hint="eastAsia"/>
          <w:sz w:val="21"/>
          <w:szCs w:val="21"/>
        </w:rPr>
        <w:t>の併設</w:t>
      </w:r>
      <w:r w:rsidR="00A76A8A" w:rsidRPr="000E7392">
        <w:rPr>
          <w:rFonts w:ascii="Meiryo UI" w:eastAsia="Meiryo UI" w:hAnsi="Meiryo UI" w:cs="Meiryo UI" w:hint="eastAsia"/>
          <w:sz w:val="21"/>
          <w:szCs w:val="21"/>
        </w:rPr>
        <w:t>に</w:t>
      </w:r>
      <w:r w:rsidR="00EA61C0" w:rsidRPr="000E7392">
        <w:rPr>
          <w:rFonts w:ascii="Meiryo UI" w:eastAsia="Meiryo UI" w:hAnsi="Meiryo UI" w:cs="Meiryo UI" w:hint="eastAsia"/>
          <w:sz w:val="21"/>
          <w:szCs w:val="21"/>
        </w:rPr>
        <w:t>も</w:t>
      </w:r>
      <w:r w:rsidR="00A76A8A" w:rsidRPr="000E7392">
        <w:rPr>
          <w:rFonts w:ascii="Meiryo UI" w:eastAsia="Meiryo UI" w:hAnsi="Meiryo UI" w:cs="Meiryo UI" w:hint="eastAsia"/>
          <w:sz w:val="21"/>
          <w:szCs w:val="21"/>
        </w:rPr>
        <w:t>対応します。</w:t>
      </w:r>
    </w:p>
    <w:p w14:paraId="0B96984E" w14:textId="77777777" w:rsidR="00A76A8A" w:rsidRPr="000E7392" w:rsidRDefault="00A76A8A" w:rsidP="00974D7F">
      <w:pPr>
        <w:pStyle w:val="3"/>
        <w:autoSpaceDE w:val="0"/>
        <w:autoSpaceDN w:val="0"/>
        <w:spacing w:line="360" w:lineRule="exact"/>
        <w:ind w:leftChars="394" w:left="1007" w:hangingChars="142" w:hanging="298"/>
        <w:rPr>
          <w:rFonts w:ascii="Meiryo UI" w:eastAsia="Meiryo UI" w:hAnsi="Meiryo UI" w:cs="Meiryo UI"/>
          <w:sz w:val="21"/>
          <w:szCs w:val="21"/>
        </w:rPr>
      </w:pPr>
      <w:r w:rsidRPr="000E739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Pr="000E7392">
        <w:rPr>
          <w:rFonts w:ascii="Meiryo UI" w:eastAsia="Meiryo UI" w:hAnsi="Meiryo UI" w:cs="Meiryo UI" w:hint="eastAsia"/>
          <w:sz w:val="21"/>
          <w:szCs w:val="21"/>
        </w:rPr>
        <w:t>構造</w:t>
      </w:r>
    </w:p>
    <w:p w14:paraId="0EB6074B" w14:textId="60CC495E" w:rsidR="00212CC8" w:rsidRDefault="00A76A8A" w:rsidP="00085899">
      <w:pPr>
        <w:pStyle w:val="3"/>
        <w:autoSpaceDE w:val="0"/>
        <w:autoSpaceDN w:val="0"/>
        <w:spacing w:line="360" w:lineRule="exact"/>
        <w:ind w:leftChars="551" w:left="992" w:firstLine="0"/>
        <w:rPr>
          <w:rFonts w:ascii="Meiryo UI" w:eastAsia="Meiryo UI" w:hAnsi="Meiryo UI" w:cs="Meiryo UI"/>
          <w:sz w:val="21"/>
          <w:szCs w:val="21"/>
        </w:rPr>
      </w:pPr>
      <w:r w:rsidRPr="000E7392">
        <w:rPr>
          <w:rFonts w:ascii="Meiryo UI" w:eastAsia="Meiryo UI" w:hAnsi="Meiryo UI" w:cs="Meiryo UI" w:hint="eastAsia"/>
          <w:sz w:val="21"/>
          <w:szCs w:val="21"/>
        </w:rPr>
        <w:t>鉄骨鉄筋コンクリート造、鉄筋コンクリート造、重量鉄骨造、軽量鉄骨造、木造のいずれにも対応します。</w:t>
      </w:r>
    </w:p>
    <w:p w14:paraId="44514827" w14:textId="3A634E0C" w:rsidR="00A76A8A"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D</w:t>
      </w:r>
      <w:r w:rsidR="00367EC0" w:rsidRPr="000E739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00A76A8A" w:rsidRPr="000E7392">
        <w:rPr>
          <w:rFonts w:ascii="Meiryo UI" w:eastAsia="Meiryo UI" w:hAnsi="Meiryo UI" w:cs="Meiryo UI" w:hint="eastAsia"/>
          <w:sz w:val="21"/>
          <w:szCs w:val="21"/>
        </w:rPr>
        <w:t>建築権原</w:t>
      </w:r>
    </w:p>
    <w:p w14:paraId="7D49DAAE" w14:textId="77777777" w:rsidR="00A76A8A" w:rsidRPr="000E7392" w:rsidRDefault="00830287" w:rsidP="00974D7F">
      <w:pPr>
        <w:pStyle w:val="3"/>
        <w:autoSpaceDE w:val="0"/>
        <w:autoSpaceDN w:val="0"/>
        <w:spacing w:line="360" w:lineRule="exact"/>
        <w:ind w:left="0" w:firstLineChars="354" w:firstLine="743"/>
        <w:rPr>
          <w:rFonts w:ascii="Meiryo UI" w:eastAsia="Meiryo UI" w:hAnsi="Meiryo UI" w:cs="Meiryo UI"/>
          <w:sz w:val="21"/>
          <w:szCs w:val="21"/>
        </w:rPr>
      </w:pPr>
      <w:r w:rsidRPr="000E7392">
        <w:rPr>
          <w:rFonts w:ascii="Meiryo UI" w:eastAsia="Meiryo UI" w:hAnsi="Meiryo UI" w:cs="Meiryo UI" w:hint="eastAsia"/>
          <w:sz w:val="21"/>
          <w:szCs w:val="21"/>
        </w:rPr>
        <w:lastRenderedPageBreak/>
        <w:t>土地建物既所有、土地建物新規取得</w:t>
      </w:r>
      <w:r w:rsidR="00A76A8A" w:rsidRPr="000E7392">
        <w:rPr>
          <w:rFonts w:ascii="Meiryo UI" w:eastAsia="Meiryo UI" w:hAnsi="Meiryo UI" w:cs="Meiryo UI" w:hint="eastAsia"/>
          <w:sz w:val="21"/>
          <w:szCs w:val="21"/>
        </w:rPr>
        <w:t>のいずれにも対応します。</w:t>
      </w:r>
    </w:p>
    <w:p w14:paraId="15572F3D" w14:textId="77777777" w:rsidR="006C60CF"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E</w:t>
      </w:r>
      <w:r w:rsidR="00367EC0" w:rsidRPr="000E739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006C60CF" w:rsidRPr="000E7392">
        <w:rPr>
          <w:rFonts w:ascii="Meiryo UI" w:eastAsia="Meiryo UI" w:hAnsi="Meiryo UI" w:cs="Meiryo UI" w:hint="eastAsia"/>
          <w:sz w:val="21"/>
          <w:szCs w:val="21"/>
        </w:rPr>
        <w:t>用途変更</w:t>
      </w:r>
    </w:p>
    <w:p w14:paraId="4CBBEB89" w14:textId="77777777" w:rsidR="006C60CF" w:rsidRPr="000E7392" w:rsidRDefault="006C60CF" w:rsidP="00974D7F">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コンバージョンにより建物用途を変更する場合、</w:t>
      </w:r>
      <w:r w:rsidR="00791C25" w:rsidRPr="000E7392">
        <w:rPr>
          <w:rFonts w:ascii="Meiryo UI" w:eastAsia="Meiryo UI" w:hAnsi="Meiryo UI" w:cs="Meiryo UI" w:hint="eastAsia"/>
          <w:sz w:val="21"/>
          <w:szCs w:val="21"/>
        </w:rPr>
        <w:t>リノベーションのため建物用途を</w:t>
      </w:r>
      <w:r w:rsidRPr="000E7392">
        <w:rPr>
          <w:rFonts w:ascii="Meiryo UI" w:eastAsia="Meiryo UI" w:hAnsi="Meiryo UI" w:cs="Meiryo UI" w:hint="eastAsia"/>
          <w:sz w:val="21"/>
          <w:szCs w:val="21"/>
        </w:rPr>
        <w:t>変更しない場合のいずれにも対応します。</w:t>
      </w:r>
    </w:p>
    <w:p w14:paraId="6047BF55" w14:textId="77777777" w:rsidR="00830287"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F</w:t>
      </w:r>
      <w:r w:rsidR="00367EC0" w:rsidRPr="000E739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00830287" w:rsidRPr="000E7392">
        <w:rPr>
          <w:rFonts w:ascii="Meiryo UI" w:eastAsia="Meiryo UI" w:hAnsi="Meiryo UI" w:cs="Meiryo UI" w:hint="eastAsia"/>
          <w:sz w:val="21"/>
          <w:szCs w:val="21"/>
        </w:rPr>
        <w:t>解体、増築</w:t>
      </w:r>
    </w:p>
    <w:p w14:paraId="3B84148B" w14:textId="77777777" w:rsidR="00830287" w:rsidRPr="000E7392" w:rsidRDefault="00830287" w:rsidP="00175027">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コンバージョン</w:t>
      </w:r>
      <w:r w:rsidR="00791C25" w:rsidRPr="000E7392">
        <w:rPr>
          <w:rFonts w:ascii="Meiryo UI" w:eastAsia="Meiryo UI" w:hAnsi="Meiryo UI" w:cs="Meiryo UI" w:hint="eastAsia"/>
          <w:sz w:val="21"/>
          <w:szCs w:val="21"/>
        </w:rPr>
        <w:t>、リノベーション</w:t>
      </w:r>
      <w:r w:rsidR="003B732C" w:rsidRPr="000E7392">
        <w:rPr>
          <w:rFonts w:ascii="Meiryo UI" w:eastAsia="Meiryo UI" w:hAnsi="Meiryo UI" w:cs="Meiryo UI" w:hint="eastAsia"/>
          <w:sz w:val="21"/>
          <w:szCs w:val="21"/>
        </w:rPr>
        <w:t>により既存建物の一部を解体する場合、増築する場合に</w:t>
      </w:r>
      <w:r w:rsidRPr="000E7392">
        <w:rPr>
          <w:rFonts w:ascii="Meiryo UI" w:eastAsia="Meiryo UI" w:hAnsi="Meiryo UI" w:cs="Meiryo UI" w:hint="eastAsia"/>
          <w:sz w:val="21"/>
          <w:szCs w:val="21"/>
        </w:rPr>
        <w:t>対応します。</w:t>
      </w:r>
    </w:p>
    <w:p w14:paraId="5514EB37" w14:textId="77777777" w:rsidR="00A76A8A"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G</w:t>
      </w:r>
      <w:r w:rsidR="00367EC0" w:rsidRPr="000E7392">
        <w:rPr>
          <w:rFonts w:ascii="Meiryo UI" w:eastAsia="Meiryo UI" w:hAnsi="Meiryo UI" w:cs="Meiryo UI" w:hint="eastAsia"/>
          <w:sz w:val="21"/>
          <w:szCs w:val="21"/>
        </w:rPr>
        <w:t>）</w:t>
      </w:r>
      <w:r w:rsidR="003457FE" w:rsidRPr="000E7392">
        <w:rPr>
          <w:rFonts w:ascii="Meiryo UI" w:eastAsia="Meiryo UI" w:hAnsi="Meiryo UI" w:cs="Meiryo UI" w:hint="eastAsia"/>
          <w:sz w:val="21"/>
          <w:szCs w:val="21"/>
        </w:rPr>
        <w:tab/>
      </w:r>
      <w:r w:rsidR="00830287" w:rsidRPr="000E7392">
        <w:rPr>
          <w:rFonts w:ascii="Meiryo UI" w:eastAsia="Meiryo UI" w:hAnsi="Meiryo UI" w:cs="Meiryo UI" w:hint="eastAsia"/>
          <w:sz w:val="21"/>
          <w:szCs w:val="21"/>
        </w:rPr>
        <w:t>開業後の土地建物の譲渡</w:t>
      </w:r>
    </w:p>
    <w:p w14:paraId="2A3904C9" w14:textId="47A15F79" w:rsidR="00175027" w:rsidRDefault="007C6533" w:rsidP="00B14269">
      <w:pPr>
        <w:pStyle w:val="3"/>
        <w:autoSpaceDE w:val="0"/>
        <w:autoSpaceDN w:val="0"/>
        <w:spacing w:line="360" w:lineRule="exact"/>
        <w:ind w:left="0" w:firstLineChars="354" w:firstLine="743"/>
        <w:rPr>
          <w:rFonts w:ascii="Meiryo UI" w:eastAsia="Meiryo UI" w:hAnsi="Meiryo UI" w:cs="Meiryo UI"/>
          <w:sz w:val="21"/>
          <w:szCs w:val="21"/>
        </w:rPr>
      </w:pPr>
      <w:r w:rsidRPr="000E7392">
        <w:rPr>
          <w:rFonts w:ascii="Meiryo UI" w:eastAsia="Meiryo UI" w:hAnsi="Meiryo UI" w:cs="Meiryo UI" w:hint="eastAsia"/>
          <w:sz w:val="21"/>
          <w:szCs w:val="21"/>
        </w:rPr>
        <w:t>開業後に土地の一部や土地建物を譲渡する場合に</w:t>
      </w:r>
      <w:r w:rsidR="00830287" w:rsidRPr="000E7392">
        <w:rPr>
          <w:rFonts w:ascii="Meiryo UI" w:eastAsia="Meiryo UI" w:hAnsi="Meiryo UI" w:cs="Meiryo UI" w:hint="eastAsia"/>
          <w:sz w:val="21"/>
          <w:szCs w:val="21"/>
        </w:rPr>
        <w:t>対応します。</w:t>
      </w:r>
    </w:p>
    <w:p w14:paraId="68796404" w14:textId="420402EE" w:rsidR="003B732C" w:rsidRPr="000E7392" w:rsidRDefault="008C7A2E" w:rsidP="00212CC8">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3D45C2">
        <w:rPr>
          <w:rFonts w:ascii="Meiryo UI" w:eastAsia="Meiryo UI" w:hAnsi="Meiryo UI" w:cs="Meiryo UI" w:hint="eastAsia"/>
          <w:sz w:val="21"/>
          <w:szCs w:val="21"/>
        </w:rPr>
        <w:t>【</w:t>
      </w:r>
      <w:r w:rsidR="00085899" w:rsidRPr="003D45C2">
        <w:rPr>
          <w:rFonts w:ascii="Meiryo UI" w:eastAsia="Meiryo UI" w:hAnsi="Meiryo UI" w:cs="Meiryo UI"/>
          <w:sz w:val="21"/>
          <w:szCs w:val="21"/>
        </w:rPr>
        <w:t>6</w:t>
      </w:r>
      <w:r w:rsidR="003B732C" w:rsidRPr="003D45C2">
        <w:rPr>
          <w:rFonts w:ascii="Meiryo UI" w:eastAsia="Meiryo UI" w:hAnsi="Meiryo UI" w:cs="Meiryo UI" w:hint="eastAsia"/>
          <w:sz w:val="21"/>
          <w:szCs w:val="21"/>
        </w:rPr>
        <w:t>】</w:t>
      </w:r>
      <w:r w:rsidR="003B732C" w:rsidRPr="000E7392">
        <w:rPr>
          <w:rFonts w:ascii="Meiryo UI" w:eastAsia="Meiryo UI" w:hAnsi="Meiryo UI" w:cs="Meiryo UI" w:hint="eastAsia"/>
          <w:sz w:val="21"/>
          <w:szCs w:val="21"/>
        </w:rPr>
        <w:tab/>
        <w:t>諸税の取り扱い</w:t>
      </w:r>
    </w:p>
    <w:p w14:paraId="13FED4DB" w14:textId="77777777" w:rsidR="003B732C" w:rsidRPr="000E7392" w:rsidRDefault="003B732C" w:rsidP="00974D7F">
      <w:pPr>
        <w:pStyle w:val="3"/>
        <w:autoSpaceDE w:val="0"/>
        <w:autoSpaceDN w:val="0"/>
        <w:spacing w:line="360" w:lineRule="exact"/>
        <w:ind w:leftChars="236" w:left="425" w:firstLine="0"/>
        <w:rPr>
          <w:rFonts w:ascii="Meiryo UI" w:eastAsia="Meiryo UI" w:hAnsi="Meiryo UI" w:cs="Meiryo UI"/>
          <w:sz w:val="21"/>
          <w:szCs w:val="21"/>
        </w:rPr>
      </w:pPr>
      <w:r w:rsidRPr="000E7392">
        <w:rPr>
          <w:rFonts w:ascii="Meiryo UI" w:eastAsia="Meiryo UI" w:hAnsi="Meiryo UI" w:cs="Meiryo UI" w:hint="eastAsia"/>
          <w:sz w:val="21"/>
          <w:szCs w:val="21"/>
        </w:rPr>
        <w:t>本ソフトでは諸税に係る以下の取り扱いを採用しています。</w:t>
      </w:r>
    </w:p>
    <w:p w14:paraId="3238A283" w14:textId="77777777" w:rsidR="003B732C"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3B732C" w:rsidRPr="000E7392">
        <w:rPr>
          <w:rFonts w:ascii="Meiryo UI" w:eastAsia="Meiryo UI" w:hAnsi="Meiryo UI" w:cs="Meiryo UI" w:hint="eastAsia"/>
          <w:sz w:val="21"/>
          <w:szCs w:val="21"/>
        </w:rPr>
        <w:t>）</w:t>
      </w:r>
      <w:r w:rsidR="003B732C" w:rsidRPr="000E7392">
        <w:rPr>
          <w:rFonts w:ascii="Meiryo UI" w:eastAsia="Meiryo UI" w:hAnsi="Meiryo UI" w:cs="Meiryo UI" w:hint="eastAsia"/>
          <w:sz w:val="21"/>
          <w:szCs w:val="21"/>
        </w:rPr>
        <w:tab/>
        <w:t>個人事業主の所得税等</w:t>
      </w:r>
    </w:p>
    <w:p w14:paraId="41BF43F9" w14:textId="77777777" w:rsidR="003B732C" w:rsidRPr="000E7392" w:rsidRDefault="003B732C" w:rsidP="00974D7F">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青色申告事業者とします。</w:t>
      </w:r>
    </w:p>
    <w:p w14:paraId="619F6CC4" w14:textId="77777777" w:rsidR="003B732C" w:rsidRPr="000E7392" w:rsidRDefault="003B732C" w:rsidP="00974D7F">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住民税は所得割を計上し、均等割は計上しません。</w:t>
      </w:r>
    </w:p>
    <w:p w14:paraId="3C1C75B8" w14:textId="77777777" w:rsidR="003B732C" w:rsidRPr="000E7392" w:rsidRDefault="003B732C" w:rsidP="00974D7F">
      <w:pPr>
        <w:pStyle w:val="3"/>
        <w:autoSpaceDE w:val="0"/>
        <w:autoSpaceDN w:val="0"/>
        <w:spacing w:line="360" w:lineRule="exact"/>
        <w:ind w:leftChars="393" w:left="1007" w:hangingChars="143" w:hanging="300"/>
        <w:rPr>
          <w:rFonts w:ascii="Meiryo UI" w:eastAsia="Meiryo UI" w:hAnsi="Meiryo UI" w:cs="Meiryo UI"/>
          <w:sz w:val="21"/>
          <w:szCs w:val="21"/>
        </w:rPr>
      </w:pPr>
      <w:r w:rsidRPr="000E7392">
        <w:rPr>
          <w:rFonts w:ascii="Meiryo UI" w:eastAsia="Meiryo UI" w:hAnsi="Meiryo UI" w:cs="Meiryo UI" w:hint="eastAsia"/>
          <w:sz w:val="21"/>
          <w:szCs w:val="21"/>
        </w:rPr>
        <w:t>□</w:t>
      </w:r>
      <w:r w:rsidRPr="000E7392">
        <w:rPr>
          <w:rFonts w:ascii="Meiryo UI" w:eastAsia="Meiryo UI" w:hAnsi="Meiryo UI" w:cs="Meiryo UI" w:hint="eastAsia"/>
          <w:sz w:val="21"/>
          <w:szCs w:val="21"/>
        </w:rPr>
        <w:tab/>
        <w:t>復興特別所得税</w:t>
      </w:r>
    </w:p>
    <w:p w14:paraId="2ADCD781" w14:textId="77777777" w:rsidR="003B732C" w:rsidRPr="000E7392" w:rsidRDefault="00454A43" w:rsidP="00974D7F">
      <w:pPr>
        <w:pStyle w:val="3"/>
        <w:autoSpaceDE w:val="0"/>
        <w:autoSpaceDN w:val="0"/>
        <w:spacing w:line="360" w:lineRule="exact"/>
        <w:ind w:leftChars="551" w:left="992" w:firstLine="0"/>
        <w:rPr>
          <w:rFonts w:ascii="Meiryo UI" w:eastAsia="Meiryo UI" w:hAnsi="Meiryo UI" w:cs="Meiryo UI"/>
          <w:sz w:val="21"/>
          <w:szCs w:val="21"/>
        </w:rPr>
      </w:pPr>
      <w:r w:rsidRPr="00E06707">
        <w:rPr>
          <w:rFonts w:ascii="Meiryo UI" w:eastAsia="Meiryo UI" w:hAnsi="Meiryo UI" w:cs="Meiryo UI"/>
          <w:sz w:val="21"/>
          <w:szCs w:val="21"/>
        </w:rPr>
        <w:t>2037</w:t>
      </w:r>
      <w:r w:rsidR="00974D7F" w:rsidRPr="00E06707">
        <w:rPr>
          <w:rFonts w:ascii="Meiryo UI" w:eastAsia="Meiryo UI" w:hAnsi="Meiryo UI" w:cs="Meiryo UI" w:hint="eastAsia"/>
          <w:sz w:val="21"/>
          <w:szCs w:val="21"/>
        </w:rPr>
        <w:t>.12.</w:t>
      </w:r>
      <w:r w:rsidR="00974D7F">
        <w:rPr>
          <w:rFonts w:ascii="Meiryo UI" w:eastAsia="Meiryo UI" w:hAnsi="Meiryo UI" w:cs="Meiryo UI" w:hint="eastAsia"/>
          <w:sz w:val="21"/>
          <w:szCs w:val="21"/>
        </w:rPr>
        <w:t>31</w:t>
      </w:r>
      <w:r w:rsidR="003A1712" w:rsidRPr="000E7392">
        <w:rPr>
          <w:rFonts w:ascii="Meiryo UI" w:eastAsia="Meiryo UI" w:hAnsi="Meiryo UI" w:cs="Meiryo UI" w:hint="eastAsia"/>
          <w:sz w:val="21"/>
          <w:szCs w:val="21"/>
        </w:rPr>
        <w:t>までに開始する</w:t>
      </w:r>
      <w:r w:rsidR="00974D7F">
        <w:rPr>
          <w:rFonts w:ascii="Meiryo UI" w:eastAsia="Meiryo UI" w:hAnsi="Meiryo UI" w:cs="Meiryo UI" w:hint="eastAsia"/>
          <w:sz w:val="21"/>
          <w:szCs w:val="21"/>
        </w:rPr>
        <w:t>年度</w:t>
      </w:r>
      <w:r w:rsidR="00974D7F" w:rsidRPr="00974D7F">
        <w:rPr>
          <w:rFonts w:ascii="Meiryo UI" w:eastAsia="Meiryo UI" w:hAnsi="Meiryo UI" w:cs="Meiryo UI" w:hint="eastAsia"/>
        </w:rPr>
        <w:t>(注)</w:t>
      </w:r>
      <w:r w:rsidR="003A1712" w:rsidRPr="000E7392">
        <w:rPr>
          <w:rFonts w:ascii="Meiryo UI" w:eastAsia="Meiryo UI" w:hAnsi="Meiryo UI" w:cs="Meiryo UI" w:hint="eastAsia"/>
          <w:sz w:val="21"/>
          <w:szCs w:val="21"/>
        </w:rPr>
        <w:t>は</w:t>
      </w:r>
      <w:r w:rsidR="00974D7F">
        <w:rPr>
          <w:rFonts w:ascii="Meiryo UI" w:eastAsia="Meiryo UI" w:hAnsi="Meiryo UI" w:cs="Meiryo UI" w:hint="eastAsia"/>
          <w:sz w:val="21"/>
          <w:szCs w:val="21"/>
        </w:rPr>
        <w:t>、所得税額の2.1</w:t>
      </w:r>
      <w:r w:rsidR="003B732C" w:rsidRPr="000E7392">
        <w:rPr>
          <w:rFonts w:ascii="Meiryo UI" w:eastAsia="Meiryo UI" w:hAnsi="Meiryo UI" w:cs="Meiryo UI" w:hint="eastAsia"/>
          <w:sz w:val="21"/>
          <w:szCs w:val="21"/>
        </w:rPr>
        <w:t>％の復興特別所得税を計上します。</w:t>
      </w:r>
    </w:p>
    <w:p w14:paraId="75444A86" w14:textId="77777777" w:rsidR="003B732C" w:rsidRPr="00974D7F" w:rsidRDefault="00974D7F" w:rsidP="00974D7F">
      <w:pPr>
        <w:pStyle w:val="3"/>
        <w:autoSpaceDE w:val="0"/>
        <w:autoSpaceDN w:val="0"/>
        <w:spacing w:line="360" w:lineRule="exact"/>
        <w:ind w:leftChars="552" w:left="1524" w:hangingChars="265" w:hanging="530"/>
        <w:rPr>
          <w:rFonts w:ascii="Meiryo UI" w:eastAsia="Meiryo UI" w:hAnsi="Meiryo UI" w:cs="Meiryo UI"/>
        </w:rPr>
      </w:pPr>
      <w:r>
        <w:rPr>
          <w:rFonts w:ascii="Meiryo UI" w:eastAsia="Meiryo UI" w:hAnsi="Meiryo UI" w:cs="Meiryo UI" w:hint="eastAsia"/>
        </w:rPr>
        <w:t>(注)</w:t>
      </w:r>
      <w:r w:rsidR="003B732C" w:rsidRPr="00974D7F">
        <w:rPr>
          <w:rFonts w:ascii="Meiryo UI" w:eastAsia="Meiryo UI" w:hAnsi="Meiryo UI" w:cs="Meiryo UI" w:hint="eastAsia"/>
        </w:rPr>
        <w:tab/>
      </w:r>
      <w:r>
        <w:rPr>
          <w:rFonts w:ascii="Meiryo UI" w:eastAsia="Meiryo UI" w:hAnsi="Meiryo UI" w:cs="Meiryo UI" w:hint="eastAsia"/>
        </w:rPr>
        <w:t>初年度の開始期日は入力(1)のF)</w:t>
      </w:r>
      <w:r w:rsidR="003B732C" w:rsidRPr="00974D7F">
        <w:rPr>
          <w:rFonts w:ascii="Meiryo UI" w:eastAsia="Meiryo UI" w:hAnsi="Meiryo UI" w:cs="Meiryo UI" w:hint="eastAsia"/>
        </w:rPr>
        <w:t>で入力する竣工期</w:t>
      </w:r>
      <w:r w:rsidR="003B732C" w:rsidRPr="00023AB9">
        <w:rPr>
          <w:rFonts w:ascii="Meiryo UI" w:eastAsia="Meiryo UI" w:hAnsi="Meiryo UI" w:cs="Meiryo UI" w:hint="eastAsia"/>
        </w:rPr>
        <w:t>日</w:t>
      </w:r>
      <w:r w:rsidR="00B75811" w:rsidRPr="00023AB9">
        <w:rPr>
          <w:rFonts w:ascii="Meiryo UI" w:eastAsia="Meiryo UI" w:hAnsi="Meiryo UI" w:cs="Meiryo UI" w:hint="eastAsia"/>
        </w:rPr>
        <w:t>の翌日</w:t>
      </w:r>
      <w:r w:rsidR="003B732C" w:rsidRPr="00023AB9">
        <w:rPr>
          <w:rFonts w:ascii="Meiryo UI" w:eastAsia="Meiryo UI" w:hAnsi="Meiryo UI" w:cs="Meiryo UI" w:hint="eastAsia"/>
        </w:rPr>
        <w:t>とし</w:t>
      </w:r>
      <w:r w:rsidR="003B732C" w:rsidRPr="00974D7F">
        <w:rPr>
          <w:rFonts w:ascii="Meiryo UI" w:eastAsia="Meiryo UI" w:hAnsi="Meiryo UI" w:cs="Meiryo UI" w:hint="eastAsia"/>
        </w:rPr>
        <w:t>ます。</w:t>
      </w:r>
    </w:p>
    <w:p w14:paraId="57EBEEA4" w14:textId="77777777" w:rsidR="00974D7F" w:rsidRPr="00832BF3"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974D7F" w:rsidRPr="00832BF3">
        <w:rPr>
          <w:rFonts w:ascii="Meiryo UI" w:eastAsia="Meiryo UI" w:hAnsi="Meiryo UI" w:cs="Meiryo UI" w:hint="eastAsia"/>
          <w:sz w:val="21"/>
          <w:szCs w:val="21"/>
        </w:rPr>
        <w:t>）</w:t>
      </w:r>
      <w:r w:rsidR="00974D7F" w:rsidRPr="00832BF3">
        <w:rPr>
          <w:rFonts w:ascii="Meiryo UI" w:eastAsia="Meiryo UI" w:hAnsi="Meiryo UI" w:cs="Meiryo UI" w:hint="eastAsia"/>
          <w:sz w:val="21"/>
          <w:szCs w:val="21"/>
        </w:rPr>
        <w:tab/>
        <w:t>法人事業主の法人税等</w:t>
      </w:r>
    </w:p>
    <w:p w14:paraId="112EDC14" w14:textId="77777777" w:rsidR="00974D7F" w:rsidRPr="00832BF3" w:rsidRDefault="00974D7F" w:rsidP="00974D7F">
      <w:pPr>
        <w:pStyle w:val="3"/>
        <w:autoSpaceDE w:val="0"/>
        <w:autoSpaceDN w:val="0"/>
        <w:spacing w:line="360" w:lineRule="exact"/>
        <w:ind w:leftChars="393" w:left="707" w:firstLine="0"/>
        <w:rPr>
          <w:rFonts w:ascii="Meiryo UI" w:eastAsia="Meiryo UI" w:hAnsi="Meiryo UI" w:cs="Meiryo UI"/>
          <w:sz w:val="21"/>
          <w:szCs w:val="21"/>
        </w:rPr>
      </w:pPr>
      <w:r w:rsidRPr="00832BF3">
        <w:rPr>
          <w:rFonts w:ascii="Meiryo UI" w:eastAsia="Meiryo UI" w:hAnsi="Meiryo UI" w:cs="Meiryo UI" w:hint="eastAsia"/>
          <w:sz w:val="21"/>
          <w:szCs w:val="21"/>
        </w:rPr>
        <w:t>青色申告事業者とします。</w:t>
      </w:r>
    </w:p>
    <w:p w14:paraId="4DBD9E37" w14:textId="77777777" w:rsidR="00974D7F" w:rsidRPr="00832BF3" w:rsidRDefault="00681AF7" w:rsidP="00974D7F">
      <w:pPr>
        <w:pStyle w:val="3"/>
        <w:autoSpaceDE w:val="0"/>
        <w:autoSpaceDN w:val="0"/>
        <w:spacing w:line="360" w:lineRule="exact"/>
        <w:ind w:leftChars="393" w:left="707" w:firstLine="0"/>
        <w:rPr>
          <w:rFonts w:ascii="Meiryo UI" w:eastAsia="Meiryo UI" w:hAnsi="Meiryo UI" w:cs="Meiryo UI"/>
          <w:sz w:val="21"/>
          <w:szCs w:val="21"/>
        </w:rPr>
      </w:pPr>
      <w:r w:rsidRPr="00011A9A">
        <w:rPr>
          <w:rFonts w:ascii="Meiryo UI" w:eastAsia="Meiryo UI" w:hAnsi="Meiryo UI" w:cs="Meiryo UI" w:hint="eastAsia"/>
          <w:sz w:val="21"/>
          <w:szCs w:val="21"/>
        </w:rPr>
        <w:t>事業税は外形標準課税不適用普通法人</w:t>
      </w:r>
      <w:r w:rsidR="00974D7F" w:rsidRPr="00011A9A">
        <w:rPr>
          <w:rFonts w:ascii="Meiryo UI" w:eastAsia="Meiryo UI" w:hAnsi="Meiryo UI" w:cs="Meiryo UI" w:hint="eastAsia"/>
          <w:sz w:val="21"/>
          <w:szCs w:val="21"/>
        </w:rPr>
        <w:t>とし</w:t>
      </w:r>
      <w:r w:rsidR="00974D7F" w:rsidRPr="00832BF3">
        <w:rPr>
          <w:rFonts w:ascii="Meiryo UI" w:eastAsia="Meiryo UI" w:hAnsi="Meiryo UI" w:cs="Meiryo UI" w:hint="eastAsia"/>
          <w:sz w:val="21"/>
          <w:szCs w:val="21"/>
        </w:rPr>
        <w:t>ます。</w:t>
      </w:r>
    </w:p>
    <w:p w14:paraId="7E6B9199" w14:textId="77777777" w:rsidR="004B48B7" w:rsidRDefault="00974D7F" w:rsidP="00AC0A1F">
      <w:pPr>
        <w:pStyle w:val="3"/>
        <w:autoSpaceDE w:val="0"/>
        <w:autoSpaceDN w:val="0"/>
        <w:spacing w:line="360" w:lineRule="exact"/>
        <w:ind w:leftChars="392" w:left="706" w:firstLineChars="1" w:firstLine="2"/>
        <w:rPr>
          <w:rFonts w:ascii="Meiryo UI" w:eastAsia="Meiryo UI" w:hAnsi="Meiryo UI" w:cs="Meiryo UI"/>
          <w:sz w:val="21"/>
          <w:szCs w:val="21"/>
        </w:rPr>
      </w:pPr>
      <w:r w:rsidRPr="00832BF3">
        <w:rPr>
          <w:rFonts w:ascii="Meiryo UI" w:eastAsia="Meiryo UI" w:hAnsi="Meiryo UI" w:cs="Meiryo UI" w:hint="eastAsia"/>
          <w:sz w:val="21"/>
          <w:szCs w:val="21"/>
        </w:rPr>
        <w:t>住民税は法人税割を計上し、均等割、利子割は計上しません。</w:t>
      </w:r>
    </w:p>
    <w:p w14:paraId="7FBD90D1" w14:textId="77777777" w:rsidR="00974D7F" w:rsidRPr="00832BF3"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974D7F" w:rsidRPr="00832BF3">
        <w:rPr>
          <w:rFonts w:ascii="Meiryo UI" w:eastAsia="Meiryo UI" w:hAnsi="Meiryo UI" w:cs="Meiryo UI" w:hint="eastAsia"/>
          <w:sz w:val="21"/>
          <w:szCs w:val="21"/>
        </w:rPr>
        <w:t>）</w:t>
      </w:r>
      <w:r w:rsidR="00974D7F" w:rsidRPr="00832BF3">
        <w:rPr>
          <w:rFonts w:ascii="Meiryo UI" w:eastAsia="Meiryo UI" w:hAnsi="Meiryo UI" w:cs="Meiryo UI" w:hint="eastAsia"/>
          <w:sz w:val="21"/>
          <w:szCs w:val="21"/>
        </w:rPr>
        <w:tab/>
        <w:t>消費税</w:t>
      </w:r>
    </w:p>
    <w:p w14:paraId="3B61360D" w14:textId="4C8C4FF3" w:rsidR="00974D7F" w:rsidRPr="00175027" w:rsidRDefault="00B67184" w:rsidP="00CC390C">
      <w:pPr>
        <w:pStyle w:val="3"/>
        <w:autoSpaceDE w:val="0"/>
        <w:autoSpaceDN w:val="0"/>
        <w:spacing w:line="360" w:lineRule="exact"/>
        <w:ind w:leftChars="392" w:left="708" w:hanging="2"/>
        <w:rPr>
          <w:rFonts w:ascii="Meiryo UI" w:eastAsia="Meiryo UI" w:hAnsi="Meiryo UI" w:cs="Meiryo UI"/>
          <w:sz w:val="21"/>
          <w:szCs w:val="21"/>
        </w:rPr>
      </w:pPr>
      <w:r w:rsidRPr="00B67184">
        <w:rPr>
          <w:rFonts w:ascii="Meiryo UI" w:eastAsia="Meiryo UI" w:hAnsi="Meiryo UI" w:cs="Meiryo UI" w:hint="eastAsia"/>
          <w:sz w:val="21"/>
          <w:szCs w:val="21"/>
        </w:rPr>
        <w:t>本ソフトでは特記なき限り消費税別の表記とし、消費税や納付消費税、控除対象外仕入消費税等として別途まとめて計上します。</w:t>
      </w:r>
    </w:p>
    <w:p w14:paraId="1B635236" w14:textId="77777777" w:rsidR="00974D7F" w:rsidRPr="00175027" w:rsidRDefault="00974D7F" w:rsidP="00974D7F">
      <w:pPr>
        <w:pStyle w:val="3"/>
        <w:autoSpaceDE w:val="0"/>
        <w:autoSpaceDN w:val="0"/>
        <w:spacing w:line="360" w:lineRule="exact"/>
        <w:ind w:leftChars="472" w:left="997" w:hangingChars="70" w:hanging="147"/>
        <w:rPr>
          <w:rFonts w:ascii="Meiryo UI" w:eastAsia="Meiryo UI" w:hAnsi="Meiryo UI" w:cs="Meiryo UI"/>
          <w:sz w:val="21"/>
          <w:szCs w:val="21"/>
        </w:rPr>
      </w:pPr>
      <w:r w:rsidRPr="00175027">
        <w:rPr>
          <w:rFonts w:ascii="Meiryo UI" w:eastAsia="Meiryo UI" w:hAnsi="Meiryo UI" w:cs="Meiryo UI" w:hint="eastAsia"/>
          <w:sz w:val="21"/>
          <w:szCs w:val="21"/>
        </w:rPr>
        <w:t>・</w:t>
      </w:r>
      <w:r w:rsidRPr="00175027">
        <w:rPr>
          <w:rFonts w:ascii="Meiryo UI" w:eastAsia="Meiryo UI" w:hAnsi="Meiryo UI" w:cs="Meiryo UI" w:hint="eastAsia"/>
          <w:sz w:val="21"/>
          <w:szCs w:val="21"/>
        </w:rPr>
        <w:tab/>
        <w:t>当該年の前々年の消費税課税売上</w:t>
      </w:r>
      <w:r w:rsidR="00572B1F" w:rsidRPr="00175027">
        <w:rPr>
          <w:rFonts w:ascii="Meiryo UI" w:eastAsia="Meiryo UI" w:hAnsi="Meiryo UI" w:cs="Meiryo UI" w:hint="eastAsia"/>
          <w:sz w:val="21"/>
          <w:szCs w:val="21"/>
        </w:rPr>
        <w:t>高</w:t>
      </w:r>
      <w:r w:rsidRPr="00175027">
        <w:rPr>
          <w:rFonts w:ascii="Meiryo UI" w:eastAsia="Meiryo UI" w:hAnsi="Meiryo UI" w:cs="Meiryo UI" w:hint="eastAsia"/>
          <w:sz w:val="21"/>
          <w:szCs w:val="21"/>
        </w:rPr>
        <w:t>が1,000万円以下の場合、もしくは当</w:t>
      </w:r>
      <w:r w:rsidRPr="00175027">
        <w:rPr>
          <w:rFonts w:ascii="Meiryo UI" w:eastAsia="Meiryo UI" w:hAnsi="Meiryo UI" w:cs="Meiryo UI" w:hint="eastAsia"/>
          <w:sz w:val="21"/>
          <w:szCs w:val="21"/>
        </w:rPr>
        <w:lastRenderedPageBreak/>
        <w:t>該年の前年の消費税課税売上</w:t>
      </w:r>
      <w:r w:rsidR="00572B1F" w:rsidRPr="00175027">
        <w:rPr>
          <w:rFonts w:ascii="Meiryo UI" w:eastAsia="Meiryo UI" w:hAnsi="Meiryo UI" w:cs="Meiryo UI" w:hint="eastAsia"/>
          <w:sz w:val="21"/>
          <w:szCs w:val="21"/>
        </w:rPr>
        <w:t>高</w:t>
      </w:r>
      <w:r w:rsidRPr="00175027">
        <w:rPr>
          <w:rFonts w:ascii="Meiryo UI" w:eastAsia="Meiryo UI" w:hAnsi="Meiryo UI" w:cs="Meiryo UI" w:hint="eastAsia"/>
          <w:sz w:val="21"/>
          <w:szCs w:val="21"/>
        </w:rPr>
        <w:t>が2,000万円以下</w:t>
      </w:r>
      <w:r w:rsidRPr="00175027">
        <w:rPr>
          <w:rFonts w:ascii="Meiryo UI" w:eastAsia="Meiryo UI" w:hAnsi="Meiryo UI" w:cs="Meiryo UI" w:hint="eastAsia"/>
        </w:rPr>
        <w:t>(注)</w:t>
      </w:r>
      <w:r w:rsidRPr="00175027">
        <w:rPr>
          <w:rFonts w:ascii="Meiryo UI" w:eastAsia="Meiryo UI" w:hAnsi="Meiryo UI" w:cs="Meiryo UI" w:hint="eastAsia"/>
          <w:sz w:val="21"/>
          <w:szCs w:val="21"/>
        </w:rPr>
        <w:t>の場合は消費税免税事業者とし、その他の場合は消費税課税事業者とします。</w:t>
      </w:r>
    </w:p>
    <w:p w14:paraId="4C55B204" w14:textId="77777777" w:rsidR="00974D7F" w:rsidRPr="003E0332" w:rsidRDefault="00974D7F" w:rsidP="00974D7F">
      <w:pPr>
        <w:pStyle w:val="3"/>
        <w:autoSpaceDE w:val="0"/>
        <w:autoSpaceDN w:val="0"/>
        <w:spacing w:line="360" w:lineRule="exact"/>
        <w:ind w:leftChars="550" w:left="1622" w:hangingChars="316" w:hanging="632"/>
        <w:rPr>
          <w:rFonts w:ascii="Meiryo UI" w:eastAsia="Meiryo UI" w:hAnsi="Meiryo UI" w:cs="Meiryo UI"/>
        </w:rPr>
      </w:pPr>
      <w:r w:rsidRPr="00175027">
        <w:rPr>
          <w:rFonts w:ascii="Meiryo UI" w:eastAsia="Meiryo UI" w:hAnsi="Meiryo UI" w:cs="Meiryo UI" w:hint="eastAsia"/>
        </w:rPr>
        <w:t>（注）</w:t>
      </w:r>
      <w:r w:rsidRPr="00175027">
        <w:rPr>
          <w:rFonts w:ascii="Meiryo UI" w:eastAsia="Meiryo UI" w:hAnsi="Meiryo UI" w:cs="Meiryo UI" w:hint="eastAsia"/>
        </w:rPr>
        <w:tab/>
      </w:r>
      <w:r w:rsidR="005636AA" w:rsidRPr="00175027">
        <w:rPr>
          <w:rFonts w:ascii="Meiryo UI" w:eastAsia="Meiryo UI" w:hAnsi="Meiryo UI" w:cs="Meiryo UI" w:hint="eastAsia"/>
        </w:rPr>
        <w:t>本ソフトでは</w:t>
      </w:r>
      <w:r w:rsidRPr="003E0332">
        <w:rPr>
          <w:rFonts w:ascii="Meiryo UI" w:eastAsia="Meiryo UI" w:hAnsi="Meiryo UI" w:cs="Meiryo UI" w:hint="eastAsia"/>
        </w:rPr>
        <w:t>当該年の前年の消費税課税売上</w:t>
      </w:r>
      <w:r w:rsidR="00572B1F">
        <w:rPr>
          <w:rFonts w:ascii="Meiryo UI" w:eastAsia="Meiryo UI" w:hAnsi="Meiryo UI" w:cs="Meiryo UI" w:hint="eastAsia"/>
        </w:rPr>
        <w:t>高</w:t>
      </w:r>
      <w:r w:rsidRPr="003E0332">
        <w:rPr>
          <w:rFonts w:ascii="Meiryo UI" w:eastAsia="Meiryo UI" w:hAnsi="Meiryo UI" w:cs="Meiryo UI" w:hint="eastAsia"/>
        </w:rPr>
        <w:t>が2,000万円以下の場合は、当該年の前年上半期の消費税課税売上</w:t>
      </w:r>
      <w:r w:rsidR="00572B1F">
        <w:rPr>
          <w:rFonts w:ascii="Meiryo UI" w:eastAsia="Meiryo UI" w:hAnsi="Meiryo UI" w:cs="Meiryo UI" w:hint="eastAsia"/>
        </w:rPr>
        <w:t>高</w:t>
      </w:r>
      <w:r w:rsidRPr="003E0332">
        <w:rPr>
          <w:rFonts w:ascii="Meiryo UI" w:eastAsia="Meiryo UI" w:hAnsi="Meiryo UI" w:cs="Meiryo UI" w:hint="eastAsia"/>
        </w:rPr>
        <w:t>が1,000万円以下とみなします。</w:t>
      </w:r>
    </w:p>
    <w:p w14:paraId="6F2CFE83" w14:textId="6F049AA0" w:rsidR="00175027" w:rsidRDefault="00974D7F" w:rsidP="00CC390C">
      <w:pPr>
        <w:pStyle w:val="3"/>
        <w:autoSpaceDE w:val="0"/>
        <w:autoSpaceDN w:val="0"/>
        <w:spacing w:line="360" w:lineRule="exact"/>
        <w:ind w:leftChars="473" w:left="998" w:hangingChars="70" w:hanging="147"/>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r>
      <w:r>
        <w:rPr>
          <w:rFonts w:ascii="Meiryo UI" w:eastAsia="Meiryo UI" w:hAnsi="Meiryo UI" w:cs="Meiryo UI" w:hint="eastAsia"/>
          <w:sz w:val="21"/>
          <w:szCs w:val="21"/>
        </w:rPr>
        <w:t>事業主が資本金1,000万円以上の新設法人の場合は3年度まで消費税課税事業者となり、4</w:t>
      </w:r>
      <w:r w:rsidRPr="00832BF3">
        <w:rPr>
          <w:rFonts w:ascii="Meiryo UI" w:eastAsia="Meiryo UI" w:hAnsi="Meiryo UI" w:cs="Meiryo UI" w:hint="eastAsia"/>
          <w:sz w:val="21"/>
          <w:szCs w:val="21"/>
        </w:rPr>
        <w:t>年度以降は前記によります。</w:t>
      </w:r>
    </w:p>
    <w:p w14:paraId="2C2CD357" w14:textId="77777777" w:rsidR="00974D7F" w:rsidRDefault="00974D7F" w:rsidP="00974D7F">
      <w:pPr>
        <w:pStyle w:val="3"/>
        <w:autoSpaceDE w:val="0"/>
        <w:autoSpaceDN w:val="0"/>
        <w:spacing w:line="360" w:lineRule="exact"/>
        <w:ind w:leftChars="473" w:left="998" w:hangingChars="70" w:hanging="147"/>
        <w:rPr>
          <w:rFonts w:ascii="Meiryo UI" w:eastAsia="Meiryo UI" w:hAnsi="Meiryo UI" w:cs="Meiryo UI"/>
          <w:sz w:val="21"/>
          <w:szCs w:val="21"/>
        </w:rPr>
      </w:pPr>
      <w:r w:rsidRPr="00832BF3">
        <w:rPr>
          <w:rFonts w:ascii="Meiryo UI" w:eastAsia="Meiryo UI" w:hAnsi="Meiryo UI" w:cs="Meiryo UI" w:hint="eastAsia"/>
          <w:sz w:val="21"/>
          <w:szCs w:val="21"/>
        </w:rPr>
        <w:t>・</w:t>
      </w:r>
      <w:r w:rsidRPr="00832BF3">
        <w:rPr>
          <w:rFonts w:ascii="Meiryo UI" w:eastAsia="Meiryo UI" w:hAnsi="Meiryo UI" w:cs="Meiryo UI" w:hint="eastAsia"/>
          <w:sz w:val="21"/>
          <w:szCs w:val="21"/>
        </w:rPr>
        <w:tab/>
        <w:t>消費税免税事業者であっても消費税課税事業者選択届出書を提出した場合は消費税課税事業者となります。</w:t>
      </w:r>
      <w:r>
        <w:rPr>
          <w:rFonts w:ascii="Meiryo UI" w:eastAsia="Meiryo UI" w:hAnsi="Meiryo UI" w:cs="Meiryo UI" w:hint="eastAsia"/>
          <w:sz w:val="21"/>
          <w:szCs w:val="21"/>
        </w:rPr>
        <w:t>この場合は事業予算に係る消費税の還付を受けることができますが、3年度まで消費税課税事業者となり、4</w:t>
      </w:r>
      <w:r w:rsidRPr="00832BF3">
        <w:rPr>
          <w:rFonts w:ascii="Meiryo UI" w:eastAsia="Meiryo UI" w:hAnsi="Meiryo UI" w:cs="Meiryo UI" w:hint="eastAsia"/>
          <w:sz w:val="21"/>
          <w:szCs w:val="21"/>
        </w:rPr>
        <w:t>年度以降は前々記によります。</w:t>
      </w:r>
    </w:p>
    <w:p w14:paraId="4EB46BE0" w14:textId="77777777" w:rsidR="005636AA" w:rsidRPr="00175027" w:rsidRDefault="005636AA" w:rsidP="005636AA">
      <w:pPr>
        <w:pStyle w:val="3"/>
        <w:autoSpaceDE w:val="0"/>
        <w:autoSpaceDN w:val="0"/>
        <w:spacing w:line="360" w:lineRule="exact"/>
        <w:ind w:leftChars="473" w:left="998" w:hangingChars="70" w:hanging="147"/>
        <w:rPr>
          <w:rFonts w:ascii="Meiryo UI" w:eastAsia="Meiryo UI" w:hAnsi="Meiryo UI" w:cs="Meiryo UI"/>
          <w:sz w:val="21"/>
          <w:szCs w:val="21"/>
        </w:rPr>
      </w:pPr>
      <w:r w:rsidRPr="00175027">
        <w:rPr>
          <w:rFonts w:ascii="Meiryo UI" w:eastAsia="Meiryo UI" w:hAnsi="Meiryo UI" w:cs="Meiryo UI" w:hint="eastAsia"/>
          <w:sz w:val="21"/>
          <w:szCs w:val="21"/>
        </w:rPr>
        <w:t>・</w:t>
      </w:r>
      <w:r w:rsidRPr="00175027">
        <w:rPr>
          <w:rFonts w:ascii="Meiryo UI" w:eastAsia="Meiryo UI" w:hAnsi="Meiryo UI" w:cs="Meiryo UI"/>
          <w:sz w:val="21"/>
          <w:szCs w:val="21"/>
        </w:rPr>
        <w:tab/>
      </w:r>
      <w:r w:rsidRPr="00175027">
        <w:rPr>
          <w:rFonts w:ascii="Meiryo UI" w:eastAsia="Meiryo UI" w:hAnsi="Meiryo UI" w:cs="Meiryo UI" w:hint="eastAsia"/>
          <w:sz w:val="21"/>
          <w:szCs w:val="21"/>
        </w:rPr>
        <w:t>本ソフトでは消費税免税事業者が適格請求書発行事業者に登録する場合は同時に消費税課税事業者選択届出書を提出したものとみなします。</w:t>
      </w:r>
    </w:p>
    <w:p w14:paraId="7A9B3DD9" w14:textId="65B07F7F" w:rsidR="005636AA" w:rsidRPr="00713B23" w:rsidRDefault="005636AA" w:rsidP="005636AA">
      <w:pPr>
        <w:pStyle w:val="3"/>
        <w:autoSpaceDE w:val="0"/>
        <w:autoSpaceDN w:val="0"/>
        <w:spacing w:line="360" w:lineRule="exact"/>
        <w:ind w:leftChars="473" w:left="998" w:hangingChars="70" w:hanging="147"/>
        <w:rPr>
          <w:rFonts w:ascii="Meiryo UI" w:eastAsia="Meiryo UI" w:hAnsi="Meiryo UI" w:cs="Meiryo UI"/>
          <w:sz w:val="21"/>
          <w:szCs w:val="21"/>
        </w:rPr>
      </w:pPr>
      <w:r w:rsidRPr="00175027">
        <w:rPr>
          <w:rFonts w:ascii="Meiryo UI" w:eastAsia="Meiryo UI" w:hAnsi="Meiryo UI" w:cs="Meiryo UI"/>
          <w:sz w:val="21"/>
          <w:szCs w:val="21"/>
        </w:rPr>
        <w:tab/>
      </w:r>
      <w:r w:rsidRPr="00175027">
        <w:rPr>
          <w:rFonts w:ascii="Meiryo UI" w:eastAsia="Meiryo UI" w:hAnsi="Meiryo UI" w:cs="Meiryo UI" w:hint="eastAsia"/>
          <w:sz w:val="21"/>
          <w:szCs w:val="21"/>
        </w:rPr>
        <w:t>適格請求書発行事業者に登録する</w:t>
      </w:r>
      <w:r w:rsidRPr="00713B23">
        <w:rPr>
          <w:rFonts w:ascii="Meiryo UI" w:eastAsia="Meiryo UI" w:hAnsi="Meiryo UI" w:cs="Meiryo UI" w:hint="eastAsia"/>
          <w:sz w:val="21"/>
          <w:szCs w:val="21"/>
        </w:rPr>
        <w:t>場合は全年度に亘り適格請求書発行事業者(</w:t>
      </w:r>
      <w:r w:rsidRPr="00713B23">
        <w:rPr>
          <w:rFonts w:ascii="Meiryo UI" w:eastAsia="Meiryo UI" w:hAnsi="Meiryo UI" w:cs="Meiryo UI"/>
          <w:sz w:val="21"/>
          <w:szCs w:val="21"/>
        </w:rPr>
        <w:t>=</w:t>
      </w:r>
      <w:r w:rsidRPr="00713B23">
        <w:rPr>
          <w:rFonts w:ascii="Meiryo UI" w:eastAsia="Meiryo UI" w:hAnsi="Meiryo UI" w:cs="Meiryo UI" w:hint="eastAsia"/>
          <w:sz w:val="21"/>
          <w:szCs w:val="21"/>
        </w:rPr>
        <w:t>消費税課税事業者)とみなします。</w:t>
      </w:r>
    </w:p>
    <w:p w14:paraId="30A0A6FE" w14:textId="341C85BA" w:rsidR="00F51E6F" w:rsidRPr="00713B23" w:rsidRDefault="00F51E6F" w:rsidP="005636AA">
      <w:pPr>
        <w:pStyle w:val="3"/>
        <w:autoSpaceDE w:val="0"/>
        <w:autoSpaceDN w:val="0"/>
        <w:spacing w:line="360" w:lineRule="exact"/>
        <w:ind w:leftChars="473" w:left="998" w:hangingChars="70" w:hanging="147"/>
        <w:rPr>
          <w:rFonts w:ascii="Meiryo UI" w:eastAsia="Meiryo UI" w:hAnsi="Meiryo UI" w:cs="Meiryo UI"/>
          <w:sz w:val="21"/>
          <w:szCs w:val="21"/>
        </w:rPr>
      </w:pPr>
      <w:r w:rsidRPr="00713B23">
        <w:rPr>
          <w:rFonts w:ascii="Meiryo UI" w:eastAsia="Meiryo UI" w:hAnsi="Meiryo UI" w:cs="Meiryo UI" w:hint="eastAsia"/>
          <w:sz w:val="21"/>
          <w:szCs w:val="21"/>
        </w:rPr>
        <w:t>・</w:t>
      </w:r>
      <w:r w:rsidRPr="00713B23">
        <w:rPr>
          <w:rFonts w:ascii="Meiryo UI" w:eastAsia="Meiryo UI" w:hAnsi="Meiryo UI" w:cs="Meiryo UI"/>
          <w:sz w:val="21"/>
          <w:szCs w:val="21"/>
        </w:rPr>
        <w:tab/>
      </w:r>
      <w:r w:rsidRPr="00713B23">
        <w:rPr>
          <w:rFonts w:ascii="Meiryo UI" w:eastAsia="Meiryo UI" w:hAnsi="Meiryo UI" w:cs="Meiryo UI" w:hint="eastAsia"/>
          <w:sz w:val="21"/>
          <w:szCs w:val="21"/>
        </w:rPr>
        <w:t>本ソフトでは消費税課税売上高により消費税課税事業者となる年度は適格請求書発行事業者に登録するものとみなします。</w:t>
      </w:r>
    </w:p>
    <w:p w14:paraId="1E332D2D" w14:textId="3202094E" w:rsidR="005636AA" w:rsidRDefault="005636AA" w:rsidP="00974D7F">
      <w:pPr>
        <w:pStyle w:val="3"/>
        <w:autoSpaceDE w:val="0"/>
        <w:autoSpaceDN w:val="0"/>
        <w:spacing w:line="360" w:lineRule="exact"/>
        <w:ind w:leftChars="473" w:left="998" w:hangingChars="70" w:hanging="147"/>
        <w:rPr>
          <w:rFonts w:ascii="Meiryo UI" w:eastAsia="Meiryo UI" w:hAnsi="Meiryo UI" w:cs="Meiryo UI"/>
          <w:sz w:val="21"/>
          <w:szCs w:val="21"/>
        </w:rPr>
      </w:pPr>
      <w:r w:rsidRPr="00713B23">
        <w:rPr>
          <w:rFonts w:ascii="Meiryo UI" w:eastAsia="Meiryo UI" w:hAnsi="Meiryo UI" w:cs="Meiryo UI" w:hint="eastAsia"/>
          <w:sz w:val="21"/>
          <w:szCs w:val="21"/>
        </w:rPr>
        <w:t>・</w:t>
      </w:r>
      <w:r w:rsidRPr="00713B23">
        <w:rPr>
          <w:rFonts w:ascii="Meiryo UI" w:eastAsia="Meiryo UI" w:hAnsi="Meiryo UI" w:cs="Meiryo UI"/>
          <w:sz w:val="21"/>
          <w:szCs w:val="21"/>
        </w:rPr>
        <w:tab/>
      </w:r>
      <w:r w:rsidRPr="00713B23">
        <w:rPr>
          <w:rFonts w:ascii="Meiryo UI" w:eastAsia="Meiryo UI" w:hAnsi="Meiryo UI" w:cs="Meiryo UI" w:hint="eastAsia"/>
          <w:sz w:val="21"/>
          <w:szCs w:val="21"/>
        </w:rPr>
        <w:t>本ソフトでは特記なき限り、費用の支払先</w:t>
      </w:r>
      <w:r w:rsidR="00BA0242" w:rsidRPr="00713B23">
        <w:rPr>
          <w:rFonts w:ascii="Meiryo UI" w:eastAsia="Meiryo UI" w:hAnsi="Meiryo UI" w:cs="Meiryo UI" w:hint="eastAsia"/>
          <w:sz w:val="21"/>
          <w:szCs w:val="21"/>
        </w:rPr>
        <w:t>､管理業</w:t>
      </w:r>
      <w:r w:rsidR="00BA0242" w:rsidRPr="00175027">
        <w:rPr>
          <w:rFonts w:ascii="Meiryo UI" w:eastAsia="Meiryo UI" w:hAnsi="Meiryo UI" w:cs="Meiryo UI" w:hint="eastAsia"/>
          <w:sz w:val="21"/>
          <w:szCs w:val="21"/>
        </w:rPr>
        <w:t>務等の委託先</w:t>
      </w:r>
      <w:r w:rsidRPr="00175027">
        <w:rPr>
          <w:rFonts w:ascii="Meiryo UI" w:eastAsia="Meiryo UI" w:hAnsi="Meiryo UI" w:cs="Meiryo UI" w:hint="eastAsia"/>
          <w:sz w:val="21"/>
          <w:szCs w:val="21"/>
        </w:rPr>
        <w:t>は適格請求書発行事業者とみなします。</w:t>
      </w:r>
    </w:p>
    <w:p w14:paraId="5805080C" w14:textId="672DE8F7" w:rsidR="00B5137A" w:rsidRPr="000471AF" w:rsidRDefault="00B5137A" w:rsidP="00974D7F">
      <w:pPr>
        <w:pStyle w:val="3"/>
        <w:autoSpaceDE w:val="0"/>
        <w:autoSpaceDN w:val="0"/>
        <w:spacing w:line="360" w:lineRule="exact"/>
        <w:ind w:leftChars="473" w:left="998" w:hangingChars="70" w:hanging="147"/>
        <w:rPr>
          <w:rFonts w:ascii="Meiryo UI" w:eastAsia="Meiryo UI" w:hAnsi="Meiryo UI" w:cs="Meiryo UI"/>
          <w:sz w:val="21"/>
          <w:szCs w:val="21"/>
        </w:rPr>
      </w:pPr>
      <w:r w:rsidRPr="000471AF">
        <w:rPr>
          <w:rFonts w:ascii="Meiryo UI" w:eastAsia="Meiryo UI" w:hAnsi="Meiryo UI" w:cs="Meiryo UI" w:hint="eastAsia"/>
          <w:sz w:val="21"/>
          <w:szCs w:val="21"/>
        </w:rPr>
        <w:t>・</w:t>
      </w:r>
      <w:r w:rsidRPr="000471AF">
        <w:rPr>
          <w:rFonts w:ascii="Meiryo UI" w:eastAsia="Meiryo UI" w:hAnsi="Meiryo UI" w:cs="Meiryo UI"/>
          <w:sz w:val="21"/>
          <w:szCs w:val="21"/>
        </w:rPr>
        <w:tab/>
      </w:r>
      <w:r w:rsidRPr="000471AF">
        <w:rPr>
          <w:rFonts w:ascii="Meiryo UI" w:eastAsia="Meiryo UI" w:hAnsi="Meiryo UI" w:cs="Meiryo UI" w:hint="eastAsia"/>
          <w:sz w:val="21"/>
          <w:szCs w:val="21"/>
        </w:rPr>
        <w:t>居住用賃貸建物の購入や建設に係る消費税は仕入税額控除ができません。</w:t>
      </w:r>
    </w:p>
    <w:p w14:paraId="2C58D517" w14:textId="6D08B88F" w:rsidR="00974D7F" w:rsidRPr="0042145D" w:rsidRDefault="00974D7F" w:rsidP="00974D7F">
      <w:pPr>
        <w:pStyle w:val="3"/>
        <w:tabs>
          <w:tab w:val="left" w:pos="993"/>
        </w:tabs>
        <w:autoSpaceDE w:val="0"/>
        <w:autoSpaceDN w:val="0"/>
        <w:spacing w:line="360" w:lineRule="exact"/>
        <w:ind w:leftChars="473" w:left="998" w:hangingChars="70" w:hanging="147"/>
        <w:rPr>
          <w:rFonts w:ascii="Meiryo UI" w:eastAsia="Meiryo UI" w:hAnsi="Meiryo UI" w:cs="Meiryo UI"/>
          <w:sz w:val="21"/>
          <w:szCs w:val="21"/>
        </w:rPr>
      </w:pPr>
      <w:r w:rsidRPr="000471AF">
        <w:rPr>
          <w:rFonts w:ascii="Meiryo UI" w:eastAsia="Meiryo UI" w:hAnsi="Meiryo UI" w:cs="Meiryo UI" w:hint="eastAsia"/>
          <w:sz w:val="21"/>
          <w:szCs w:val="21"/>
        </w:rPr>
        <w:t>・</w:t>
      </w:r>
      <w:r w:rsidRPr="000471AF">
        <w:rPr>
          <w:rFonts w:ascii="Meiryo UI" w:eastAsia="Meiryo UI" w:hAnsi="Meiryo UI" w:cs="Meiryo UI" w:hint="eastAsia"/>
          <w:sz w:val="21"/>
          <w:szCs w:val="21"/>
        </w:rPr>
        <w:tab/>
      </w:r>
      <w:r w:rsidRPr="000471AF">
        <w:rPr>
          <w:rFonts w:ascii="Meiryo UI" w:eastAsia="Meiryo UI" w:hAnsi="Meiryo UI" w:cs="Meiryo UI" w:hint="eastAsia"/>
          <w:sz w:val="21"/>
          <w:szCs w:val="21"/>
        </w:rPr>
        <w:tab/>
        <w:t>消費税課税事業者の場合は税抜処理、本則型(簡易課税方式ではない)</w:t>
      </w:r>
      <w:r w:rsidR="00D85759">
        <w:rPr>
          <w:rFonts w:ascii="Meiryo UI" w:eastAsia="Meiryo UI" w:hAnsi="Meiryo UI" w:cs="Meiryo UI" w:hint="eastAsia"/>
          <w:sz w:val="21"/>
          <w:szCs w:val="21"/>
        </w:rPr>
        <w:t>、</w:t>
      </w:r>
      <w:r w:rsidR="00B5137A" w:rsidRPr="000471AF">
        <w:rPr>
          <w:rFonts w:ascii="Meiryo UI" w:eastAsia="Meiryo UI" w:hAnsi="Meiryo UI" w:cs="Meiryo UI" w:hint="eastAsia"/>
          <w:sz w:val="21"/>
          <w:szCs w:val="21"/>
        </w:rPr>
        <w:t>個別対応</w:t>
      </w:r>
      <w:bookmarkStart w:id="0" w:name="_Hlk60064989"/>
      <w:r w:rsidR="00582388" w:rsidRPr="0042145D">
        <w:rPr>
          <w:rFonts w:ascii="Meiryo UI" w:eastAsia="Meiryo UI" w:hAnsi="Meiryo UI" w:cs="Meiryo UI" w:hint="eastAsia"/>
          <w:sz w:val="21"/>
          <w:szCs w:val="21"/>
        </w:rPr>
        <w:t>(本ソフトでは共通対応は無いものとします)</w:t>
      </w:r>
      <w:bookmarkEnd w:id="0"/>
      <w:r w:rsidRPr="0042145D">
        <w:rPr>
          <w:rFonts w:ascii="Meiryo UI" w:eastAsia="Meiryo UI" w:hAnsi="Meiryo UI" w:cs="Meiryo UI" w:hint="eastAsia"/>
          <w:sz w:val="21"/>
          <w:szCs w:val="21"/>
        </w:rPr>
        <w:t>とします。</w:t>
      </w:r>
    </w:p>
    <w:p w14:paraId="12576639" w14:textId="77777777" w:rsidR="00974D7F" w:rsidRPr="00832BF3"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sidRPr="0042145D">
        <w:rPr>
          <w:rFonts w:ascii="Meiryo UI" w:eastAsia="Meiryo UI" w:hAnsi="Meiryo UI" w:cs="Meiryo UI" w:hint="eastAsia"/>
          <w:sz w:val="21"/>
          <w:szCs w:val="21"/>
        </w:rPr>
        <w:t>D</w:t>
      </w:r>
      <w:r w:rsidR="00974D7F" w:rsidRPr="0042145D">
        <w:rPr>
          <w:rFonts w:ascii="Meiryo UI" w:eastAsia="Meiryo UI" w:hAnsi="Meiryo UI" w:cs="Meiryo UI" w:hint="eastAsia"/>
          <w:sz w:val="21"/>
          <w:szCs w:val="21"/>
        </w:rPr>
        <w:t>）</w:t>
      </w:r>
      <w:r w:rsidR="00974D7F" w:rsidRPr="0042145D">
        <w:rPr>
          <w:rFonts w:ascii="Meiryo UI" w:eastAsia="Meiryo UI" w:hAnsi="Meiryo UI" w:cs="Meiryo UI" w:hint="eastAsia"/>
          <w:sz w:val="21"/>
          <w:szCs w:val="21"/>
        </w:rPr>
        <w:tab/>
        <w:t>租税特別措置法</w:t>
      </w:r>
    </w:p>
    <w:p w14:paraId="3DF96150" w14:textId="77777777" w:rsidR="0051279E" w:rsidRDefault="0051279E" w:rsidP="0051279E">
      <w:pPr>
        <w:pStyle w:val="3"/>
        <w:autoSpaceDE w:val="0"/>
        <w:autoSpaceDN w:val="0"/>
        <w:spacing w:line="360" w:lineRule="exact"/>
        <w:ind w:leftChars="550" w:left="992" w:hangingChars="1" w:hanging="2"/>
        <w:rPr>
          <w:rFonts w:ascii="Meiryo UI" w:eastAsia="Meiryo UI" w:hAnsi="Meiryo UI" w:cs="Meiryo UI"/>
          <w:sz w:val="21"/>
          <w:szCs w:val="21"/>
        </w:rPr>
      </w:pPr>
      <w:r w:rsidRPr="00832BF3">
        <w:rPr>
          <w:rFonts w:ascii="Meiryo UI" w:eastAsia="Meiryo UI" w:hAnsi="Meiryo UI" w:cs="Meiryo UI" w:hint="eastAsia"/>
          <w:sz w:val="21"/>
          <w:szCs w:val="21"/>
        </w:rPr>
        <w:t>租税特別措置法による減税措置等</w:t>
      </w:r>
      <w:r>
        <w:rPr>
          <w:rFonts w:ascii="Meiryo UI" w:eastAsia="Meiryo UI" w:hAnsi="Meiryo UI" w:cs="Meiryo UI" w:hint="eastAsia"/>
          <w:sz w:val="21"/>
          <w:szCs w:val="21"/>
        </w:rPr>
        <w:t>の特例は</w:t>
      </w:r>
      <w:r w:rsidRPr="00832BF3">
        <w:rPr>
          <w:rFonts w:ascii="Meiryo UI" w:eastAsia="Meiryo UI" w:hAnsi="Meiryo UI" w:cs="Meiryo UI" w:hint="eastAsia"/>
          <w:sz w:val="21"/>
          <w:szCs w:val="21"/>
        </w:rPr>
        <w:t>最新の税制改正による期限まで適用し、期限の到来以降は本則によるものとします。</w:t>
      </w:r>
    </w:p>
    <w:p w14:paraId="23171447" w14:textId="77777777" w:rsidR="0021488F" w:rsidRDefault="0021488F" w:rsidP="0051279E">
      <w:pPr>
        <w:pStyle w:val="3"/>
        <w:autoSpaceDE w:val="0"/>
        <w:autoSpaceDN w:val="0"/>
        <w:spacing w:line="360" w:lineRule="exact"/>
        <w:ind w:leftChars="550" w:left="992" w:hangingChars="1" w:hanging="2"/>
        <w:rPr>
          <w:rFonts w:ascii="Meiryo UI" w:eastAsia="Meiryo UI" w:hAnsi="Meiryo UI" w:cs="Meiryo UI"/>
          <w:sz w:val="21"/>
          <w:szCs w:val="21"/>
        </w:rPr>
      </w:pPr>
      <w:r w:rsidRPr="00742E43">
        <w:rPr>
          <w:rFonts w:ascii="Meiryo UI" w:eastAsia="Meiryo UI" w:hAnsi="Meiryo UI" w:cs="Meiryo UI" w:hint="eastAsia"/>
          <w:sz w:val="21"/>
          <w:szCs w:val="21"/>
        </w:rPr>
        <w:t>但し、法人の土地譲渡益追加課税については考慮していません。</w:t>
      </w:r>
    </w:p>
    <w:p w14:paraId="6423C802" w14:textId="0A5CAA91" w:rsidR="00B64AA7" w:rsidRPr="008D2B24" w:rsidRDefault="0051279E" w:rsidP="008D2B24">
      <w:pPr>
        <w:pStyle w:val="3"/>
        <w:autoSpaceDE w:val="0"/>
        <w:autoSpaceDN w:val="0"/>
        <w:spacing w:line="360" w:lineRule="exact"/>
        <w:ind w:leftChars="550" w:left="992" w:hangingChars="1" w:hanging="2"/>
        <w:rPr>
          <w:rFonts w:ascii="Meiryo UI" w:eastAsia="Meiryo UI" w:hAnsi="Meiryo UI" w:cs="Meiryo UI"/>
          <w:sz w:val="21"/>
          <w:szCs w:val="21"/>
        </w:rPr>
      </w:pPr>
      <w:r>
        <w:rPr>
          <w:rFonts w:ascii="Meiryo UI" w:eastAsia="Meiryo UI" w:hAnsi="Meiryo UI" w:cs="Meiryo UI" w:hint="eastAsia"/>
          <w:sz w:val="21"/>
          <w:szCs w:val="21"/>
        </w:rPr>
        <w:t>なお、特例の適用期限については、</w:t>
      </w:r>
      <w:r w:rsidRPr="009520F9">
        <w:rPr>
          <w:rStyle w:val="a3"/>
          <w:rFonts w:ascii="Meiryo UI" w:eastAsia="Meiryo UI" w:hAnsi="Meiryo UI" w:cs="Meiryo UI" w:hint="eastAsia"/>
          <w:i/>
          <w:color w:val="auto"/>
          <w:sz w:val="21"/>
          <w:szCs w:val="21"/>
          <w:u w:val="none"/>
        </w:rPr>
        <w:t>弊社ホームページ</w:t>
      </w:r>
      <w:r w:rsidR="009520F9">
        <w:rPr>
          <w:rStyle w:val="a3"/>
          <w:rFonts w:ascii="Meiryo UI" w:eastAsia="Meiryo UI" w:hAnsi="Meiryo UI" w:cs="Meiryo UI" w:hint="eastAsia"/>
          <w:color w:val="auto"/>
          <w:sz w:val="21"/>
          <w:szCs w:val="21"/>
          <w:u w:val="none"/>
        </w:rPr>
        <w:t>(</w:t>
      </w:r>
      <w:hyperlink r:id="rId14" w:history="1">
        <w:r w:rsidR="009520F9" w:rsidRPr="009520F9">
          <w:rPr>
            <w:rStyle w:val="a3"/>
            <w:rFonts w:ascii="Meiryo UI" w:eastAsia="Meiryo UI" w:hAnsi="Meiryo UI" w:cs="Meiryo UI" w:hint="eastAsia"/>
            <w:sz w:val="21"/>
            <w:szCs w:val="21"/>
          </w:rPr>
          <w:t>https://land-ps.biz</w:t>
        </w:r>
      </w:hyperlink>
      <w:r w:rsidR="009520F9">
        <w:rPr>
          <w:rStyle w:val="a3"/>
          <w:rFonts w:ascii="Meiryo UI" w:eastAsia="Meiryo UI" w:hAnsi="Meiryo UI" w:cs="Meiryo UI" w:hint="eastAsia"/>
          <w:color w:val="auto"/>
          <w:sz w:val="21"/>
          <w:szCs w:val="21"/>
          <w:u w:val="none"/>
        </w:rPr>
        <w:t>)</w:t>
      </w:r>
      <w:r w:rsidRPr="00027F23">
        <w:rPr>
          <w:rFonts w:ascii="Meiryo UI" w:eastAsia="Meiryo UI" w:hAnsi="Meiryo UI" w:cs="Meiryo UI" w:hint="eastAsia"/>
          <w:sz w:val="21"/>
          <w:szCs w:val="21"/>
        </w:rPr>
        <w:t>の</w:t>
      </w:r>
      <w:r>
        <w:rPr>
          <w:rFonts w:ascii="Meiryo UI" w:eastAsia="Meiryo UI" w:hAnsi="Meiryo UI" w:cs="Meiryo UI" w:hint="eastAsia"/>
          <w:sz w:val="21"/>
          <w:szCs w:val="21"/>
        </w:rPr>
        <w:t xml:space="preserve"> 『税制改正と収支』 のページの 『特例の適用期限』 をご覧</w:t>
      </w:r>
      <w:r w:rsidRPr="007128DF">
        <w:rPr>
          <w:rFonts w:ascii="Meiryo UI" w:eastAsia="Meiryo UI" w:hAnsi="Meiryo UI" w:cs="Meiryo UI" w:hint="eastAsia"/>
          <w:sz w:val="21"/>
          <w:szCs w:val="21"/>
        </w:rPr>
        <w:t>ください。</w:t>
      </w:r>
    </w:p>
    <w:p w14:paraId="705DC9B2" w14:textId="1515E1D6" w:rsidR="00A95563" w:rsidRPr="000E7392" w:rsidRDefault="00A76A8A" w:rsidP="00212CC8">
      <w:pPr>
        <w:pStyle w:val="3"/>
        <w:autoSpaceDE w:val="0"/>
        <w:autoSpaceDN w:val="0"/>
        <w:spacing w:beforeLines="50" w:before="120" w:line="360" w:lineRule="exact"/>
        <w:ind w:left="447" w:hangingChars="213" w:hanging="447"/>
        <w:rPr>
          <w:rFonts w:ascii="Meiryo UI" w:eastAsia="Meiryo UI" w:hAnsi="Meiryo UI" w:cs="Meiryo UI"/>
          <w:sz w:val="21"/>
          <w:szCs w:val="21"/>
        </w:rPr>
      </w:pPr>
      <w:r w:rsidRPr="007128DF">
        <w:rPr>
          <w:rFonts w:ascii="Meiryo UI" w:eastAsia="Meiryo UI" w:hAnsi="Meiryo UI" w:cs="Meiryo UI" w:hint="eastAsia"/>
          <w:sz w:val="21"/>
          <w:szCs w:val="21"/>
        </w:rPr>
        <w:lastRenderedPageBreak/>
        <w:t>【</w:t>
      </w:r>
      <w:r w:rsidR="00085899" w:rsidRPr="007128DF">
        <w:rPr>
          <w:rFonts w:ascii="Meiryo UI" w:eastAsia="Meiryo UI" w:hAnsi="Meiryo UI" w:cs="Meiryo UI"/>
          <w:sz w:val="21"/>
          <w:szCs w:val="21"/>
        </w:rPr>
        <w:t>7</w:t>
      </w:r>
      <w:r w:rsidRPr="007128DF">
        <w:rPr>
          <w:rFonts w:ascii="Meiryo UI" w:eastAsia="Meiryo UI" w:hAnsi="Meiryo UI" w:cs="Meiryo UI" w:hint="eastAsia"/>
          <w:sz w:val="21"/>
          <w:szCs w:val="21"/>
        </w:rPr>
        <w:t>】</w:t>
      </w:r>
      <w:r w:rsidR="00A95563" w:rsidRPr="007128DF">
        <w:rPr>
          <w:rFonts w:ascii="Meiryo UI" w:eastAsia="Meiryo UI" w:hAnsi="Meiryo UI" w:cs="Meiryo UI" w:hint="eastAsia"/>
          <w:sz w:val="21"/>
          <w:szCs w:val="21"/>
        </w:rPr>
        <w:tab/>
      </w:r>
      <w:r w:rsidRPr="007128DF">
        <w:rPr>
          <w:rFonts w:ascii="Meiryo UI" w:eastAsia="Meiryo UI" w:hAnsi="Meiryo UI" w:cs="Meiryo UI" w:hint="eastAsia"/>
          <w:sz w:val="21"/>
          <w:szCs w:val="21"/>
        </w:rPr>
        <w:t>入力手</w:t>
      </w:r>
      <w:r w:rsidRPr="000E7392">
        <w:rPr>
          <w:rFonts w:ascii="Meiryo UI" w:eastAsia="Meiryo UI" w:hAnsi="Meiryo UI" w:cs="Meiryo UI" w:hint="eastAsia"/>
          <w:sz w:val="21"/>
          <w:szCs w:val="21"/>
        </w:rPr>
        <w:t>順</w:t>
      </w:r>
    </w:p>
    <w:p w14:paraId="590FA820" w14:textId="77777777" w:rsidR="00A76A8A"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A</w:t>
      </w:r>
      <w:r w:rsidR="00367EC0" w:rsidRPr="000E739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00A76A8A" w:rsidRPr="000E7392">
        <w:rPr>
          <w:rFonts w:ascii="Meiryo UI" w:eastAsia="Meiryo UI" w:hAnsi="Meiryo UI" w:cs="Meiryo UI" w:hint="eastAsia"/>
          <w:sz w:val="21"/>
          <w:szCs w:val="21"/>
        </w:rPr>
        <w:t>入力が必要なシート</w:t>
      </w:r>
    </w:p>
    <w:p w14:paraId="48B1B435" w14:textId="77777777" w:rsidR="00B416C0" w:rsidRPr="000E7392" w:rsidRDefault="00A76A8A" w:rsidP="00974D7F">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シート名称</w:t>
      </w:r>
      <w:r w:rsidRPr="000E7392">
        <w:rPr>
          <w:rFonts w:ascii="Meiryo UI" w:eastAsia="Meiryo UI" w:hAnsi="Meiryo UI" w:cs="Meiryo UI"/>
          <w:sz w:val="21"/>
          <w:szCs w:val="21"/>
        </w:rPr>
        <w:t xml:space="preserve"> </w:t>
      </w:r>
      <w:r w:rsidRPr="000E7392">
        <w:rPr>
          <w:rFonts w:ascii="Meiryo UI" w:eastAsia="Meiryo UI" w:hAnsi="Meiryo UI" w:cs="Meiryo UI" w:hint="eastAsia"/>
          <w:sz w:val="21"/>
          <w:szCs w:val="21"/>
        </w:rPr>
        <w:t>『入力</w:t>
      </w:r>
      <w:r w:rsidR="00974D7F">
        <w:rPr>
          <w:rFonts w:ascii="Meiryo UI" w:eastAsia="Meiryo UI" w:hAnsi="Meiryo UI" w:cs="Meiryo UI" w:hint="eastAsia"/>
          <w:sz w:val="21"/>
          <w:szCs w:val="21"/>
        </w:rPr>
        <w:t>(1)</w:t>
      </w:r>
      <w:r w:rsidR="00673C1B" w:rsidRPr="000E7392">
        <w:rPr>
          <w:rFonts w:ascii="Meiryo UI" w:eastAsia="Meiryo UI" w:hAnsi="Meiryo UI" w:cs="Meiryo UI" w:hint="eastAsia"/>
          <w:sz w:val="21"/>
          <w:szCs w:val="21"/>
        </w:rPr>
        <w:t xml:space="preserve">』 </w:t>
      </w:r>
      <w:r w:rsidRPr="000E7392">
        <w:rPr>
          <w:rFonts w:ascii="Meiryo UI" w:eastAsia="Meiryo UI" w:hAnsi="Meiryo UI" w:cs="Meiryo UI" w:hint="eastAsia"/>
          <w:sz w:val="21"/>
          <w:szCs w:val="21"/>
        </w:rPr>
        <w:t>『入力</w:t>
      </w:r>
      <w:r w:rsidR="00974D7F">
        <w:rPr>
          <w:rFonts w:ascii="Meiryo UI" w:eastAsia="Meiryo UI" w:hAnsi="Meiryo UI" w:cs="Meiryo UI" w:hint="eastAsia"/>
          <w:sz w:val="21"/>
          <w:szCs w:val="21"/>
        </w:rPr>
        <w:t>(2)</w:t>
      </w:r>
      <w:r w:rsidR="00673C1B" w:rsidRPr="000E7392">
        <w:rPr>
          <w:rFonts w:ascii="Meiryo UI" w:eastAsia="Meiryo UI" w:hAnsi="Meiryo UI" w:cs="Meiryo UI" w:hint="eastAsia"/>
          <w:sz w:val="21"/>
          <w:szCs w:val="21"/>
        </w:rPr>
        <w:t xml:space="preserve">』 </w:t>
      </w:r>
      <w:r w:rsidRPr="000E7392">
        <w:rPr>
          <w:rFonts w:ascii="Meiryo UI" w:eastAsia="Meiryo UI" w:hAnsi="Meiryo UI" w:cs="Meiryo UI" w:hint="eastAsia"/>
          <w:sz w:val="21"/>
          <w:szCs w:val="21"/>
        </w:rPr>
        <w:t>『入力</w:t>
      </w:r>
      <w:r w:rsidRPr="000E7392">
        <w:rPr>
          <w:rFonts w:ascii="Meiryo UI" w:eastAsia="Meiryo UI" w:hAnsi="Meiryo UI" w:cs="Meiryo UI"/>
          <w:sz w:val="21"/>
          <w:szCs w:val="21"/>
        </w:rPr>
        <w:t>(</w:t>
      </w:r>
      <w:r w:rsidR="00974D7F">
        <w:rPr>
          <w:rFonts w:ascii="Meiryo UI" w:eastAsia="Meiryo UI" w:hAnsi="Meiryo UI" w:cs="Meiryo UI" w:hint="eastAsia"/>
          <w:sz w:val="21"/>
          <w:szCs w:val="21"/>
        </w:rPr>
        <w:t>3</w:t>
      </w:r>
      <w:r w:rsidRPr="000E7392">
        <w:rPr>
          <w:rFonts w:ascii="Meiryo UI" w:eastAsia="Meiryo UI" w:hAnsi="Meiryo UI" w:cs="Meiryo UI"/>
          <w:sz w:val="21"/>
          <w:szCs w:val="21"/>
        </w:rPr>
        <w:t>)</w:t>
      </w:r>
      <w:r w:rsidR="00673C1B" w:rsidRPr="000E7392">
        <w:rPr>
          <w:rFonts w:ascii="Meiryo UI" w:eastAsia="Meiryo UI" w:hAnsi="Meiryo UI" w:cs="Meiryo UI" w:hint="eastAsia"/>
          <w:sz w:val="21"/>
          <w:szCs w:val="21"/>
        </w:rPr>
        <w:t xml:space="preserve">』 </w:t>
      </w:r>
      <w:r w:rsidRPr="000E7392">
        <w:rPr>
          <w:rFonts w:ascii="Meiryo UI" w:eastAsia="Meiryo UI" w:hAnsi="Meiryo UI" w:cs="Meiryo UI" w:hint="eastAsia"/>
          <w:sz w:val="21"/>
          <w:szCs w:val="21"/>
        </w:rPr>
        <w:t>『入力</w:t>
      </w:r>
      <w:r w:rsidRPr="000E7392">
        <w:rPr>
          <w:rFonts w:ascii="Meiryo UI" w:eastAsia="Meiryo UI" w:hAnsi="Meiryo UI" w:cs="Meiryo UI"/>
          <w:sz w:val="21"/>
          <w:szCs w:val="21"/>
        </w:rPr>
        <w:t>(</w:t>
      </w:r>
      <w:r w:rsidR="00974D7F">
        <w:rPr>
          <w:rFonts w:ascii="Meiryo UI" w:eastAsia="Meiryo UI" w:hAnsi="Meiryo UI" w:cs="Meiryo UI" w:hint="eastAsia"/>
          <w:sz w:val="21"/>
          <w:szCs w:val="21"/>
        </w:rPr>
        <w:t>4</w:t>
      </w:r>
      <w:r w:rsidRPr="000E7392">
        <w:rPr>
          <w:rFonts w:ascii="Meiryo UI" w:eastAsia="Meiryo UI" w:hAnsi="Meiryo UI" w:cs="Meiryo UI"/>
          <w:sz w:val="21"/>
          <w:szCs w:val="21"/>
        </w:rPr>
        <w:t>)</w:t>
      </w:r>
      <w:r w:rsidRPr="000E7392">
        <w:rPr>
          <w:rFonts w:ascii="Meiryo UI" w:eastAsia="Meiryo UI" w:hAnsi="Meiryo UI" w:cs="Meiryo UI" w:hint="eastAsia"/>
          <w:sz w:val="21"/>
          <w:szCs w:val="21"/>
        </w:rPr>
        <w:t>』</w:t>
      </w:r>
      <w:r w:rsidR="00B416C0" w:rsidRPr="000E7392">
        <w:rPr>
          <w:rFonts w:ascii="Meiryo UI" w:eastAsia="Meiryo UI" w:hAnsi="Meiryo UI" w:cs="Meiryo UI" w:hint="eastAsia"/>
          <w:sz w:val="21"/>
          <w:szCs w:val="21"/>
        </w:rPr>
        <w:t xml:space="preserve"> 『入力</w:t>
      </w:r>
      <w:r w:rsidR="00B416C0" w:rsidRPr="000E7392">
        <w:rPr>
          <w:rFonts w:ascii="Meiryo UI" w:eastAsia="Meiryo UI" w:hAnsi="Meiryo UI" w:cs="Meiryo UI"/>
          <w:sz w:val="21"/>
          <w:szCs w:val="21"/>
        </w:rPr>
        <w:t>(</w:t>
      </w:r>
      <w:r w:rsidR="00974D7F">
        <w:rPr>
          <w:rFonts w:ascii="Meiryo UI" w:eastAsia="Meiryo UI" w:hAnsi="Meiryo UI" w:cs="Meiryo UI" w:hint="eastAsia"/>
          <w:sz w:val="21"/>
          <w:szCs w:val="21"/>
        </w:rPr>
        <w:t>5</w:t>
      </w:r>
      <w:r w:rsidR="00B416C0" w:rsidRPr="000E7392">
        <w:rPr>
          <w:rFonts w:ascii="Meiryo UI" w:eastAsia="Meiryo UI" w:hAnsi="Meiryo UI" w:cs="Meiryo UI"/>
          <w:sz w:val="21"/>
          <w:szCs w:val="21"/>
        </w:rPr>
        <w:t>)</w:t>
      </w:r>
      <w:r w:rsidR="00B416C0" w:rsidRPr="000E7392">
        <w:rPr>
          <w:rFonts w:ascii="Meiryo UI" w:eastAsia="Meiryo UI" w:hAnsi="Meiryo UI" w:cs="Meiryo UI" w:hint="eastAsia"/>
          <w:sz w:val="21"/>
          <w:szCs w:val="21"/>
        </w:rPr>
        <w:t>』</w:t>
      </w:r>
      <w:r w:rsidRPr="000E7392">
        <w:rPr>
          <w:rFonts w:ascii="Meiryo UI" w:eastAsia="Meiryo UI" w:hAnsi="Meiryo UI" w:cs="Meiryo UI"/>
          <w:sz w:val="21"/>
          <w:szCs w:val="21"/>
        </w:rPr>
        <w:t xml:space="preserve"> </w:t>
      </w:r>
      <w:r w:rsidRPr="000E7392">
        <w:rPr>
          <w:rFonts w:ascii="Meiryo UI" w:eastAsia="Meiryo UI" w:hAnsi="Meiryo UI" w:cs="Meiryo UI" w:hint="eastAsia"/>
          <w:sz w:val="21"/>
          <w:szCs w:val="21"/>
        </w:rPr>
        <w:t>の順に入力します。</w:t>
      </w:r>
    </w:p>
    <w:p w14:paraId="645B3443" w14:textId="77777777" w:rsidR="00A76A8A" w:rsidRPr="000E7392"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B</w:t>
      </w:r>
      <w:r w:rsidR="00367EC0" w:rsidRPr="000E739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00A76A8A" w:rsidRPr="000E7392">
        <w:rPr>
          <w:rFonts w:ascii="Meiryo UI" w:eastAsia="Meiryo UI" w:hAnsi="Meiryo UI" w:cs="Meiryo UI" w:hint="eastAsia"/>
          <w:sz w:val="21"/>
          <w:szCs w:val="21"/>
        </w:rPr>
        <w:t>入力が必要なセル</w:t>
      </w:r>
    </w:p>
    <w:p w14:paraId="19F0D478" w14:textId="77777777" w:rsidR="00A76A8A" w:rsidRPr="000E7392" w:rsidRDefault="00A76A8A" w:rsidP="00974D7F">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入力シートのうち、薄青色と薄緑色のセルに入力します。</w:t>
      </w:r>
    </w:p>
    <w:p w14:paraId="4713C92C" w14:textId="77777777" w:rsidR="00A76A8A" w:rsidRPr="000E7392" w:rsidRDefault="00A76A8A" w:rsidP="00AC0A1F">
      <w:pPr>
        <w:pStyle w:val="3"/>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入力確定後</w:t>
      </w:r>
      <w:r w:rsidRPr="000E7392">
        <w:rPr>
          <w:rFonts w:ascii="Meiryo UI" w:eastAsia="Meiryo UI" w:hAnsi="Meiryo UI" w:cs="Meiryo UI"/>
          <w:sz w:val="21"/>
          <w:szCs w:val="21"/>
        </w:rPr>
        <w:t xml:space="preserve"> </w:t>
      </w:r>
      <w:r w:rsidRPr="000E7392">
        <w:rPr>
          <w:rFonts w:ascii="Meiryo UI" w:eastAsia="Meiryo UI" w:hAnsi="Meiryo UI" w:cs="Meiryo UI" w:hint="eastAsia"/>
          <w:sz w:val="21"/>
          <w:szCs w:val="21"/>
        </w:rPr>
        <w:t>『</w:t>
      </w:r>
      <w:r w:rsidRPr="000E7392">
        <w:rPr>
          <w:rFonts w:ascii="Meiryo UI" w:eastAsia="Meiryo UI" w:hAnsi="Meiryo UI" w:cs="Meiryo UI"/>
          <w:sz w:val="21"/>
          <w:szCs w:val="21"/>
        </w:rPr>
        <w:t>Tab</w:t>
      </w:r>
      <w:r w:rsidRPr="000E7392">
        <w:rPr>
          <w:rFonts w:ascii="Meiryo UI" w:eastAsia="Meiryo UI" w:hAnsi="Meiryo UI" w:cs="Meiryo UI" w:hint="eastAsia"/>
          <w:sz w:val="21"/>
          <w:szCs w:val="21"/>
        </w:rPr>
        <w:t>』</w:t>
      </w:r>
      <w:r w:rsidRPr="000E7392">
        <w:rPr>
          <w:rFonts w:ascii="Meiryo UI" w:eastAsia="Meiryo UI" w:hAnsi="Meiryo UI" w:cs="Meiryo UI"/>
          <w:sz w:val="21"/>
          <w:szCs w:val="21"/>
        </w:rPr>
        <w:t xml:space="preserve"> </w:t>
      </w:r>
      <w:r w:rsidR="004B48B7">
        <w:rPr>
          <w:rFonts w:ascii="Meiryo UI" w:eastAsia="Meiryo UI" w:hAnsi="Meiryo UI" w:cs="Meiryo UI" w:hint="eastAsia"/>
          <w:sz w:val="21"/>
          <w:szCs w:val="21"/>
        </w:rPr>
        <w:t>キーを押すと、</w:t>
      </w:r>
      <w:r w:rsidRPr="000E7392">
        <w:rPr>
          <w:rFonts w:ascii="Meiryo UI" w:eastAsia="Meiryo UI" w:hAnsi="Meiryo UI" w:cs="Meiryo UI" w:hint="eastAsia"/>
          <w:sz w:val="21"/>
          <w:szCs w:val="21"/>
        </w:rPr>
        <w:t>次の入力セルにカーソルが移動します。</w:t>
      </w:r>
    </w:p>
    <w:p w14:paraId="5D19850F" w14:textId="77777777" w:rsidR="00974D7F" w:rsidRPr="00BA0FF8" w:rsidRDefault="008C7A2E" w:rsidP="00212CC8">
      <w:pPr>
        <w:pStyle w:val="3"/>
        <w:autoSpaceDE w:val="0"/>
        <w:autoSpaceDN w:val="0"/>
        <w:spacing w:beforeLines="50" w:before="120" w:line="360" w:lineRule="exact"/>
        <w:ind w:leftChars="236" w:left="849" w:hangingChars="202" w:hanging="424"/>
        <w:rPr>
          <w:rFonts w:ascii="Meiryo UI" w:eastAsia="Meiryo UI" w:hAnsi="Meiryo UI" w:cs="Meiryo UI"/>
          <w:sz w:val="21"/>
          <w:szCs w:val="21"/>
        </w:rPr>
      </w:pPr>
      <w:r>
        <w:rPr>
          <w:rFonts w:ascii="Meiryo UI" w:eastAsia="Meiryo UI" w:hAnsi="Meiryo UI" w:cs="Meiryo UI" w:hint="eastAsia"/>
          <w:sz w:val="21"/>
          <w:szCs w:val="21"/>
        </w:rPr>
        <w:t>C</w:t>
      </w:r>
      <w:r w:rsidR="00974D7F" w:rsidRPr="00BA0FF8">
        <w:rPr>
          <w:rFonts w:ascii="Meiryo UI" w:eastAsia="Meiryo UI" w:hAnsi="Meiryo UI" w:cs="Meiryo UI" w:hint="eastAsia"/>
          <w:sz w:val="21"/>
          <w:szCs w:val="21"/>
        </w:rPr>
        <w:t>）</w:t>
      </w:r>
      <w:r w:rsidR="00974D7F" w:rsidRPr="00BA0FF8">
        <w:rPr>
          <w:rFonts w:ascii="Meiryo UI" w:eastAsia="Meiryo UI" w:hAnsi="Meiryo UI" w:cs="Meiryo UI" w:hint="eastAsia"/>
          <w:sz w:val="21"/>
          <w:szCs w:val="21"/>
        </w:rPr>
        <w:tab/>
        <w:t>入力の方法</w:t>
      </w:r>
    </w:p>
    <w:p w14:paraId="371275C1" w14:textId="3C0CE424" w:rsidR="006061EB" w:rsidRDefault="00306A0C" w:rsidP="006A3436">
      <w:pPr>
        <w:pStyle w:val="3"/>
        <w:tabs>
          <w:tab w:val="left" w:pos="1418"/>
        </w:tabs>
        <w:autoSpaceDE w:val="0"/>
        <w:autoSpaceDN w:val="0"/>
        <w:spacing w:line="360" w:lineRule="exact"/>
        <w:ind w:left="0" w:firstLineChars="354" w:firstLine="743"/>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55680" behindDoc="0" locked="0" layoutInCell="0" allowOverlap="1" wp14:anchorId="5E27B24F" wp14:editId="6EDF3450">
                <wp:simplePos x="0" y="0"/>
                <wp:positionH relativeFrom="column">
                  <wp:posOffset>3258185</wp:posOffset>
                </wp:positionH>
                <wp:positionV relativeFrom="paragraph">
                  <wp:posOffset>50165</wp:posOffset>
                </wp:positionV>
                <wp:extent cx="326390" cy="149860"/>
                <wp:effectExtent l="12700" t="5715" r="13335" b="6350"/>
                <wp:wrapNone/>
                <wp:docPr id="8"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FF"/>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ACE4F" id="Rectangle 451" o:spid="_x0000_s1026" style="position:absolute;left:0;text-align:left;margin-left:256.55pt;margin-top:3.95pt;width:25.7pt;height:1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" o:allowincell="f" fillcolor="#cff" strokecolor="#969696" strokeweight=".5pt">
                <v:textbox inset="5.85pt,.7pt,5.85pt,.7pt"/>
              </v:rect>
            </w:pict>
          </mc:Fallback>
        </mc:AlternateContent>
      </w:r>
      <w:r w:rsidR="00974D7F" w:rsidRPr="00832BF3">
        <w:rPr>
          <w:rFonts w:ascii="Meiryo UI" w:eastAsia="Meiryo UI" w:hAnsi="Meiryo UI" w:cs="Meiryo UI" w:hint="eastAsia"/>
          <w:sz w:val="21"/>
          <w:szCs w:val="21"/>
        </w:rPr>
        <w:t>入力は</w:t>
      </w:r>
      <w:r w:rsidR="00974D7F" w:rsidRPr="00832BF3">
        <w:rPr>
          <w:rFonts w:ascii="Meiryo UI" w:eastAsia="Meiryo UI" w:hAnsi="Meiryo UI" w:cs="Meiryo UI" w:hint="eastAsia"/>
          <w:sz w:val="21"/>
          <w:szCs w:val="21"/>
        </w:rPr>
        <w:tab/>
        <w:t>①</w:t>
      </w:r>
      <w:r w:rsidR="00974D7F" w:rsidRPr="00832BF3">
        <w:rPr>
          <w:rFonts w:ascii="Meiryo UI" w:eastAsia="Meiryo UI" w:hAnsi="Meiryo UI" w:cs="Meiryo UI"/>
          <w:sz w:val="21"/>
          <w:szCs w:val="21"/>
        </w:rPr>
        <w:t xml:space="preserve"> </w:t>
      </w:r>
      <w:r w:rsidR="00974D7F" w:rsidRPr="00832BF3">
        <w:rPr>
          <w:rFonts w:ascii="Meiryo UI" w:eastAsia="Meiryo UI" w:hAnsi="Meiryo UI" w:cs="Meiryo UI" w:hint="eastAsia"/>
          <w:sz w:val="21"/>
          <w:szCs w:val="21"/>
        </w:rPr>
        <w:t>数値や計算式、文字を入力する薄青色</w:t>
      </w:r>
      <w:r w:rsidR="00974D7F" w:rsidRPr="00832BF3">
        <w:rPr>
          <w:rFonts w:ascii="Meiryo UI" w:eastAsia="Meiryo UI" w:hAnsi="Meiryo UI" w:cs="Meiryo UI"/>
          <w:sz w:val="21"/>
          <w:szCs w:val="21"/>
        </w:rPr>
        <w:t xml:space="preserve">      </w:t>
      </w:r>
      <w:r w:rsidR="00974D7F" w:rsidRPr="00832BF3">
        <w:rPr>
          <w:rFonts w:ascii="Meiryo UI" w:eastAsia="Meiryo UI" w:hAnsi="Meiryo UI" w:cs="Meiryo UI" w:hint="eastAsia"/>
          <w:sz w:val="21"/>
          <w:szCs w:val="21"/>
        </w:rPr>
        <w:t>のセル</w:t>
      </w:r>
    </w:p>
    <w:p w14:paraId="5A3C36C4" w14:textId="77777777" w:rsidR="006A3436" w:rsidRPr="006A3436" w:rsidRDefault="006A3436" w:rsidP="006A3436">
      <w:pPr>
        <w:pStyle w:val="3"/>
        <w:tabs>
          <w:tab w:val="left" w:pos="1638"/>
        </w:tabs>
        <w:autoSpaceDE w:val="0"/>
        <w:autoSpaceDN w:val="0"/>
        <w:spacing w:line="360" w:lineRule="exact"/>
        <w:ind w:leftChars="412" w:left="2267" w:hangingChars="726" w:hanging="1525"/>
        <w:rPr>
          <w:rFonts w:ascii="Meiryo UI" w:eastAsia="Meiryo UI" w:hAnsi="Meiryo UI" w:cs="Meiryo UI"/>
          <w:sz w:val="21"/>
          <w:szCs w:val="21"/>
        </w:rPr>
      </w:pPr>
      <w:r w:rsidRPr="00552DC1">
        <w:rPr>
          <w:rFonts w:ascii="Meiryo UI" w:eastAsia="Meiryo UI" w:hAnsi="Meiryo UI" w:cs="Meiryo UI"/>
          <w:sz w:val="21"/>
          <w:szCs w:val="21"/>
        </w:rPr>
        <w:tab/>
      </w:r>
      <w:r w:rsidRPr="00552DC1">
        <w:rPr>
          <w:rFonts w:ascii="Meiryo UI" w:eastAsia="Meiryo UI" w:hAnsi="Meiryo UI" w:cs="Meiryo UI" w:hint="eastAsia"/>
          <w:sz w:val="21"/>
          <w:szCs w:val="21"/>
        </w:rPr>
        <w:t>（</w:t>
      </w:r>
      <w:r w:rsidRPr="00552DC1">
        <w:rPr>
          <w:rFonts w:ascii="Meiryo UI" w:eastAsia="Meiryo UI" w:hAnsi="Meiryo UI" w:cs="Meiryo UI" w:hint="eastAsia"/>
        </w:rPr>
        <w:t>注）割り切れない数値の入力では､数値にかわり計算式を入力することで正確な入力ができます｡</w:t>
      </w:r>
    </w:p>
    <w:p w14:paraId="530DEC3F" w14:textId="2448BCE3" w:rsidR="00974D7F" w:rsidRPr="00832BF3" w:rsidRDefault="00306A0C" w:rsidP="00974D7F">
      <w:pPr>
        <w:pStyle w:val="3"/>
        <w:tabs>
          <w:tab w:val="left" w:pos="-3870"/>
          <w:tab w:val="left" w:pos="1418"/>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656704" behindDoc="0" locked="0" layoutInCell="0" allowOverlap="1" wp14:anchorId="33F077D6" wp14:editId="03E6C1E0">
                <wp:simplePos x="0" y="0"/>
                <wp:positionH relativeFrom="column">
                  <wp:posOffset>3827145</wp:posOffset>
                </wp:positionH>
                <wp:positionV relativeFrom="paragraph">
                  <wp:posOffset>60960</wp:posOffset>
                </wp:positionV>
                <wp:extent cx="326390" cy="149860"/>
                <wp:effectExtent l="10160" t="6985" r="6350" b="5080"/>
                <wp:wrapNone/>
                <wp:docPr id="7" name="Rectangl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rgbClr val="CCFFCC"/>
                        </a:solidFill>
                        <a:ln w="6350">
                          <a:solidFill>
                            <a:srgbClr val="969696"/>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B1A2B" id="Rectangle 452" o:spid="_x0000_s1026" style="position:absolute;left:0;text-align:left;margin-left:301.35pt;margin-top:4.8pt;width:25.7pt;height:1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" o:allowincell="f" fillcolor="#cfc" strokecolor="#969696" strokeweight=".5pt">
                <v:textbox inset="5.85pt,.7pt,5.85pt,.7pt"/>
              </v:rect>
            </w:pict>
          </mc:Fallback>
        </mc:AlternateContent>
      </w:r>
      <w:r w:rsidR="00974D7F" w:rsidRPr="00832BF3">
        <w:rPr>
          <w:rFonts w:ascii="Meiryo UI" w:eastAsia="Meiryo UI" w:hAnsi="Meiryo UI" w:cs="Meiryo UI" w:hint="eastAsia"/>
          <w:sz w:val="21"/>
          <w:szCs w:val="21"/>
        </w:rPr>
        <w:t>②</w:t>
      </w:r>
      <w:r w:rsidR="00974D7F" w:rsidRPr="00832BF3">
        <w:rPr>
          <w:rFonts w:ascii="Meiryo UI" w:eastAsia="Meiryo UI" w:hAnsi="Meiryo UI" w:cs="Meiryo UI"/>
          <w:sz w:val="21"/>
          <w:szCs w:val="21"/>
        </w:rPr>
        <w:t xml:space="preserve"> </w:t>
      </w:r>
      <w:r w:rsidR="00974D7F" w:rsidRPr="00832BF3">
        <w:rPr>
          <w:rFonts w:ascii="Meiryo UI" w:eastAsia="Meiryo UI" w:hAnsi="Meiryo UI" w:cs="Meiryo UI" w:hint="eastAsia"/>
          <w:sz w:val="21"/>
          <w:szCs w:val="21"/>
        </w:rPr>
        <w:t>セルをクリックし表示されるリストから選択する薄緑色</w:t>
      </w:r>
      <w:r w:rsidR="00974D7F" w:rsidRPr="00832BF3">
        <w:rPr>
          <w:rFonts w:ascii="Meiryo UI" w:eastAsia="Meiryo UI" w:hAnsi="Meiryo UI" w:cs="Meiryo UI"/>
          <w:sz w:val="21"/>
          <w:szCs w:val="21"/>
        </w:rPr>
        <w:t xml:space="preserve">      </w:t>
      </w:r>
      <w:r w:rsidR="00974D7F" w:rsidRPr="00832BF3">
        <w:rPr>
          <w:rFonts w:ascii="Meiryo UI" w:eastAsia="Meiryo UI" w:hAnsi="Meiryo UI" w:cs="Meiryo UI" w:hint="eastAsia"/>
          <w:sz w:val="21"/>
          <w:szCs w:val="21"/>
        </w:rPr>
        <w:t>のセル</w:t>
      </w:r>
    </w:p>
    <w:p w14:paraId="582D0E11" w14:textId="380D4AA2" w:rsidR="007B0BBF" w:rsidRDefault="00306A0C" w:rsidP="007B0BBF">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noProof/>
        </w:rPr>
        <mc:AlternateContent>
          <mc:Choice Requires="wps">
            <w:drawing>
              <wp:anchor distT="0" distB="0" distL="114300" distR="114300" simplePos="0" relativeHeight="251658752" behindDoc="0" locked="0" layoutInCell="0" allowOverlap="1" wp14:anchorId="2B321F3D" wp14:editId="42E74F14">
                <wp:simplePos x="0" y="0"/>
                <wp:positionH relativeFrom="column">
                  <wp:posOffset>1937385</wp:posOffset>
                </wp:positionH>
                <wp:positionV relativeFrom="paragraph">
                  <wp:posOffset>53975</wp:posOffset>
                </wp:positionV>
                <wp:extent cx="326390" cy="149860"/>
                <wp:effectExtent l="6350" t="9525" r="10160" b="12065"/>
                <wp:wrapNone/>
                <wp:docPr id="6" name="Rectangl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149860"/>
                        </a:xfrm>
                        <a:prstGeom prst="rect">
                          <a:avLst/>
                        </a:prstGeom>
                        <a:solidFill>
                          <a:schemeClr val="bg1">
                            <a:lumMod val="95000"/>
                            <a:lumOff val="0"/>
                          </a:schemeClr>
                        </a:solidFill>
                        <a:ln w="6350">
                          <a:solidFill>
                            <a:schemeClr val="tx1">
                              <a:lumMod val="50000"/>
                              <a:lumOff val="50000"/>
                            </a:schemeClr>
                          </a:solidFill>
                          <a:miter lim="800000"/>
                          <a:headEnd/>
                          <a:tailEnd/>
                        </a:ln>
                        <a:effectLst/>
                        <a:extLst>
                          <a:ext uri="{AF507438-7753-43E0-B8FC-AC1667EBCBE1}">
                            <a14:hiddenEffects xmlns:a14="http://schemas.microsoft.com/office/drawing/2010/main">
                              <a:effectLst>
                                <a:outerShdw dist="17961" dir="2700000" algn="ctr" rotWithShape="0">
                                  <a:schemeClr val="tx1">
                                    <a:lumMod val="50000"/>
                                    <a:lumOff val="50000"/>
                                    <a:gamma/>
                                    <a:shade val="60000"/>
                                    <a:invGamma/>
                                  </a:scheme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D0A6B" id="Rectangle 458" o:spid="_x0000_s1026" style="position:absolute;left:0;text-align:left;margin-left:152.55pt;margin-top:4.25pt;width:25.7pt;height:1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" o:allowincell="f" fillcolor="#f2f2f2 [3052]" strokecolor="gray [1629]" strokeweight=".5pt">
                <v:shadow color="gray [1629]" offset="1pt,1pt"/>
                <v:textbox inset="5.85pt,.7pt,5.85pt,.7pt"/>
              </v:rect>
            </w:pict>
          </mc:Fallback>
        </mc:AlternateContent>
      </w:r>
      <w:r w:rsidR="007B0BBF">
        <w:rPr>
          <w:rFonts w:ascii="Meiryo UI" w:eastAsia="Meiryo UI" w:hAnsi="Meiryo UI" w:cs="Meiryo UI" w:hint="eastAsia"/>
          <w:sz w:val="21"/>
          <w:szCs w:val="21"/>
        </w:rPr>
        <w:t>③ 薄灰色の</w:t>
      </w:r>
      <w:r w:rsidR="007B0BBF" w:rsidRPr="00011A9A">
        <w:rPr>
          <w:rFonts w:ascii="Meiryo UI" w:eastAsia="Meiryo UI" w:hAnsi="Meiryo UI" w:cs="Meiryo UI" w:hint="eastAsia"/>
          <w:sz w:val="21"/>
          <w:szCs w:val="21"/>
        </w:rPr>
        <w:t>ボタン      を</w:t>
      </w:r>
      <w:r w:rsidR="007B0BBF">
        <w:rPr>
          <w:rFonts w:ascii="Meiryo UI" w:eastAsia="Meiryo UI" w:hAnsi="Meiryo UI" w:cs="Meiryo UI" w:hint="eastAsia"/>
          <w:sz w:val="21"/>
          <w:szCs w:val="21"/>
        </w:rPr>
        <w:t>クリックしてマクロを実行する場合</w:t>
      </w:r>
    </w:p>
    <w:p w14:paraId="53819291" w14:textId="77777777" w:rsidR="007B0BBF" w:rsidRDefault="007B0BBF" w:rsidP="00974D7F">
      <w:pPr>
        <w:pStyle w:val="3"/>
        <w:tabs>
          <w:tab w:val="left" w:pos="-3870"/>
          <w:tab w:val="left" w:pos="1710"/>
        </w:tabs>
        <w:autoSpaceDE w:val="0"/>
        <w:autoSpaceDN w:val="0"/>
        <w:spacing w:line="360" w:lineRule="exact"/>
        <w:ind w:left="0" w:firstLine="1418"/>
        <w:rPr>
          <w:rFonts w:ascii="Meiryo UI" w:eastAsia="Meiryo UI" w:hAnsi="Meiryo UI" w:cs="Meiryo UI"/>
          <w:sz w:val="21"/>
          <w:szCs w:val="21"/>
        </w:rPr>
      </w:pPr>
      <w:r>
        <w:rPr>
          <w:rFonts w:ascii="Meiryo UI" w:eastAsia="Meiryo UI" w:hAnsi="Meiryo UI" w:cs="Meiryo UI" w:hint="eastAsia"/>
          <w:sz w:val="21"/>
          <w:szCs w:val="21"/>
        </w:rPr>
        <w:t>があります。</w:t>
      </w:r>
    </w:p>
    <w:p w14:paraId="2CE0B033" w14:textId="6FF0C817" w:rsidR="00974D7F" w:rsidRPr="00832BF3" w:rsidRDefault="00306A0C" w:rsidP="00974D7F">
      <w:pPr>
        <w:pStyle w:val="3"/>
        <w:tabs>
          <w:tab w:val="left" w:pos="-6570"/>
        </w:tabs>
        <w:autoSpaceDE w:val="0"/>
        <w:autoSpaceDN w:val="0"/>
        <w:spacing w:line="360" w:lineRule="exact"/>
        <w:ind w:leftChars="787" w:left="1417" w:firstLine="0"/>
        <w:rPr>
          <w:rFonts w:ascii="Meiryo UI" w:eastAsia="Meiryo UI" w:hAnsi="Meiryo UI" w:cs="Meiryo UI"/>
          <w:sz w:val="21"/>
          <w:szCs w:val="21"/>
        </w:rPr>
      </w:pPr>
      <w:r>
        <w:rPr>
          <w:rFonts w:ascii="Meiryo UI" w:eastAsia="Meiryo UI" w:hAnsi="Meiryo UI" w:cs="Meiryo UI"/>
          <w:noProof/>
          <w:sz w:val="21"/>
          <w:szCs w:val="21"/>
        </w:rPr>
        <mc:AlternateContent>
          <mc:Choice Requires="wpg">
            <w:drawing>
              <wp:anchor distT="0" distB="0" distL="114300" distR="114300" simplePos="0" relativeHeight="251657728" behindDoc="0" locked="0" layoutInCell="0" allowOverlap="1" wp14:anchorId="3CE5407A" wp14:editId="46A85590">
                <wp:simplePos x="0" y="0"/>
                <wp:positionH relativeFrom="column">
                  <wp:posOffset>511175</wp:posOffset>
                </wp:positionH>
                <wp:positionV relativeFrom="paragraph">
                  <wp:posOffset>50165</wp:posOffset>
                </wp:positionV>
                <wp:extent cx="326390" cy="149860"/>
                <wp:effectExtent l="8890" t="5715" r="7620" b="6350"/>
                <wp:wrapNone/>
                <wp:docPr id="1" name="Group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390" cy="149860"/>
                          <a:chOff x="1356" y="5224"/>
                          <a:chExt cx="514" cy="236"/>
                        </a:xfrm>
                      </wpg:grpSpPr>
                      <wps:wsp>
                        <wps:cNvPr id="2" name="AutoShape 454"/>
                        <wps:cNvSpPr>
                          <a:spLocks noChangeAspect="1" noChangeArrowheads="1"/>
                        </wps:cNvSpPr>
                        <wps:spPr bwMode="auto">
                          <a:xfrm flipH="1" flipV="1">
                            <a:off x="1774" y="5228"/>
                            <a:ext cx="94" cy="94"/>
                          </a:xfrm>
                          <a:prstGeom prst="rtTriangle">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 name="Rectangle 455"/>
                        <wps:cNvSpPr>
                          <a:spLocks noChangeArrowheads="1"/>
                        </wps:cNvSpPr>
                        <wps:spPr bwMode="auto">
                          <a:xfrm>
                            <a:off x="1356" y="5224"/>
                            <a:ext cx="514" cy="236"/>
                          </a:xfrm>
                          <a:prstGeom prst="rect">
                            <a:avLst/>
                          </a:prstGeom>
                          <a:noFill/>
                          <a:ln w="6350">
                            <a:solidFill>
                              <a:srgbClr val="969696"/>
                            </a:solidFill>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5785DE" id="Group 453" o:spid="_x0000_s1026" style="position:absolute;left:0;text-align:left;margin-left:40.25pt;margin-top:3.95pt;width:25.7pt;height:11.8pt;z-index:251657728" coordorigin="1356,5224" coordsize="51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" o:allowincell="f">
                <v:shape id="AutoShape 454" o:spid="_x0000_s1027" type="#_x0000_t6" style="position:absolute;left:1774;top:5228;width:94;height:94;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" fillcolor="red" stroked="f">
                  <o:lock v:ext="edit" aspectratio="t"/>
                  <v:textbox inset="5.85pt,.7pt,5.85pt,.7pt"/>
                </v:shape>
                <v:rect id="Rectangle 455" o:spid="_x0000_s1028" style="position:absolute;left:1356;top:5224;width:514;height: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" filled="f" fillcolor="#cff" strokecolor="#969696" strokeweight=".5pt">
                  <v:textbox inset="5.85pt,.7pt,5.85pt,.7pt"/>
                </v:rect>
              </v:group>
            </w:pict>
          </mc:Fallback>
        </mc:AlternateContent>
      </w:r>
      <w:r w:rsidR="00974D7F" w:rsidRPr="00832BF3">
        <w:rPr>
          <w:rFonts w:ascii="Meiryo UI" w:eastAsia="Meiryo UI" w:hAnsi="Meiryo UI" w:cs="Meiryo UI" w:hint="eastAsia"/>
          <w:sz w:val="21"/>
          <w:szCs w:val="21"/>
        </w:rPr>
        <w:t>のセルにポインターを合わせると、入力時の詳細説明が表示されます。</w:t>
      </w:r>
    </w:p>
    <w:p w14:paraId="42D4611B" w14:textId="181BA25A" w:rsidR="00A76A8A" w:rsidRPr="000E7392" w:rsidRDefault="00A76A8A" w:rsidP="00212CC8">
      <w:pPr>
        <w:pStyle w:val="3"/>
        <w:tabs>
          <w:tab w:val="left" w:pos="-6570"/>
        </w:tabs>
        <w:autoSpaceDE w:val="0"/>
        <w:autoSpaceDN w:val="0"/>
        <w:spacing w:beforeLines="50" w:before="120" w:line="360" w:lineRule="exact"/>
        <w:ind w:left="447" w:hangingChars="213" w:hanging="447"/>
        <w:rPr>
          <w:rFonts w:ascii="Meiryo UI" w:eastAsia="Meiryo UI" w:hAnsi="Meiryo UI" w:cs="Meiryo UI"/>
          <w:sz w:val="21"/>
          <w:szCs w:val="21"/>
        </w:rPr>
      </w:pPr>
      <w:r w:rsidRPr="003D45C2">
        <w:rPr>
          <w:rFonts w:ascii="Meiryo UI" w:eastAsia="Meiryo UI" w:hAnsi="Meiryo UI" w:cs="Meiryo UI" w:hint="eastAsia"/>
          <w:sz w:val="21"/>
          <w:szCs w:val="21"/>
        </w:rPr>
        <w:t>【</w:t>
      </w:r>
      <w:r w:rsidR="00085899" w:rsidRPr="003D45C2">
        <w:rPr>
          <w:rFonts w:ascii="Meiryo UI" w:eastAsia="Meiryo UI" w:hAnsi="Meiryo UI" w:cs="Meiryo UI"/>
          <w:sz w:val="21"/>
          <w:szCs w:val="21"/>
        </w:rPr>
        <w:t>8</w:t>
      </w:r>
      <w:r w:rsidRPr="003D45C2">
        <w:rPr>
          <w:rFonts w:ascii="Meiryo UI" w:eastAsia="Meiryo UI" w:hAnsi="Meiryo UI" w:cs="Meiryo UI" w:hint="eastAsia"/>
          <w:sz w:val="21"/>
          <w:szCs w:val="21"/>
        </w:rPr>
        <w:t>】</w:t>
      </w:r>
      <w:r w:rsidR="00A95563" w:rsidRPr="000E7392">
        <w:rPr>
          <w:rFonts w:ascii="Meiryo UI" w:eastAsia="Meiryo UI" w:hAnsi="Meiryo UI" w:cs="Meiryo UI" w:hint="eastAsia"/>
          <w:sz w:val="21"/>
          <w:szCs w:val="21"/>
        </w:rPr>
        <w:tab/>
      </w:r>
      <w:r w:rsidRPr="000E7392">
        <w:rPr>
          <w:rFonts w:ascii="Meiryo UI" w:eastAsia="Meiryo UI" w:hAnsi="Meiryo UI" w:cs="Meiryo UI" w:hint="eastAsia"/>
          <w:sz w:val="21"/>
          <w:szCs w:val="21"/>
        </w:rPr>
        <w:t>出力手順</w:t>
      </w:r>
    </w:p>
    <w:p w14:paraId="689E14B5" w14:textId="77777777" w:rsidR="00A76A8A" w:rsidRPr="000E7392" w:rsidRDefault="00A76A8A" w:rsidP="00974D7F">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シートはカラー構成されていますが、出力については白黒にも対応します。</w:t>
      </w:r>
    </w:p>
    <w:p w14:paraId="32435F8C" w14:textId="059CF2C5" w:rsidR="00A76A8A" w:rsidRPr="000E7392" w:rsidRDefault="00974D7F" w:rsidP="00974D7F">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Pr>
          <w:rFonts w:ascii="Meiryo UI" w:eastAsia="Meiryo UI" w:hAnsi="Meiryo UI" w:cs="Meiryo UI" w:hint="eastAsia"/>
          <w:sz w:val="21"/>
          <w:szCs w:val="21"/>
        </w:rPr>
        <w:t>シートは全てA3サイズですが、出力についてはA4</w:t>
      </w:r>
      <w:r w:rsidR="00A76A8A" w:rsidRPr="000E7392">
        <w:rPr>
          <w:rFonts w:ascii="Meiryo UI" w:eastAsia="Meiryo UI" w:hAnsi="Meiryo UI" w:cs="Meiryo UI" w:hint="eastAsia"/>
          <w:sz w:val="21"/>
          <w:szCs w:val="21"/>
        </w:rPr>
        <w:t>サイズにも対応します。</w:t>
      </w:r>
    </w:p>
    <w:p w14:paraId="5DB55320" w14:textId="77777777" w:rsidR="00A76A8A" w:rsidRPr="000E7392" w:rsidRDefault="00A76A8A" w:rsidP="00974D7F">
      <w:pPr>
        <w:pStyle w:val="3"/>
        <w:tabs>
          <w:tab w:val="left" w:pos="-6570"/>
          <w:tab w:val="left" w:pos="2842"/>
        </w:tabs>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シート名称</w:t>
      </w:r>
      <w:r w:rsidR="00341286">
        <w:rPr>
          <w:rFonts w:ascii="Meiryo UI" w:eastAsia="Meiryo UI" w:hAnsi="Meiryo UI" w:cs="Meiryo UI" w:hint="eastAsia"/>
          <w:sz w:val="21"/>
          <w:szCs w:val="21"/>
        </w:rPr>
        <w:t xml:space="preserve"> </w:t>
      </w:r>
      <w:r w:rsidR="00974D7F">
        <w:rPr>
          <w:rFonts w:ascii="Meiryo UI" w:eastAsia="Meiryo UI" w:hAnsi="Meiryo UI" w:cs="Meiryo UI" w:hint="eastAsia"/>
          <w:sz w:val="21"/>
          <w:szCs w:val="21"/>
        </w:rPr>
        <w:t>『提出2</w:t>
      </w:r>
      <w:r w:rsidRPr="000E7392">
        <w:rPr>
          <w:rFonts w:ascii="Meiryo UI" w:eastAsia="Meiryo UI" w:hAnsi="Meiryo UI" w:cs="Meiryo UI"/>
          <w:sz w:val="21"/>
          <w:szCs w:val="21"/>
        </w:rPr>
        <w:t>(</w:t>
      </w:r>
      <w:r w:rsidRPr="000E7392">
        <w:rPr>
          <w:rFonts w:ascii="Meiryo UI" w:eastAsia="Meiryo UI" w:hAnsi="Meiryo UI" w:cs="Meiryo UI" w:hint="eastAsia"/>
          <w:sz w:val="21"/>
          <w:szCs w:val="21"/>
        </w:rPr>
        <w:t>概要</w:t>
      </w:r>
      <w:r w:rsidRPr="000E7392">
        <w:rPr>
          <w:rFonts w:ascii="Meiryo UI" w:eastAsia="Meiryo UI" w:hAnsi="Meiryo UI" w:cs="Meiryo UI"/>
          <w:sz w:val="21"/>
          <w:szCs w:val="21"/>
        </w:rPr>
        <w:t>)</w:t>
      </w:r>
      <w:r w:rsidRPr="000E7392">
        <w:rPr>
          <w:rFonts w:ascii="Meiryo UI" w:eastAsia="Meiryo UI" w:hAnsi="Meiryo UI" w:cs="Meiryo UI" w:hint="eastAsia"/>
          <w:sz w:val="21"/>
          <w:szCs w:val="21"/>
        </w:rPr>
        <w:t>』</w:t>
      </w:r>
      <w:r w:rsidRPr="000E7392">
        <w:rPr>
          <w:rFonts w:ascii="Meiryo UI" w:eastAsia="Meiryo UI" w:hAnsi="Meiryo UI" w:cs="Meiryo UI"/>
          <w:sz w:val="21"/>
          <w:szCs w:val="21"/>
        </w:rPr>
        <w:t xml:space="preserve"> </w:t>
      </w:r>
      <w:r w:rsidR="00974D7F">
        <w:rPr>
          <w:rFonts w:ascii="Meiryo UI" w:eastAsia="Meiryo UI" w:hAnsi="Meiryo UI" w:cs="Meiryo UI" w:hint="eastAsia"/>
          <w:sz w:val="21"/>
          <w:szCs w:val="21"/>
        </w:rPr>
        <w:t>(A3</w:t>
      </w:r>
      <w:r w:rsidR="005F722A">
        <w:rPr>
          <w:rFonts w:ascii="Meiryo UI" w:eastAsia="Meiryo UI" w:hAnsi="Meiryo UI" w:cs="Meiryo UI" w:hint="eastAsia"/>
          <w:sz w:val="21"/>
          <w:szCs w:val="21"/>
        </w:rPr>
        <w:t>サイズ1</w:t>
      </w:r>
      <w:r w:rsidR="00974D7F">
        <w:rPr>
          <w:rFonts w:ascii="Meiryo UI" w:eastAsia="Meiryo UI" w:hAnsi="Meiryo UI" w:cs="Meiryo UI" w:hint="eastAsia"/>
          <w:sz w:val="21"/>
          <w:szCs w:val="21"/>
        </w:rPr>
        <w:t>ページ)</w:t>
      </w:r>
      <w:r w:rsidRPr="000E7392">
        <w:rPr>
          <w:rFonts w:ascii="Meiryo UI" w:eastAsia="Meiryo UI" w:hAnsi="Meiryo UI" w:cs="Meiryo UI" w:hint="eastAsia"/>
          <w:sz w:val="21"/>
          <w:szCs w:val="21"/>
        </w:rPr>
        <w:t>が概略の計画書です。</w:t>
      </w:r>
    </w:p>
    <w:p w14:paraId="1042E797" w14:textId="77777777" w:rsidR="00B416C0" w:rsidRPr="000E7392" w:rsidRDefault="00B416C0" w:rsidP="00341286">
      <w:pPr>
        <w:pStyle w:val="3"/>
        <w:tabs>
          <w:tab w:val="left" w:pos="-6570"/>
          <w:tab w:val="left" w:pos="2842"/>
        </w:tabs>
        <w:autoSpaceDE w:val="0"/>
        <w:autoSpaceDN w:val="0"/>
        <w:spacing w:line="360" w:lineRule="exact"/>
        <w:ind w:leftChars="393" w:left="707" w:firstLine="0"/>
        <w:jc w:val="left"/>
        <w:rPr>
          <w:rFonts w:ascii="Meiryo UI" w:eastAsia="Meiryo UI" w:hAnsi="Meiryo UI" w:cs="Meiryo UI"/>
          <w:sz w:val="21"/>
          <w:szCs w:val="21"/>
        </w:rPr>
      </w:pPr>
      <w:r w:rsidRPr="000E7392">
        <w:rPr>
          <w:rFonts w:ascii="Meiryo UI" w:eastAsia="Meiryo UI" w:hAnsi="Meiryo UI" w:cs="Meiryo UI" w:hint="eastAsia"/>
          <w:sz w:val="21"/>
          <w:szCs w:val="21"/>
        </w:rPr>
        <w:t>シート名称</w:t>
      </w:r>
      <w:r w:rsidR="00341286">
        <w:rPr>
          <w:rFonts w:ascii="Meiryo UI" w:eastAsia="Meiryo UI" w:hAnsi="Meiryo UI" w:cs="Meiryo UI" w:hint="eastAsia"/>
          <w:sz w:val="21"/>
          <w:szCs w:val="21"/>
        </w:rPr>
        <w:t xml:space="preserve"> </w:t>
      </w:r>
      <w:r w:rsidR="00974D7F">
        <w:rPr>
          <w:rFonts w:ascii="Meiryo UI" w:eastAsia="Meiryo UI" w:hAnsi="Meiryo UI" w:cs="Meiryo UI" w:hint="eastAsia"/>
          <w:sz w:val="21"/>
          <w:szCs w:val="21"/>
        </w:rPr>
        <w:t>『提出3</w:t>
      </w:r>
      <w:r w:rsidRPr="000E7392">
        <w:rPr>
          <w:rFonts w:ascii="Meiryo UI" w:eastAsia="Meiryo UI" w:hAnsi="Meiryo UI" w:cs="Meiryo UI"/>
          <w:sz w:val="21"/>
          <w:szCs w:val="21"/>
        </w:rPr>
        <w:t>(</w:t>
      </w:r>
      <w:r w:rsidRPr="000E7392">
        <w:rPr>
          <w:rFonts w:ascii="Meiryo UI" w:eastAsia="Meiryo UI" w:hAnsi="Meiryo UI" w:cs="Meiryo UI" w:hint="eastAsia"/>
          <w:sz w:val="21"/>
          <w:szCs w:val="21"/>
        </w:rPr>
        <w:t>指標</w:t>
      </w:r>
      <w:r w:rsidRPr="000E7392">
        <w:rPr>
          <w:rFonts w:ascii="Meiryo UI" w:eastAsia="Meiryo UI" w:hAnsi="Meiryo UI" w:cs="Meiryo UI"/>
          <w:sz w:val="21"/>
          <w:szCs w:val="21"/>
        </w:rPr>
        <w:t>)</w:t>
      </w:r>
      <w:r w:rsidRPr="000E7392">
        <w:rPr>
          <w:rFonts w:ascii="Meiryo UI" w:eastAsia="Meiryo UI" w:hAnsi="Meiryo UI" w:cs="Meiryo UI" w:hint="eastAsia"/>
          <w:sz w:val="21"/>
          <w:szCs w:val="21"/>
        </w:rPr>
        <w:t>』</w:t>
      </w:r>
      <w:r w:rsidR="00341286">
        <w:rPr>
          <w:rFonts w:ascii="Meiryo UI" w:eastAsia="Meiryo UI" w:hAnsi="Meiryo UI" w:cs="Meiryo UI" w:hint="eastAsia"/>
          <w:sz w:val="21"/>
          <w:szCs w:val="21"/>
        </w:rPr>
        <w:t xml:space="preserve"> (</w:t>
      </w:r>
      <w:r w:rsidR="00974D7F">
        <w:rPr>
          <w:rFonts w:ascii="Meiryo UI" w:eastAsia="Meiryo UI" w:hAnsi="Meiryo UI" w:cs="Meiryo UI" w:hint="eastAsia"/>
          <w:sz w:val="21"/>
          <w:szCs w:val="21"/>
        </w:rPr>
        <w:t>A3サイズ1</w:t>
      </w:r>
      <w:r w:rsidR="00341286">
        <w:rPr>
          <w:rFonts w:ascii="Meiryo UI" w:eastAsia="Meiryo UI" w:hAnsi="Meiryo UI" w:cs="Meiryo UI" w:hint="eastAsia"/>
          <w:sz w:val="21"/>
          <w:szCs w:val="21"/>
        </w:rPr>
        <w:t>ページ)</w:t>
      </w:r>
      <w:r w:rsidR="00186688">
        <w:rPr>
          <w:rFonts w:ascii="Meiryo UI" w:eastAsia="Meiryo UI" w:hAnsi="Meiryo UI" w:cs="Meiryo UI" w:hint="eastAsia"/>
          <w:sz w:val="21"/>
          <w:szCs w:val="21"/>
        </w:rPr>
        <w:t>は 『</w:t>
      </w:r>
      <w:r w:rsidR="00974D7F">
        <w:rPr>
          <w:rFonts w:ascii="Meiryo UI" w:eastAsia="Meiryo UI" w:hAnsi="Meiryo UI" w:cs="Meiryo UI" w:hint="eastAsia"/>
          <w:sz w:val="21"/>
          <w:szCs w:val="21"/>
        </w:rPr>
        <w:t>入力(5)</w:t>
      </w:r>
      <w:r w:rsidR="00186688">
        <w:rPr>
          <w:rFonts w:ascii="Meiryo UI" w:eastAsia="Meiryo UI" w:hAnsi="Meiryo UI" w:cs="Meiryo UI" w:hint="eastAsia"/>
          <w:sz w:val="21"/>
          <w:szCs w:val="21"/>
        </w:rPr>
        <w:t xml:space="preserve">』 </w:t>
      </w:r>
      <w:r w:rsidRPr="000E7392">
        <w:rPr>
          <w:rFonts w:ascii="Meiryo UI" w:eastAsia="Meiryo UI" w:hAnsi="Meiryo UI" w:cs="Meiryo UI" w:hint="eastAsia"/>
          <w:sz w:val="21"/>
          <w:szCs w:val="21"/>
        </w:rPr>
        <w:t>のシートに入力した場合に出力します。</w:t>
      </w:r>
    </w:p>
    <w:p w14:paraId="71BB5415" w14:textId="77777777" w:rsidR="00A76A8A" w:rsidRPr="000E7392" w:rsidRDefault="00A76A8A" w:rsidP="00974D7F">
      <w:pPr>
        <w:pStyle w:val="3"/>
        <w:tabs>
          <w:tab w:val="left" w:pos="-6570"/>
        </w:tabs>
        <w:autoSpaceDE w:val="0"/>
        <w:autoSpaceDN w:val="0"/>
        <w:spacing w:line="360" w:lineRule="exact"/>
        <w:ind w:leftChars="393" w:left="707" w:firstLine="0"/>
        <w:rPr>
          <w:rFonts w:ascii="Meiryo UI" w:eastAsia="Meiryo UI" w:hAnsi="Meiryo UI" w:cs="Meiryo UI"/>
          <w:sz w:val="21"/>
          <w:szCs w:val="21"/>
        </w:rPr>
      </w:pPr>
      <w:r w:rsidRPr="000E7392">
        <w:rPr>
          <w:rFonts w:ascii="Meiryo UI" w:eastAsia="Meiryo UI" w:hAnsi="Meiryo UI" w:cs="Meiryo UI" w:hint="eastAsia"/>
          <w:sz w:val="21"/>
          <w:szCs w:val="21"/>
        </w:rPr>
        <w:t>シート名称</w:t>
      </w:r>
      <w:r w:rsidRPr="000E7392">
        <w:rPr>
          <w:rFonts w:ascii="Meiryo UI" w:eastAsia="Meiryo UI" w:hAnsi="Meiryo UI" w:cs="Meiryo UI"/>
          <w:sz w:val="21"/>
          <w:szCs w:val="21"/>
        </w:rPr>
        <w:t xml:space="preserve"> </w:t>
      </w:r>
      <w:r w:rsidR="00974D7F">
        <w:rPr>
          <w:rFonts w:ascii="Meiryo UI" w:eastAsia="Meiryo UI" w:hAnsi="Meiryo UI" w:cs="Meiryo UI" w:hint="eastAsia"/>
          <w:sz w:val="21"/>
          <w:szCs w:val="21"/>
        </w:rPr>
        <w:t>『提出1</w:t>
      </w:r>
      <w:r w:rsidRPr="000E7392">
        <w:rPr>
          <w:rFonts w:ascii="Meiryo UI" w:eastAsia="Meiryo UI" w:hAnsi="Meiryo UI" w:cs="Meiryo UI"/>
          <w:sz w:val="21"/>
          <w:szCs w:val="21"/>
        </w:rPr>
        <w:t>(</w:t>
      </w:r>
      <w:r w:rsidRPr="000E7392">
        <w:rPr>
          <w:rFonts w:ascii="Meiryo UI" w:eastAsia="Meiryo UI" w:hAnsi="Meiryo UI" w:cs="Meiryo UI" w:hint="eastAsia"/>
          <w:sz w:val="21"/>
          <w:szCs w:val="21"/>
        </w:rPr>
        <w:t>表紙</w:t>
      </w:r>
      <w:r w:rsidRPr="000E7392">
        <w:rPr>
          <w:rFonts w:ascii="Meiryo UI" w:eastAsia="Meiryo UI" w:hAnsi="Meiryo UI" w:cs="Meiryo UI"/>
          <w:sz w:val="21"/>
          <w:szCs w:val="21"/>
        </w:rPr>
        <w:t>)</w:t>
      </w:r>
      <w:r w:rsidRPr="000E7392">
        <w:rPr>
          <w:rFonts w:ascii="Meiryo UI" w:eastAsia="Meiryo UI" w:hAnsi="Meiryo UI" w:cs="Meiryo UI" w:hint="eastAsia"/>
          <w:sz w:val="21"/>
          <w:szCs w:val="21"/>
        </w:rPr>
        <w:t>』</w:t>
      </w:r>
      <w:r w:rsidR="00974D7F">
        <w:rPr>
          <w:rFonts w:ascii="Meiryo UI" w:eastAsia="Meiryo UI" w:hAnsi="Meiryo UI" w:cs="Meiryo UI" w:hint="eastAsia"/>
          <w:sz w:val="21"/>
          <w:szCs w:val="21"/>
        </w:rPr>
        <w:t xml:space="preserve">　『提出4</w:t>
      </w:r>
      <w:r w:rsidR="000A2E3A" w:rsidRPr="000E7392">
        <w:rPr>
          <w:rFonts w:ascii="Meiryo UI" w:eastAsia="Meiryo UI" w:hAnsi="Meiryo UI" w:cs="Meiryo UI"/>
          <w:sz w:val="21"/>
          <w:szCs w:val="21"/>
        </w:rPr>
        <w:t>(</w:t>
      </w:r>
      <w:r w:rsidR="000A2E3A" w:rsidRPr="000E7392">
        <w:rPr>
          <w:rFonts w:ascii="Meiryo UI" w:eastAsia="Meiryo UI" w:hAnsi="Meiryo UI" w:cs="Meiryo UI" w:hint="eastAsia"/>
          <w:sz w:val="21"/>
          <w:szCs w:val="21"/>
        </w:rPr>
        <w:t>総括</w:t>
      </w:r>
      <w:r w:rsidR="000A2E3A" w:rsidRPr="000E7392">
        <w:rPr>
          <w:rFonts w:ascii="Meiryo UI" w:eastAsia="Meiryo UI" w:hAnsi="Meiryo UI" w:cs="Meiryo UI"/>
          <w:sz w:val="21"/>
          <w:szCs w:val="21"/>
        </w:rPr>
        <w:t>)</w:t>
      </w:r>
      <w:r w:rsidR="00974D7F">
        <w:rPr>
          <w:rFonts w:ascii="Meiryo UI" w:eastAsia="Meiryo UI" w:hAnsi="Meiryo UI" w:cs="Meiryo UI" w:hint="eastAsia"/>
          <w:sz w:val="21"/>
          <w:szCs w:val="21"/>
        </w:rPr>
        <w:t>』　『提出5</w:t>
      </w:r>
      <w:r w:rsidR="000A2E3A" w:rsidRPr="000E7392">
        <w:rPr>
          <w:rFonts w:ascii="Meiryo UI" w:eastAsia="Meiryo UI" w:hAnsi="Meiryo UI" w:cs="Meiryo UI"/>
          <w:sz w:val="21"/>
          <w:szCs w:val="21"/>
        </w:rPr>
        <w:t>(</w:t>
      </w:r>
      <w:r w:rsidR="00974D7F">
        <w:rPr>
          <w:rFonts w:ascii="Meiryo UI" w:eastAsia="Meiryo UI" w:hAnsi="Meiryo UI" w:cs="Meiryo UI" w:hint="eastAsia"/>
          <w:sz w:val="21"/>
          <w:szCs w:val="21"/>
        </w:rPr>
        <w:t>明細1</w:t>
      </w:r>
      <w:r w:rsidR="000A2E3A" w:rsidRPr="000E7392">
        <w:rPr>
          <w:rFonts w:ascii="Meiryo UI" w:eastAsia="Meiryo UI" w:hAnsi="Meiryo UI" w:cs="Meiryo UI"/>
          <w:sz w:val="21"/>
          <w:szCs w:val="21"/>
        </w:rPr>
        <w:t>)</w:t>
      </w:r>
      <w:r w:rsidR="000A2E3A" w:rsidRPr="000E7392">
        <w:rPr>
          <w:rFonts w:ascii="Meiryo UI" w:eastAsia="Meiryo UI" w:hAnsi="Meiryo UI" w:cs="Meiryo UI" w:hint="eastAsia"/>
          <w:sz w:val="21"/>
          <w:szCs w:val="21"/>
        </w:rPr>
        <w:t>』</w:t>
      </w:r>
      <w:r w:rsidR="00673C1B" w:rsidRPr="000E7392">
        <w:rPr>
          <w:rFonts w:ascii="Meiryo UI" w:eastAsia="Meiryo UI" w:hAnsi="Meiryo UI" w:cs="Meiryo UI" w:hint="eastAsia"/>
          <w:sz w:val="21"/>
          <w:szCs w:val="21"/>
        </w:rPr>
        <w:t xml:space="preserve"> </w:t>
      </w:r>
      <w:r w:rsidR="00974D7F">
        <w:rPr>
          <w:rFonts w:ascii="Meiryo UI" w:eastAsia="Meiryo UI" w:hAnsi="Meiryo UI" w:cs="Meiryo UI" w:hint="eastAsia"/>
          <w:sz w:val="21"/>
          <w:szCs w:val="21"/>
        </w:rPr>
        <w:t>『提出6</w:t>
      </w:r>
      <w:r w:rsidR="000A2E3A" w:rsidRPr="000E7392">
        <w:rPr>
          <w:rFonts w:ascii="Meiryo UI" w:eastAsia="Meiryo UI" w:hAnsi="Meiryo UI" w:cs="Meiryo UI"/>
          <w:sz w:val="21"/>
          <w:szCs w:val="21"/>
        </w:rPr>
        <w:t>(</w:t>
      </w:r>
      <w:r w:rsidR="00974D7F">
        <w:rPr>
          <w:rFonts w:ascii="Meiryo UI" w:eastAsia="Meiryo UI" w:hAnsi="Meiryo UI" w:cs="Meiryo UI" w:hint="eastAsia"/>
          <w:sz w:val="21"/>
          <w:szCs w:val="21"/>
        </w:rPr>
        <w:t>明細2</w:t>
      </w:r>
      <w:r w:rsidR="000A2E3A" w:rsidRPr="000E7392">
        <w:rPr>
          <w:rFonts w:ascii="Meiryo UI" w:eastAsia="Meiryo UI" w:hAnsi="Meiryo UI" w:cs="Meiryo UI"/>
          <w:sz w:val="21"/>
          <w:szCs w:val="21"/>
        </w:rPr>
        <w:t>)</w:t>
      </w:r>
      <w:r w:rsidR="000A2E3A" w:rsidRPr="000E7392">
        <w:rPr>
          <w:rFonts w:ascii="Meiryo UI" w:eastAsia="Meiryo UI" w:hAnsi="Meiryo UI" w:cs="Meiryo UI" w:hint="eastAsia"/>
          <w:sz w:val="21"/>
          <w:szCs w:val="21"/>
        </w:rPr>
        <w:t>』</w:t>
      </w:r>
      <w:r w:rsidR="00974D7F">
        <w:rPr>
          <w:rFonts w:ascii="Meiryo UI" w:eastAsia="Meiryo UI" w:hAnsi="Meiryo UI" w:cs="Meiryo UI" w:hint="eastAsia"/>
          <w:sz w:val="21"/>
          <w:szCs w:val="21"/>
        </w:rPr>
        <w:t xml:space="preserve"> (A3サイズ各1</w:t>
      </w:r>
      <w:r w:rsidR="0023650C">
        <w:rPr>
          <w:rFonts w:ascii="Meiryo UI" w:eastAsia="Meiryo UI" w:hAnsi="Meiryo UI" w:cs="Meiryo UI" w:hint="eastAsia"/>
          <w:sz w:val="21"/>
          <w:szCs w:val="21"/>
        </w:rPr>
        <w:t>ページ)</w:t>
      </w:r>
      <w:r w:rsidR="00830287" w:rsidRPr="000E7392">
        <w:rPr>
          <w:rFonts w:ascii="Meiryo UI" w:eastAsia="Meiryo UI" w:hAnsi="Meiryo UI" w:cs="Meiryo UI" w:hint="eastAsia"/>
          <w:sz w:val="21"/>
          <w:szCs w:val="21"/>
        </w:rPr>
        <w:t>、</w:t>
      </w:r>
      <w:r w:rsidR="0023650C">
        <w:rPr>
          <w:rFonts w:ascii="Meiryo UI" w:eastAsia="Meiryo UI" w:hAnsi="Meiryo UI" w:cs="Meiryo UI" w:hint="eastAsia"/>
          <w:sz w:val="21"/>
          <w:szCs w:val="21"/>
        </w:rPr>
        <w:t>『提出7</w:t>
      </w:r>
      <w:r w:rsidRPr="000E7392">
        <w:rPr>
          <w:rFonts w:ascii="Meiryo UI" w:eastAsia="Meiryo UI" w:hAnsi="Meiryo UI" w:cs="Meiryo UI"/>
          <w:sz w:val="21"/>
          <w:szCs w:val="21"/>
        </w:rPr>
        <w:t>(</w:t>
      </w:r>
      <w:r w:rsidR="000A2E3A" w:rsidRPr="000E7392">
        <w:rPr>
          <w:rFonts w:ascii="Meiryo UI" w:eastAsia="Meiryo UI" w:hAnsi="Meiryo UI" w:cs="Meiryo UI" w:hint="eastAsia"/>
          <w:sz w:val="21"/>
          <w:szCs w:val="21"/>
        </w:rPr>
        <w:t>年次</w:t>
      </w:r>
      <w:r w:rsidRPr="000E7392">
        <w:rPr>
          <w:rFonts w:ascii="Meiryo UI" w:eastAsia="Meiryo UI" w:hAnsi="Meiryo UI" w:cs="Meiryo UI"/>
          <w:sz w:val="21"/>
          <w:szCs w:val="21"/>
        </w:rPr>
        <w:t>)</w:t>
      </w:r>
      <w:r w:rsidRPr="000E7392">
        <w:rPr>
          <w:rFonts w:ascii="Meiryo UI" w:eastAsia="Meiryo UI" w:hAnsi="Meiryo UI" w:cs="Meiryo UI" w:hint="eastAsia"/>
          <w:sz w:val="21"/>
          <w:szCs w:val="21"/>
        </w:rPr>
        <w:t>』</w:t>
      </w:r>
      <w:r w:rsidRPr="000E7392">
        <w:rPr>
          <w:rFonts w:ascii="Meiryo UI" w:eastAsia="Meiryo UI" w:hAnsi="Meiryo UI" w:cs="Meiryo UI"/>
          <w:sz w:val="21"/>
          <w:szCs w:val="21"/>
        </w:rPr>
        <w:t xml:space="preserve"> </w:t>
      </w:r>
      <w:r w:rsidR="0023650C">
        <w:rPr>
          <w:rFonts w:ascii="Meiryo UI" w:eastAsia="Meiryo UI" w:hAnsi="Meiryo UI" w:cs="Meiryo UI" w:hint="eastAsia"/>
          <w:sz w:val="21"/>
          <w:szCs w:val="21"/>
        </w:rPr>
        <w:t>(A3</w:t>
      </w:r>
      <w:r w:rsidRPr="000E7392">
        <w:rPr>
          <w:rFonts w:ascii="Meiryo UI" w:eastAsia="Meiryo UI" w:hAnsi="Meiryo UI" w:cs="Meiryo UI" w:hint="eastAsia"/>
          <w:sz w:val="21"/>
          <w:szCs w:val="21"/>
        </w:rPr>
        <w:t>サイズ</w:t>
      </w:r>
      <w:r w:rsidR="0023650C">
        <w:rPr>
          <w:rFonts w:ascii="Meiryo UI" w:eastAsia="Meiryo UI" w:hAnsi="Meiryo UI" w:cs="Meiryo UI" w:hint="eastAsia"/>
          <w:sz w:val="21"/>
          <w:szCs w:val="21"/>
        </w:rPr>
        <w:t>2ページ)の合計6</w:t>
      </w:r>
      <w:r w:rsidRPr="000E7392">
        <w:rPr>
          <w:rFonts w:ascii="Meiryo UI" w:eastAsia="Meiryo UI" w:hAnsi="Meiryo UI" w:cs="Meiryo UI" w:hint="eastAsia"/>
          <w:sz w:val="21"/>
          <w:szCs w:val="21"/>
        </w:rPr>
        <w:t>ページが詳細の計画書です。</w:t>
      </w:r>
    </w:p>
    <w:p w14:paraId="28BD6AE4" w14:textId="4E1C2A63" w:rsidR="00DD64B6" w:rsidRDefault="00A76A8A" w:rsidP="00DD64B6">
      <w:pPr>
        <w:autoSpaceDE w:val="0"/>
        <w:autoSpaceDN w:val="0"/>
        <w:spacing w:afterLines="50" w:after="120" w:line="360" w:lineRule="exact"/>
        <w:ind w:leftChars="393" w:left="707"/>
        <w:rPr>
          <w:rFonts w:ascii="Meiryo UI" w:eastAsia="Meiryo UI" w:hAnsi="Meiryo UI" w:cs="Meiryo UI"/>
          <w:sz w:val="21"/>
          <w:szCs w:val="21"/>
        </w:rPr>
      </w:pPr>
      <w:r w:rsidRPr="000E7392">
        <w:rPr>
          <w:rFonts w:ascii="Meiryo UI" w:eastAsia="Meiryo UI" w:hAnsi="Meiryo UI" w:cs="Meiryo UI" w:hint="eastAsia"/>
          <w:sz w:val="21"/>
          <w:szCs w:val="21"/>
        </w:rPr>
        <w:t>シート名称</w:t>
      </w:r>
      <w:r w:rsidRPr="000E7392">
        <w:rPr>
          <w:rFonts w:ascii="Meiryo UI" w:eastAsia="Meiryo UI" w:hAnsi="Meiryo UI" w:cs="Meiryo UI"/>
          <w:sz w:val="21"/>
          <w:szCs w:val="21"/>
        </w:rPr>
        <w:t xml:space="preserve"> </w:t>
      </w:r>
      <w:r w:rsidR="007656B7">
        <w:rPr>
          <w:rFonts w:ascii="Meiryo UI" w:eastAsia="Meiryo UI" w:hAnsi="Meiryo UI" w:cs="Meiryo UI" w:hint="eastAsia"/>
          <w:sz w:val="21"/>
          <w:szCs w:val="21"/>
        </w:rPr>
        <w:t>『元</w:t>
      </w:r>
      <w:r w:rsidR="0023650C">
        <w:rPr>
          <w:rFonts w:ascii="Meiryo UI" w:eastAsia="Meiryo UI" w:hAnsi="Meiryo UI" w:cs="Meiryo UI" w:hint="eastAsia"/>
          <w:sz w:val="21"/>
          <w:szCs w:val="21"/>
        </w:rPr>
        <w:t>データ</w:t>
      </w:r>
      <w:r w:rsidRPr="000E7392">
        <w:rPr>
          <w:rFonts w:ascii="Meiryo UI" w:eastAsia="Meiryo UI" w:hAnsi="Meiryo UI" w:cs="Meiryo UI" w:hint="eastAsia"/>
          <w:sz w:val="21"/>
          <w:szCs w:val="21"/>
        </w:rPr>
        <w:t>』</w:t>
      </w:r>
      <w:r w:rsidRPr="000E7392">
        <w:rPr>
          <w:rFonts w:ascii="Meiryo UI" w:eastAsia="Meiryo UI" w:hAnsi="Meiryo UI" w:cs="Meiryo UI"/>
          <w:sz w:val="21"/>
          <w:szCs w:val="21"/>
        </w:rPr>
        <w:t xml:space="preserve"> </w:t>
      </w:r>
      <w:r w:rsidRPr="000E7392">
        <w:rPr>
          <w:rFonts w:ascii="Meiryo UI" w:eastAsia="Meiryo UI" w:hAnsi="Meiryo UI" w:cs="Meiryo UI" w:hint="eastAsia"/>
          <w:sz w:val="21"/>
          <w:szCs w:val="21"/>
        </w:rPr>
        <w:t>は算定根拠のため、必要に応じて出力して下さい。</w:t>
      </w:r>
    </w:p>
    <w:p w14:paraId="639BE845" w14:textId="77777777" w:rsidR="008D2B24" w:rsidRDefault="008D2B24">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37A46CC7" w14:textId="36833BDA" w:rsidR="00DD64B6" w:rsidRPr="00704901" w:rsidRDefault="00DD64B6" w:rsidP="008D2B24">
      <w:pPr>
        <w:autoSpaceDE w:val="0"/>
        <w:autoSpaceDN w:val="0"/>
        <w:spacing w:beforeLines="100" w:before="240" w:line="360" w:lineRule="exact"/>
        <w:ind w:left="447" w:hangingChars="213" w:hanging="447"/>
        <w:rPr>
          <w:rFonts w:ascii="Meiryo UI" w:eastAsia="Meiryo UI" w:hAnsi="Meiryo UI" w:cs="Meiryo UI"/>
          <w:sz w:val="21"/>
          <w:szCs w:val="21"/>
        </w:rPr>
      </w:pPr>
      <w:r w:rsidRPr="00704901">
        <w:rPr>
          <w:rFonts w:ascii="Meiryo UI" w:eastAsia="Meiryo UI" w:hAnsi="Meiryo UI" w:cs="Meiryo UI" w:hint="eastAsia"/>
          <w:sz w:val="21"/>
          <w:szCs w:val="21"/>
        </w:rPr>
        <w:lastRenderedPageBreak/>
        <w:t>【追記】 マクロの実行がブロックされる場合の対処</w:t>
      </w:r>
    </w:p>
    <w:p w14:paraId="39EDEEBA" w14:textId="77777777" w:rsidR="00DD64B6" w:rsidRDefault="00DD64B6" w:rsidP="00DD64B6">
      <w:pPr>
        <w:pStyle w:val="3"/>
        <w:autoSpaceDE w:val="0"/>
        <w:autoSpaceDN w:val="0"/>
        <w:spacing w:beforeLines="50" w:before="120" w:line="360" w:lineRule="exact"/>
        <w:ind w:leftChars="314" w:left="566" w:hanging="1"/>
        <w:rPr>
          <w:rFonts w:ascii="Meiryo UI" w:eastAsia="Meiryo UI" w:hAnsi="Meiryo UI" w:cs="Meiryo UI"/>
          <w:sz w:val="21"/>
          <w:szCs w:val="21"/>
        </w:rPr>
      </w:pPr>
      <w:r w:rsidRPr="00704901">
        <w:rPr>
          <w:rFonts w:ascii="Meiryo UI" w:eastAsia="Meiryo UI" w:hAnsi="Meiryo UI" w:cs="Meiryo UI" w:hint="eastAsia"/>
          <w:sz w:val="21"/>
          <w:szCs w:val="21"/>
        </w:rPr>
        <w:t>インターネットからダウンロードしたソフトやメールに添付されたソフトは</w:t>
      </w:r>
      <w:r>
        <w:rPr>
          <w:rFonts w:ascii="Meiryo UI" w:eastAsia="Meiryo UI" w:hAnsi="Meiryo UI" w:cs="Meiryo UI" w:hint="eastAsia"/>
          <w:sz w:val="21"/>
          <w:szCs w:val="21"/>
        </w:rPr>
        <w:t>、</w:t>
      </w:r>
      <w:r w:rsidRPr="00704901">
        <w:rPr>
          <w:rFonts w:ascii="Meiryo UI" w:eastAsia="Meiryo UI" w:hAnsi="Meiryo UI" w:cs="Meiryo UI" w:hint="eastAsia"/>
          <w:sz w:val="21"/>
          <w:szCs w:val="21"/>
        </w:rPr>
        <w:t>マクロの実行がブロックされる場合</w:t>
      </w:r>
      <w:r>
        <w:rPr>
          <w:rFonts w:ascii="Meiryo UI" w:eastAsia="Meiryo UI" w:hAnsi="Meiryo UI" w:cs="Meiryo UI" w:hint="eastAsia"/>
          <w:sz w:val="21"/>
          <w:szCs w:val="21"/>
        </w:rPr>
        <w:t>が</w:t>
      </w:r>
      <w:r w:rsidRPr="00704901">
        <w:rPr>
          <w:rFonts w:ascii="Meiryo UI" w:eastAsia="Meiryo UI" w:hAnsi="Meiryo UI" w:cs="Meiryo UI" w:hint="eastAsia"/>
          <w:sz w:val="21"/>
          <w:szCs w:val="21"/>
        </w:rPr>
        <w:t>あるため、ブロックを解除します。</w:t>
      </w:r>
    </w:p>
    <w:p w14:paraId="77EC26A4" w14:textId="77777777" w:rsidR="00DD64B6" w:rsidRDefault="00DD64B6" w:rsidP="00DD64B6">
      <w:pPr>
        <w:pStyle w:val="3"/>
        <w:autoSpaceDE w:val="0"/>
        <w:autoSpaceDN w:val="0"/>
        <w:spacing w:line="360" w:lineRule="exact"/>
        <w:ind w:leftChars="158" w:left="565" w:hangingChars="134" w:hanging="281"/>
        <w:rPr>
          <w:rFonts w:ascii="Meiryo UI" w:eastAsia="Meiryo UI" w:hAnsi="Meiryo UI" w:cs="Meiryo UI"/>
          <w:sz w:val="21"/>
          <w:szCs w:val="21"/>
        </w:rPr>
      </w:pPr>
      <w:r>
        <w:rPr>
          <w:rFonts w:ascii="Meiryo UI" w:eastAsia="Meiryo UI" w:hAnsi="Meiryo UI" w:cs="Meiryo UI" w:hint="eastAsia"/>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サーバー経由でソフトをお使いの場合は、以下の対処によってもブロックを解除できない場合があります。その場合は 【2】 に記載の要領でお使いのパソコンへ直接、ソフトを取り込んでください。</w:t>
      </w:r>
    </w:p>
    <w:p w14:paraId="39934FF3" w14:textId="77777777" w:rsidR="00DD64B6" w:rsidRPr="00704901" w:rsidRDefault="00DD64B6" w:rsidP="00DD64B6">
      <w:pPr>
        <w:pStyle w:val="3"/>
        <w:autoSpaceDE w:val="0"/>
        <w:autoSpaceDN w:val="0"/>
        <w:spacing w:line="360" w:lineRule="exact"/>
        <w:ind w:leftChars="158" w:left="565" w:hangingChars="134" w:hanging="281"/>
        <w:rPr>
          <w:rFonts w:ascii="Meiryo UI" w:eastAsia="Meiryo UI" w:hAnsi="Meiryo UI" w:cs="Meiryo UI"/>
          <w:sz w:val="21"/>
          <w:szCs w:val="21"/>
        </w:rPr>
      </w:pPr>
      <w:r w:rsidRPr="004D5C6C">
        <w:rPr>
          <w:rFonts w:ascii="Meiryo UI" w:eastAsia="Meiryo UI" w:hAnsi="Meiryo UI" w:cs="Meiryo UI" w:hint="eastAsia"/>
          <w:sz w:val="21"/>
          <w:szCs w:val="21"/>
        </w:rPr>
        <w:t>＊</w:t>
      </w:r>
      <w:r w:rsidRPr="004D5C6C">
        <w:rPr>
          <w:rFonts w:ascii="Meiryo UI" w:eastAsia="Meiryo UI" w:hAnsi="Meiryo UI" w:cs="Meiryo UI"/>
          <w:sz w:val="21"/>
          <w:szCs w:val="21"/>
        </w:rPr>
        <w:tab/>
      </w:r>
      <w:r w:rsidRPr="004D5C6C">
        <w:rPr>
          <w:rFonts w:ascii="Meiryo UI" w:eastAsia="Meiryo UI" w:hAnsi="Meiryo UI" w:cs="Meiryo UI" w:hint="eastAsia"/>
          <w:sz w:val="21"/>
          <w:szCs w:val="21"/>
        </w:rPr>
        <w:t>以下では、フォルダー名やブック名を市販版(</w:t>
      </w:r>
      <w:r w:rsidRPr="004D5C6C">
        <w:rPr>
          <w:rFonts w:ascii="Meiryo UI" w:eastAsia="Meiryo UI" w:hAnsi="Meiryo UI" w:cs="Meiryo UI"/>
          <w:sz w:val="21"/>
          <w:szCs w:val="21"/>
        </w:rPr>
        <w:t>CD-R</w:t>
      </w:r>
      <w:r>
        <w:rPr>
          <w:rFonts w:ascii="Meiryo UI" w:eastAsia="Meiryo UI" w:hAnsi="Meiryo UI" w:cs="Meiryo UI" w:hint="eastAsia"/>
          <w:sz w:val="21"/>
          <w:szCs w:val="21"/>
        </w:rPr>
        <w:t>版</w:t>
      </w:r>
      <w:r w:rsidRPr="004D5C6C">
        <w:rPr>
          <w:rFonts w:ascii="Meiryo UI" w:eastAsia="Meiryo UI" w:hAnsi="Meiryo UI" w:cs="Meiryo UI"/>
          <w:sz w:val="21"/>
          <w:szCs w:val="21"/>
        </w:rPr>
        <w:t>)</w:t>
      </w:r>
      <w:r w:rsidRPr="004D5C6C">
        <w:rPr>
          <w:rFonts w:ascii="Meiryo UI" w:eastAsia="Meiryo UI" w:hAnsi="Meiryo UI" w:cs="Meiryo UI" w:hint="eastAsia"/>
          <w:sz w:val="21"/>
          <w:szCs w:val="21"/>
        </w:rPr>
        <w:t>や体験版(ダウンロード</w:t>
      </w:r>
      <w:r>
        <w:rPr>
          <w:rFonts w:ascii="Meiryo UI" w:eastAsia="Meiryo UI" w:hAnsi="Meiryo UI" w:cs="Meiryo UI" w:hint="eastAsia"/>
          <w:sz w:val="21"/>
          <w:szCs w:val="21"/>
        </w:rPr>
        <w:t>版</w:t>
      </w:r>
      <w:r w:rsidRPr="004D5C6C">
        <w:rPr>
          <w:rFonts w:ascii="Meiryo UI" w:eastAsia="Meiryo UI" w:hAnsi="Meiryo UI" w:cs="Meiryo UI" w:hint="eastAsia"/>
          <w:sz w:val="21"/>
          <w:szCs w:val="21"/>
        </w:rPr>
        <w:t>)の初期設定の名称で表記していますので、フォルダーを新規作成、もしくはブック</w:t>
      </w:r>
      <w:r>
        <w:rPr>
          <w:rFonts w:ascii="Meiryo UI" w:eastAsia="Meiryo UI" w:hAnsi="Meiryo UI" w:cs="Meiryo UI" w:hint="eastAsia"/>
          <w:sz w:val="21"/>
          <w:szCs w:val="21"/>
        </w:rPr>
        <w:t>に</w:t>
      </w:r>
      <w:r w:rsidRPr="004D5C6C">
        <w:rPr>
          <w:rFonts w:ascii="Meiryo UI" w:eastAsia="Meiryo UI" w:hAnsi="Meiryo UI" w:cs="Meiryo UI" w:hint="eastAsia"/>
          <w:sz w:val="21"/>
          <w:szCs w:val="21"/>
        </w:rPr>
        <w:t>名前を付けて保存している場合は、付けた名前に読み替えてください。</w:t>
      </w:r>
    </w:p>
    <w:p w14:paraId="636EE62E" w14:textId="77777777" w:rsidR="00DD64B6" w:rsidRPr="00704901" w:rsidRDefault="00DD64B6" w:rsidP="00DD64B6">
      <w:pPr>
        <w:pStyle w:val="3"/>
        <w:autoSpaceDE w:val="0"/>
        <w:autoSpaceDN w:val="0"/>
        <w:spacing w:beforeLines="50" w:before="120" w:line="360" w:lineRule="exact"/>
        <w:ind w:left="0" w:firstLine="0"/>
        <w:rPr>
          <w:rFonts w:ascii="Meiryo UI" w:eastAsia="Meiryo UI" w:hAnsi="Meiryo UI" w:cs="Meiryo UI"/>
          <w:sz w:val="21"/>
          <w:szCs w:val="21"/>
        </w:rPr>
      </w:pPr>
      <w:r>
        <w:rPr>
          <w:rFonts w:ascii="Meiryo UI" w:eastAsia="Meiryo UI" w:hAnsi="Meiryo UI" w:cs="Meiryo UI"/>
          <w:noProof/>
          <w:sz w:val="21"/>
          <w:szCs w:val="21"/>
        </w:rPr>
        <w:drawing>
          <wp:anchor distT="0" distB="0" distL="114300" distR="114300" simplePos="0" relativeHeight="251703808" behindDoc="0" locked="0" layoutInCell="1" allowOverlap="1" wp14:anchorId="0A5708F4" wp14:editId="47FF1FAE">
            <wp:simplePos x="0" y="0"/>
            <wp:positionH relativeFrom="column">
              <wp:posOffset>264160</wp:posOffset>
            </wp:positionH>
            <wp:positionV relativeFrom="paragraph">
              <wp:posOffset>139700</wp:posOffset>
            </wp:positionV>
            <wp:extent cx="4486275" cy="274955"/>
            <wp:effectExtent l="0" t="0" r="9525"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pic:cNvPicPr>
                  </pic:nvPicPr>
                  <pic:blipFill rotWithShape="1">
                    <a:blip r:embed="rId11">
                      <a:extLst>
                        <a:ext uri="{28A0092B-C50C-407E-A947-70E740481C1C}">
                          <a14:useLocalDpi xmlns:a14="http://schemas.microsoft.com/office/drawing/2010/main" val="0"/>
                        </a:ext>
                      </a:extLst>
                    </a:blip>
                    <a:srcRect r="31464" b="-5"/>
                    <a:stretch/>
                  </pic:blipFill>
                  <pic:spPr bwMode="auto">
                    <a:xfrm>
                      <a:off x="0" y="0"/>
                      <a:ext cx="4486275" cy="274955"/>
                    </a:xfrm>
                    <a:prstGeom prst="rect">
                      <a:avLst/>
                    </a:prstGeom>
                    <a:ln>
                      <a:noFill/>
                    </a:ln>
                    <a:extLst>
                      <a:ext uri="{53640926-AAD7-44D8-BBD7-CCE9431645EC}">
                        <a14:shadowObscured xmlns:a14="http://schemas.microsoft.com/office/drawing/2010/main"/>
                      </a:ext>
                    </a:extLst>
                  </pic:spPr>
                </pic:pic>
              </a:graphicData>
            </a:graphic>
          </wp:anchor>
        </w:drawing>
      </w:r>
    </w:p>
    <w:p w14:paraId="308168CD" w14:textId="77777777" w:rsidR="00DD64B6" w:rsidRPr="00704901" w:rsidRDefault="00DD64B6" w:rsidP="00DD64B6">
      <w:pPr>
        <w:widowControl/>
        <w:jc w:val="left"/>
        <w:rPr>
          <w:rFonts w:ascii="Meiryo UI" w:eastAsia="Meiryo UI" w:hAnsi="Meiryo UI" w:cs="Meiryo UI"/>
          <w:sz w:val="21"/>
          <w:szCs w:val="21"/>
        </w:rPr>
      </w:pPr>
      <w:r>
        <w:rPr>
          <w:rFonts w:ascii="Meiryo UI" w:eastAsia="Meiryo UI" w:hAnsi="Meiryo UI" w:cs="Meiryo UI"/>
          <w:noProof/>
          <w:sz w:val="21"/>
          <w:szCs w:val="21"/>
        </w:rPr>
        <mc:AlternateContent>
          <mc:Choice Requires="wps">
            <w:drawing>
              <wp:anchor distT="0" distB="0" distL="114300" distR="114300" simplePos="0" relativeHeight="251704832" behindDoc="0" locked="0" layoutInCell="1" allowOverlap="1" wp14:anchorId="216F220A" wp14:editId="3F79AC94">
                <wp:simplePos x="0" y="0"/>
                <wp:positionH relativeFrom="column">
                  <wp:posOffset>1569085</wp:posOffset>
                </wp:positionH>
                <wp:positionV relativeFrom="paragraph">
                  <wp:posOffset>187325</wp:posOffset>
                </wp:positionV>
                <wp:extent cx="2191629" cy="505264"/>
                <wp:effectExtent l="0" t="0" r="18415" b="28575"/>
                <wp:wrapNone/>
                <wp:docPr id="11"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629" cy="505264"/>
                        </a:xfrm>
                        <a:prstGeom prst="rect">
                          <a:avLst/>
                        </a:prstGeom>
                        <a:solidFill>
                          <a:srgbClr val="FFFFFF"/>
                        </a:solidFill>
                        <a:ln w="15875">
                          <a:solidFill>
                            <a:srgbClr val="FF0000"/>
                          </a:solidFill>
                          <a:miter lim="800000"/>
                          <a:headEnd/>
                          <a:tailEnd/>
                        </a:ln>
                      </wps:spPr>
                      <wps:txbx>
                        <w:txbxContent>
                          <w:p w14:paraId="657B8888" w14:textId="77777777" w:rsidR="00DD64B6" w:rsidRDefault="00DD64B6" w:rsidP="00DD64B6">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4F31BA53" w14:textId="6F7FCAAA" w:rsidR="00DD64B6" w:rsidRPr="00E54B3D" w:rsidRDefault="00DD64B6" w:rsidP="00DD64B6">
                            <w:pPr>
                              <w:spacing w:before="60"/>
                              <w:jc w:val="left"/>
                              <w:rPr>
                                <w:rFonts w:ascii="Meiryo UI" w:eastAsia="Meiryo UI" w:hAnsi="Meiryo UI" w:cs="Meiryo UI"/>
                              </w:rPr>
                            </w:pPr>
                            <w:r w:rsidRPr="00CE3D4D">
                              <w:rPr>
                                <w:rFonts w:ascii="Meiryo UI" w:eastAsia="Meiryo UI" w:hAnsi="Meiryo UI" w:cs="Meiryo UI"/>
                              </w:rPr>
                              <w:t>4</w:t>
                            </w:r>
                            <w:r w:rsidR="00E355EE" w:rsidRPr="00CE3D4D">
                              <w:rPr>
                                <w:rFonts w:ascii="Meiryo UI" w:eastAsia="Meiryo UI" w:hAnsi="Meiryo UI" w:cs="Meiryo UI"/>
                                <w:sz w:val="8"/>
                                <w:szCs w:val="8"/>
                              </w:rPr>
                              <w:t xml:space="preserve"> </w:t>
                            </w:r>
                            <w:r w:rsidRPr="00CE3D4D">
                              <w:rPr>
                                <w:rFonts w:ascii="Meiryo UI" w:eastAsia="Meiryo UI" w:hAnsi="Meiryo UI" w:cs="Meiryo UI"/>
                                <w:sz w:val="8"/>
                                <w:szCs w:val="8"/>
                              </w:rPr>
                              <w:t xml:space="preserve"> </w:t>
                            </w:r>
                            <w:r w:rsidRPr="00CE3D4D">
                              <w:rPr>
                                <w:rFonts w:ascii="Meiryo UI" w:eastAsia="Meiryo UI" w:hAnsi="Meiryo UI" w:cs="Meiryo UI" w:hint="eastAsia"/>
                              </w:rPr>
                              <w:t>コンバージョン収支計画</w:t>
                            </w:r>
                            <w:r w:rsidRPr="00CE3D4D">
                              <w:rPr>
                                <w:rFonts w:ascii="Meiryo UI" w:eastAsia="Meiryo UI" w:hAnsi="Meiryo UI" w:cs="Meiryo UI"/>
                              </w:rPr>
                              <w:t>.</w:t>
                            </w:r>
                            <w:r>
                              <w:rPr>
                                <w:rFonts w:ascii="Meiryo UI" w:eastAsia="Meiryo UI" w:hAnsi="Meiryo UI" w:cs="Meiryo UI"/>
                              </w:rPr>
                              <w:t>xlsm</w:t>
                            </w:r>
                            <w:r>
                              <w:rPr>
                                <w:rFonts w:ascii="Meiryo UI" w:eastAsia="Meiryo UI" w:hAnsi="Meiryo UI" w:cs="Meiryo UI" w:hint="eastAsia"/>
                              </w:rPr>
                              <w:t>のブックを閉じること</w:t>
                            </w:r>
                          </w:p>
                        </w:txbxContent>
                      </wps:txbx>
                      <wps:bodyPr rot="0" vert="horz" wrap="none" lIns="36000" tIns="0" rIns="36000" bIns="36000" anchor="ctr" anchorCtr="0" upright="1">
                        <a:spAutoFit/>
                      </wps:bodyPr>
                    </wps:wsp>
                  </a:graphicData>
                </a:graphic>
              </wp:anchor>
            </w:drawing>
          </mc:Choice>
          <mc:Fallback>
            <w:pict>
              <v:shape w14:anchorId="216F220A" id="Text Box 330" o:spid="_x0000_s1040" type="#_x0000_t202" style="position:absolute;margin-left:123.55pt;margin-top:14.75pt;width:172.55pt;height:39.8pt;z-index:25170483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" strokecolor="red" strokeweight="1.25pt">
                <v:textbox style="mso-fit-shape-to-text:t" inset="1mm,0,1mm,1mm">
                  <w:txbxContent>
                    <w:p w14:paraId="657B8888" w14:textId="77777777" w:rsidR="00DD64B6" w:rsidRDefault="00DD64B6" w:rsidP="00DD64B6">
                      <w:pPr>
                        <w:spacing w:before="60"/>
                        <w:jc w:val="left"/>
                        <w:rPr>
                          <w:rFonts w:ascii="Meiryo UI" w:eastAsia="Meiryo UI" w:hAnsi="Meiryo UI" w:cs="Meiryo UI"/>
                        </w:rPr>
                      </w:pPr>
                      <w:r>
                        <w:rPr>
                          <w:rFonts w:ascii="Meiryo UI" w:eastAsia="Meiryo UI" w:hAnsi="Meiryo UI" w:cs="Meiryo UI" w:hint="eastAsia"/>
                        </w:rPr>
                        <w:t>このコメントが表示</w:t>
                      </w:r>
                      <w:r w:rsidRPr="000766E1">
                        <w:rPr>
                          <w:rFonts w:ascii="Meiryo UI" w:eastAsia="Meiryo UI" w:hAnsi="Meiryo UI" w:cs="Meiryo UI" w:hint="eastAsia"/>
                        </w:rPr>
                        <w:t>される</w:t>
                      </w:r>
                      <w:r>
                        <w:rPr>
                          <w:rFonts w:ascii="Meiryo UI" w:eastAsia="Meiryo UI" w:hAnsi="Meiryo UI" w:cs="Meiryo UI" w:hint="eastAsia"/>
                        </w:rPr>
                        <w:t>場合は</w:t>
                      </w:r>
                    </w:p>
                    <w:p w14:paraId="4F31BA53" w14:textId="6F7FCAAA" w:rsidR="00DD64B6" w:rsidRPr="00E54B3D" w:rsidRDefault="00DD64B6" w:rsidP="00DD64B6">
                      <w:pPr>
                        <w:spacing w:before="60"/>
                        <w:jc w:val="left"/>
                        <w:rPr>
                          <w:rFonts w:ascii="Meiryo UI" w:eastAsia="Meiryo UI" w:hAnsi="Meiryo UI" w:cs="Meiryo UI"/>
                        </w:rPr>
                      </w:pPr>
                      <w:r w:rsidRPr="00CE3D4D">
                        <w:rPr>
                          <w:rFonts w:ascii="Meiryo UI" w:eastAsia="Meiryo UI" w:hAnsi="Meiryo UI" w:cs="Meiryo UI"/>
                        </w:rPr>
                        <w:t>4</w:t>
                      </w:r>
                      <w:r w:rsidR="00E355EE" w:rsidRPr="00CE3D4D">
                        <w:rPr>
                          <w:rFonts w:ascii="Meiryo UI" w:eastAsia="Meiryo UI" w:hAnsi="Meiryo UI" w:cs="Meiryo UI"/>
                          <w:sz w:val="8"/>
                          <w:szCs w:val="8"/>
                        </w:rPr>
                        <w:t xml:space="preserve"> </w:t>
                      </w:r>
                      <w:r w:rsidRPr="00CE3D4D">
                        <w:rPr>
                          <w:rFonts w:ascii="Meiryo UI" w:eastAsia="Meiryo UI" w:hAnsi="Meiryo UI" w:cs="Meiryo UI"/>
                          <w:sz w:val="8"/>
                          <w:szCs w:val="8"/>
                        </w:rPr>
                        <w:t xml:space="preserve"> </w:t>
                      </w:r>
                      <w:r w:rsidRPr="00CE3D4D">
                        <w:rPr>
                          <w:rFonts w:ascii="Meiryo UI" w:eastAsia="Meiryo UI" w:hAnsi="Meiryo UI" w:cs="Meiryo UI" w:hint="eastAsia"/>
                        </w:rPr>
                        <w:t>コンバージョン収支計画</w:t>
                      </w:r>
                      <w:r w:rsidRPr="00CE3D4D">
                        <w:rPr>
                          <w:rFonts w:ascii="Meiryo UI" w:eastAsia="Meiryo UI" w:hAnsi="Meiryo UI" w:cs="Meiryo UI"/>
                        </w:rPr>
                        <w:t>.</w:t>
                      </w:r>
                      <w:r>
                        <w:rPr>
                          <w:rFonts w:ascii="Meiryo UI" w:eastAsia="Meiryo UI" w:hAnsi="Meiryo UI" w:cs="Meiryo UI"/>
                        </w:rPr>
                        <w:t>xlsm</w:t>
                      </w:r>
                      <w:r>
                        <w:rPr>
                          <w:rFonts w:ascii="Meiryo UI" w:eastAsia="Meiryo UI" w:hAnsi="Meiryo UI" w:cs="Meiryo UI" w:hint="eastAsia"/>
                        </w:rPr>
                        <w:t>のブックを閉じること</w:t>
                      </w:r>
                    </w:p>
                  </w:txbxContent>
                </v:textbox>
              </v:shape>
            </w:pict>
          </mc:Fallback>
        </mc:AlternateContent>
      </w:r>
      <w:r>
        <w:rPr>
          <w:rFonts w:ascii="Meiryo UI" w:eastAsia="Meiryo UI" w:hAnsi="Meiryo UI" w:cs="Meiryo UI"/>
          <w:noProof/>
          <w:sz w:val="21"/>
          <w:szCs w:val="21"/>
        </w:rPr>
        <mc:AlternateContent>
          <mc:Choice Requires="wpg">
            <w:drawing>
              <wp:anchor distT="0" distB="0" distL="114300" distR="114300" simplePos="0" relativeHeight="251705856" behindDoc="0" locked="0" layoutInCell="1" allowOverlap="1" wp14:anchorId="39DE8687" wp14:editId="28DBBDF0">
                <wp:simplePos x="0" y="0"/>
                <wp:positionH relativeFrom="column">
                  <wp:posOffset>1245235</wp:posOffset>
                </wp:positionH>
                <wp:positionV relativeFrom="paragraph">
                  <wp:posOffset>111125</wp:posOffset>
                </wp:positionV>
                <wp:extent cx="324000" cy="342061"/>
                <wp:effectExtent l="95250" t="38100" r="19050" b="20320"/>
                <wp:wrapNone/>
                <wp:docPr id="4" name="グループ化 4"/>
                <wp:cNvGraphicFramePr/>
                <a:graphic xmlns:a="http://schemas.openxmlformats.org/drawingml/2006/main">
                  <a:graphicData uri="http://schemas.microsoft.com/office/word/2010/wordprocessingGroup">
                    <wpg:wgp>
                      <wpg:cNvGrpSpPr/>
                      <wpg:grpSpPr>
                        <a:xfrm>
                          <a:off x="0" y="0"/>
                          <a:ext cx="324000" cy="342061"/>
                          <a:chOff x="-1125" y="-136"/>
                          <a:chExt cx="324000" cy="342061"/>
                        </a:xfrm>
                      </wpg:grpSpPr>
                      <wps:wsp>
                        <wps:cNvPr id="31" name="Line 333"/>
                        <wps:cNvCnPr>
                          <a:cxnSpLocks noChangeShapeType="1"/>
                        </wps:cNvCnPr>
                        <wps:spPr bwMode="auto">
                          <a:xfrm flipV="1">
                            <a:off x="8550" y="-136"/>
                            <a:ext cx="0" cy="341861"/>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2" name="直線コネクタ 32"/>
                        <wps:cNvCnPr/>
                        <wps:spPr>
                          <a:xfrm>
                            <a:off x="-1125" y="341925"/>
                            <a:ext cx="3240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9A357DE" id="グループ化 4" o:spid="_x0000_s1026" style="position:absolute;left:0;text-align:left;margin-left:98.05pt;margin-top:8.75pt;width:25.5pt;height:26.95pt;z-index:251705856" coordorigin="-1125,-136" coordsize="324000,342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">
                <v:line id="Line 333" o:spid="_x0000_s1027" style="position:absolute;flip:y;visibility:visible;mso-wrap-style:square" from="8550,-136" to="8550,34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" strokecolor="red" strokeweight="2.25pt">
                  <v:stroke endarrow="block" endarrowwidth="wide" endarrowlength="long"/>
                </v:line>
                <v:line id="直線コネクタ 32" o:spid="_x0000_s1028" style="position:absolute;visibility:visible;mso-wrap-style:square" from="-1125,341925" to="322875,3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" strokecolor="red" strokeweight="2.25pt"/>
              </v:group>
            </w:pict>
          </mc:Fallback>
        </mc:AlternateContent>
      </w:r>
    </w:p>
    <w:p w14:paraId="6F9E3E23" w14:textId="77777777" w:rsidR="00DD64B6" w:rsidRPr="00704901" w:rsidRDefault="00DD64B6" w:rsidP="00DD64B6">
      <w:pPr>
        <w:widowControl/>
        <w:jc w:val="left"/>
        <w:rPr>
          <w:rFonts w:ascii="Meiryo UI" w:eastAsia="Meiryo UI" w:hAnsi="Meiryo UI" w:cs="Meiryo UI"/>
          <w:sz w:val="21"/>
          <w:szCs w:val="21"/>
        </w:rPr>
      </w:pPr>
    </w:p>
    <w:p w14:paraId="24C2B15D" w14:textId="77777777" w:rsidR="00DD64B6" w:rsidRPr="00704901" w:rsidRDefault="00DD64B6" w:rsidP="00DD64B6">
      <w:pPr>
        <w:widowControl/>
        <w:jc w:val="left"/>
        <w:rPr>
          <w:rFonts w:ascii="Meiryo UI" w:eastAsia="Meiryo UI" w:hAnsi="Meiryo UI" w:cs="Meiryo UI"/>
          <w:sz w:val="21"/>
          <w:szCs w:val="21"/>
        </w:rPr>
      </w:pPr>
    </w:p>
    <w:p w14:paraId="5C1AFEF2" w14:textId="77777777" w:rsidR="00DD64B6" w:rsidRDefault="00DD64B6" w:rsidP="00DD64B6">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p>
    <w:p w14:paraId="12B372AB" w14:textId="3C83C60A" w:rsidR="00DD64B6" w:rsidRDefault="00DD64B6" w:rsidP="00DD64B6">
      <w:pPr>
        <w:pStyle w:val="3"/>
        <w:autoSpaceDE w:val="0"/>
        <w:autoSpaceDN w:val="0"/>
        <w:spacing w:line="360" w:lineRule="exact"/>
        <w:ind w:leftChars="157" w:left="850" w:hangingChars="270" w:hanging="567"/>
        <w:jc w:val="left"/>
        <w:rPr>
          <w:rFonts w:ascii="Meiryo UI" w:eastAsia="Meiryo UI" w:hAnsi="Meiryo UI" w:cs="Meiryo UI"/>
          <w:b/>
          <w:bCs/>
          <w:sz w:val="21"/>
          <w:szCs w:val="21"/>
        </w:rPr>
      </w:pPr>
      <w:r>
        <w:rPr>
          <w:rFonts w:ascii="Meiryo UI" w:eastAsia="Meiryo UI" w:hAnsi="Meiryo UI" w:cs="Meiryo UI"/>
          <w:noProof/>
          <w:sz w:val="21"/>
          <w:szCs w:val="21"/>
        </w:rPr>
        <w:drawing>
          <wp:anchor distT="0" distB="0" distL="114300" distR="114300" simplePos="0" relativeHeight="251708928" behindDoc="0" locked="0" layoutInCell="1" allowOverlap="1" wp14:anchorId="11127250" wp14:editId="5F625FE8">
            <wp:simplePos x="0" y="0"/>
            <wp:positionH relativeFrom="column">
              <wp:posOffset>2304415</wp:posOffset>
            </wp:positionH>
            <wp:positionV relativeFrom="paragraph">
              <wp:posOffset>260350</wp:posOffset>
            </wp:positionV>
            <wp:extent cx="179640" cy="207000"/>
            <wp:effectExtent l="0" t="0" r="0" b="3175"/>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a:picLocks noChangeAspect="1"/>
                    </pic:cNvPicPr>
                  </pic:nvPicPr>
                  <pic:blipFill rotWithShape="1">
                    <a:blip r:embed="rId15">
                      <a:extLst>
                        <a:ext uri="{28A0092B-C50C-407E-A947-70E740481C1C}">
                          <a14:useLocalDpi xmlns:a14="http://schemas.microsoft.com/office/drawing/2010/main" val="0"/>
                        </a:ext>
                      </a:extLst>
                    </a:blip>
                    <a:srcRect l="5109" t="1" r="81075" b="5506"/>
                    <a:stretch/>
                  </pic:blipFill>
                  <pic:spPr bwMode="auto">
                    <a:xfrm>
                      <a:off x="0" y="0"/>
                      <a:ext cx="179640" cy="20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hint="eastAsia"/>
          <w:b/>
          <w:bCs/>
          <w:noProof/>
          <w:sz w:val="21"/>
          <w:szCs w:val="21"/>
        </w:rPr>
        <w:drawing>
          <wp:anchor distT="0" distB="0" distL="114300" distR="114300" simplePos="0" relativeHeight="251707904" behindDoc="0" locked="0" layoutInCell="1" allowOverlap="1" wp14:anchorId="3151ECA2" wp14:editId="7E87CA3E">
            <wp:simplePos x="0" y="0"/>
            <wp:positionH relativeFrom="column">
              <wp:posOffset>1008380</wp:posOffset>
            </wp:positionH>
            <wp:positionV relativeFrom="paragraph">
              <wp:posOffset>252095</wp:posOffset>
            </wp:positionV>
            <wp:extent cx="189360" cy="216720"/>
            <wp:effectExtent l="0" t="0" r="127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図 321"/>
                    <pic:cNvPicPr>
                      <a:picLocks noChangeAspect="1"/>
                    </pic:cNvPicPr>
                  </pic:nvPicPr>
                  <pic:blipFill rotWithShape="1">
                    <a:blip r:embed="rId16">
                      <a:extLst>
                        <a:ext uri="{28A0092B-C50C-407E-A947-70E740481C1C}">
                          <a14:useLocalDpi xmlns:a14="http://schemas.microsoft.com/office/drawing/2010/main" val="0"/>
                        </a:ext>
                      </a:extLst>
                    </a:blip>
                    <a:srcRect l="4348" t="-3940" r="78261" b="-1"/>
                    <a:stretch/>
                  </pic:blipFill>
                  <pic:spPr bwMode="auto">
                    <a:xfrm>
                      <a:off x="0" y="0"/>
                      <a:ext cx="189360" cy="216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6B9">
        <w:rPr>
          <w:rFonts w:ascii="Meiryo UI" w:eastAsia="Meiryo UI" w:hAnsi="Meiryo UI" w:cs="Meiryo UI" w:hint="eastAsia"/>
          <w:b/>
          <w:bCs/>
          <w:sz w:val="21"/>
          <w:szCs w:val="21"/>
        </w:rPr>
        <w:t>1</w:t>
      </w:r>
      <w:r w:rsidRPr="005746B9">
        <w:rPr>
          <w:rFonts w:ascii="Meiryo UI" w:eastAsia="Meiryo UI" w:hAnsi="Meiryo UI" w:cs="Meiryo UI"/>
          <w:b/>
          <w:bCs/>
          <w:sz w:val="21"/>
          <w:szCs w:val="21"/>
        </w:rPr>
        <w:t>-A</w:t>
      </w:r>
      <w:r>
        <w:rPr>
          <w:rFonts w:ascii="Meiryo UI" w:eastAsia="Meiryo UI" w:hAnsi="Meiryo UI" w:cs="Meiryo UI"/>
          <w:b/>
          <w:bCs/>
          <w:sz w:val="21"/>
          <w:szCs w:val="21"/>
        </w:rPr>
        <w:t>.</w:t>
      </w:r>
      <w:r>
        <w:rPr>
          <w:rFonts w:ascii="Meiryo UI" w:eastAsia="Meiryo UI" w:hAnsi="Meiryo UI" w:cs="Meiryo UI"/>
          <w:sz w:val="21"/>
          <w:szCs w:val="21"/>
        </w:rPr>
        <w:tab/>
      </w:r>
      <w:r>
        <w:rPr>
          <w:rFonts w:ascii="Meiryo UI" w:eastAsia="Meiryo UI" w:hAnsi="Meiryo UI" w:cs="Meiryo UI" w:hint="eastAsia"/>
          <w:sz w:val="21"/>
          <w:szCs w:val="21"/>
        </w:rPr>
        <w:t xml:space="preserve">マクロがブロックされた </w:t>
      </w:r>
      <w:r w:rsidRPr="00CE3D4D">
        <w:rPr>
          <w:rFonts w:ascii="Meiryo UI" w:eastAsia="Meiryo UI" w:hAnsi="Meiryo UI" w:cs="Meiryo UI"/>
          <w:sz w:val="21"/>
          <w:szCs w:val="21"/>
        </w:rPr>
        <w:t>4</w:t>
      </w:r>
      <w:r w:rsidRPr="00CE3D4D">
        <w:rPr>
          <w:rFonts w:ascii="Meiryo UI" w:eastAsia="Meiryo UI" w:hAnsi="Meiryo UI" w:cs="Meiryo UI"/>
          <w:sz w:val="10"/>
          <w:szCs w:val="10"/>
        </w:rPr>
        <w:t xml:space="preserve"> </w:t>
      </w:r>
      <w:r w:rsidRPr="00CE3D4D">
        <w:rPr>
          <w:rFonts w:ascii="Meiryo UI" w:eastAsia="Meiryo UI" w:hAnsi="Meiryo UI" w:cs="Meiryo UI" w:hint="eastAsia"/>
          <w:sz w:val="21"/>
          <w:szCs w:val="21"/>
        </w:rPr>
        <w:t>コンバージョン収支計画</w:t>
      </w:r>
      <w:r w:rsidRPr="00CE3D4D">
        <w:rPr>
          <w:rFonts w:ascii="Meiryo UI" w:eastAsia="Meiryo UI" w:hAnsi="Meiryo UI" w:cs="Meiryo UI"/>
          <w:sz w:val="21"/>
          <w:szCs w:val="21"/>
        </w:rPr>
        <w:t xml:space="preserve">.xlsm </w:t>
      </w:r>
      <w:r w:rsidRPr="00CE3D4D">
        <w:rPr>
          <w:rFonts w:ascii="Meiryo UI" w:eastAsia="Meiryo UI" w:hAnsi="Meiryo UI" w:cs="Meiryo UI" w:hint="eastAsia"/>
          <w:sz w:val="21"/>
          <w:szCs w:val="21"/>
        </w:rPr>
        <w:t>のブックを格納しているフォルダー(</w:t>
      </w:r>
      <w:r w:rsidRPr="00CE3D4D">
        <w:rPr>
          <w:rFonts w:ascii="Meiryo UI" w:eastAsia="Meiryo UI" w:hAnsi="Meiryo UI" w:cs="Meiryo UI"/>
          <w:sz w:val="22"/>
          <w:szCs w:val="22"/>
        </w:rPr>
        <w:t xml:space="preserve">   </w:t>
      </w:r>
      <w:r w:rsidRPr="00CE3D4D">
        <w:rPr>
          <w:rFonts w:ascii="Meiryo UI" w:eastAsia="Meiryo UI" w:hAnsi="Meiryo UI" w:cs="Meiryo UI" w:hint="eastAsia"/>
          <w:sz w:val="16"/>
          <w:szCs w:val="16"/>
        </w:rPr>
        <w:t>コンバージョン*</w:t>
      </w:r>
      <w:r w:rsidRPr="00CE3D4D">
        <w:rPr>
          <w:rFonts w:ascii="Meiryo UI" w:eastAsia="Meiryo UI" w:hAnsi="Meiryo UI" w:cs="Meiryo UI"/>
          <w:sz w:val="16"/>
          <w:szCs w:val="16"/>
        </w:rPr>
        <w:t>*0401</w:t>
      </w:r>
      <w:r w:rsidRPr="00CE3D4D">
        <w:rPr>
          <w:rFonts w:ascii="Meiryo UI" w:eastAsia="Meiryo UI" w:hAnsi="Meiryo UI" w:cs="Meiryo UI"/>
          <w:sz w:val="21"/>
          <w:szCs w:val="21"/>
        </w:rPr>
        <w:t xml:space="preserve"> </w:t>
      </w:r>
      <w:r w:rsidRPr="00CE3D4D">
        <w:rPr>
          <w:rFonts w:ascii="Meiryo UI" w:eastAsia="Meiryo UI" w:hAnsi="Meiryo UI" w:cs="Meiryo UI" w:hint="eastAsia"/>
          <w:sz w:val="21"/>
          <w:szCs w:val="21"/>
        </w:rPr>
        <w:t>や</w:t>
      </w:r>
      <w:r w:rsidRPr="00CE3D4D">
        <w:rPr>
          <w:rFonts w:ascii="Meiryo UI" w:eastAsia="Meiryo UI" w:hAnsi="Meiryo UI" w:cs="Meiryo UI" w:hint="eastAsia"/>
          <w:sz w:val="24"/>
          <w:szCs w:val="24"/>
        </w:rPr>
        <w:t xml:space="preserve"> </w:t>
      </w:r>
      <w:r w:rsidRPr="00CE3D4D">
        <w:rPr>
          <w:rFonts w:ascii="Meiryo UI" w:eastAsia="Meiryo UI" w:hAnsi="Meiryo UI" w:cs="Meiryo UI"/>
          <w:sz w:val="24"/>
          <w:szCs w:val="24"/>
        </w:rPr>
        <w:t xml:space="preserve">  </w:t>
      </w:r>
      <w:r w:rsidRPr="00CE3D4D">
        <w:rPr>
          <w:rFonts w:ascii="Meiryo UI" w:eastAsia="Meiryo UI" w:hAnsi="Meiryo UI" w:cs="Meiryo UI"/>
          <w:sz w:val="16"/>
          <w:szCs w:val="16"/>
        </w:rPr>
        <w:t>sample-conv.zip</w:t>
      </w:r>
      <w:r w:rsidRPr="00CE3D4D">
        <w:rPr>
          <w:rFonts w:ascii="Meiryo UI" w:eastAsia="Meiryo UI" w:hAnsi="Meiryo UI" w:cs="Meiryo UI"/>
          <w:sz w:val="21"/>
          <w:szCs w:val="21"/>
        </w:rPr>
        <w:t>)</w:t>
      </w:r>
      <w:r w:rsidRPr="00CE3D4D">
        <w:rPr>
          <w:rFonts w:ascii="Meiryo UI" w:eastAsia="Meiryo UI" w:hAnsi="Meiryo UI" w:cs="Meiryo UI" w:hint="eastAsia"/>
          <w:sz w:val="21"/>
          <w:szCs w:val="21"/>
        </w:rPr>
        <w:t>を右ク</w:t>
      </w:r>
      <w:r w:rsidRPr="00704901">
        <w:rPr>
          <w:rFonts w:ascii="Meiryo UI" w:eastAsia="Meiryo UI" w:hAnsi="Meiryo UI" w:cs="Meiryo UI" w:hint="eastAsia"/>
          <w:sz w:val="21"/>
          <w:szCs w:val="21"/>
        </w:rPr>
        <w:t>リックして 『プロパティ』 をクリック</w:t>
      </w:r>
      <w:r>
        <w:rPr>
          <w:rFonts w:ascii="Meiryo UI" w:eastAsia="Meiryo UI" w:hAnsi="Meiryo UI" w:cs="Meiryo UI" w:hint="eastAsia"/>
          <w:sz w:val="21"/>
          <w:szCs w:val="21"/>
        </w:rPr>
        <w:t>の</w:t>
      </w:r>
      <w:r w:rsidRPr="004D5C6C">
        <w:rPr>
          <w:rFonts w:ascii="Meiryo UI" w:eastAsia="Meiryo UI" w:hAnsi="Meiryo UI" w:cs="Meiryo UI" w:hint="eastAsia"/>
          <w:sz w:val="21"/>
          <w:szCs w:val="21"/>
        </w:rPr>
        <w:t>うえ</w:t>
      </w:r>
      <w:r>
        <w:rPr>
          <w:rFonts w:ascii="Meiryo UI" w:eastAsia="Meiryo UI" w:hAnsi="Meiryo UI" w:cs="Meiryo UI" w:hint="eastAsia"/>
          <w:sz w:val="21"/>
          <w:szCs w:val="21"/>
        </w:rPr>
        <w:t xml:space="preserve"> </w:t>
      </w:r>
      <w:r>
        <w:rPr>
          <w:rFonts w:ascii="Meiryo UI" w:eastAsia="Meiryo UI" w:hAnsi="Meiryo UI" w:cs="Meiryo UI" w:hint="eastAsia"/>
          <w:b/>
          <w:bCs/>
          <w:sz w:val="21"/>
          <w:szCs w:val="21"/>
        </w:rPr>
        <w:t>2.</w:t>
      </w:r>
      <w:r>
        <w:rPr>
          <w:rFonts w:ascii="Meiryo UI" w:eastAsia="Meiryo UI" w:hAnsi="Meiryo UI" w:cs="Meiryo UI"/>
          <w:b/>
          <w:bCs/>
          <w:sz w:val="21"/>
          <w:szCs w:val="21"/>
        </w:rPr>
        <w:t xml:space="preserve"> </w:t>
      </w:r>
      <w:r>
        <w:rPr>
          <w:rFonts w:ascii="Meiryo UI" w:eastAsia="Meiryo UI" w:hAnsi="Meiryo UI" w:cs="Meiryo UI" w:hint="eastAsia"/>
          <w:sz w:val="21"/>
          <w:szCs w:val="21"/>
        </w:rPr>
        <w:t>の対処をします。</w:t>
      </w:r>
    </w:p>
    <w:p w14:paraId="0942BB0E" w14:textId="4748C1BC" w:rsidR="00DD64B6" w:rsidRPr="00654436" w:rsidRDefault="00DD64B6" w:rsidP="00DD64B6">
      <w:pPr>
        <w:pStyle w:val="3"/>
        <w:autoSpaceDE w:val="0"/>
        <w:autoSpaceDN w:val="0"/>
        <w:spacing w:beforeLines="50" w:before="120" w:line="360" w:lineRule="exact"/>
        <w:ind w:leftChars="156" w:left="850" w:hangingChars="271" w:hanging="569"/>
        <w:rPr>
          <w:rFonts w:ascii="Meiryo UI" w:eastAsia="Meiryo UI" w:hAnsi="Meiryo UI" w:cs="Meiryo UI"/>
          <w:sz w:val="21"/>
          <w:szCs w:val="21"/>
        </w:rPr>
      </w:pPr>
      <w:r>
        <w:rPr>
          <w:rFonts w:ascii="Meiryo UI" w:eastAsia="Meiryo UI" w:hAnsi="Meiryo UI" w:cs="Meiryo UI" w:hint="eastAsia"/>
          <w:b/>
          <w:bCs/>
          <w:noProof/>
          <w:sz w:val="21"/>
          <w:szCs w:val="21"/>
        </w:rPr>
        <w:drawing>
          <wp:anchor distT="0" distB="0" distL="114300" distR="114300" simplePos="0" relativeHeight="251709952" behindDoc="0" locked="0" layoutInCell="1" allowOverlap="1" wp14:anchorId="412C1868" wp14:editId="26965D10">
            <wp:simplePos x="0" y="0"/>
            <wp:positionH relativeFrom="column">
              <wp:posOffset>2196465</wp:posOffset>
            </wp:positionH>
            <wp:positionV relativeFrom="paragraph">
              <wp:posOffset>555625</wp:posOffset>
            </wp:positionV>
            <wp:extent cx="170280" cy="208440"/>
            <wp:effectExtent l="0" t="0" r="1270" b="127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図 327"/>
                    <pic:cNvPicPr>
                      <a:picLocks noChangeAspect="1"/>
                    </pic:cNvPicPr>
                  </pic:nvPicPr>
                  <pic:blipFill rotWithShape="1">
                    <a:blip r:embed="rId17">
                      <a:extLst>
                        <a:ext uri="{28A0092B-C50C-407E-A947-70E740481C1C}">
                          <a14:useLocalDpi xmlns:a14="http://schemas.microsoft.com/office/drawing/2010/main" val="0"/>
                        </a:ext>
                      </a:extLst>
                    </a:blip>
                    <a:srcRect l="3725" r="85150"/>
                    <a:stretch/>
                  </pic:blipFill>
                  <pic:spPr bwMode="auto">
                    <a:xfrm>
                      <a:off x="0" y="0"/>
                      <a:ext cx="170280" cy="20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6B9">
        <w:rPr>
          <w:rFonts w:ascii="Meiryo UI" w:eastAsia="Meiryo UI" w:hAnsi="Meiryo UI" w:cs="Meiryo UI" w:hint="eastAsia"/>
          <w:b/>
          <w:bCs/>
          <w:sz w:val="21"/>
          <w:szCs w:val="21"/>
        </w:rPr>
        <w:t>1</w:t>
      </w:r>
      <w:r w:rsidRPr="005746B9">
        <w:rPr>
          <w:rFonts w:ascii="Meiryo UI" w:eastAsia="Meiryo UI" w:hAnsi="Meiryo UI" w:cs="Meiryo UI"/>
          <w:b/>
          <w:bCs/>
          <w:sz w:val="21"/>
          <w:szCs w:val="21"/>
        </w:rPr>
        <w:t>-B</w:t>
      </w:r>
      <w:r>
        <w:rPr>
          <w:rFonts w:ascii="Meiryo UI" w:eastAsia="Meiryo UI" w:hAnsi="Meiryo UI" w:cs="Meiryo UI"/>
          <w:b/>
          <w:bCs/>
          <w:sz w:val="21"/>
          <w:szCs w:val="21"/>
        </w:rPr>
        <w:t>.</w:t>
      </w:r>
      <w:r>
        <w:rPr>
          <w:rFonts w:ascii="Meiryo UI" w:eastAsia="Meiryo UI" w:hAnsi="Meiryo UI" w:cs="Meiryo UI"/>
          <w:b/>
          <w:bCs/>
          <w:sz w:val="21"/>
          <w:szCs w:val="21"/>
        </w:rPr>
        <w:tab/>
      </w:r>
      <w:r w:rsidRPr="005746B9">
        <w:rPr>
          <w:rFonts w:ascii="Meiryo UI" w:eastAsia="Meiryo UI" w:hAnsi="Meiryo UI" w:cs="Meiryo UI"/>
          <w:sz w:val="21"/>
          <w:szCs w:val="21"/>
        </w:rPr>
        <w:t>1-A</w:t>
      </w:r>
      <w:r>
        <w:rPr>
          <w:rFonts w:ascii="Meiryo UI" w:eastAsia="Meiryo UI" w:hAnsi="Meiryo UI" w:cs="Meiryo UI"/>
          <w:sz w:val="21"/>
          <w:szCs w:val="21"/>
        </w:rPr>
        <w:t>.</w:t>
      </w:r>
      <w:r>
        <w:rPr>
          <w:rFonts w:ascii="Meiryo UI" w:eastAsia="Meiryo UI" w:hAnsi="Meiryo UI" w:cs="Meiryo UI" w:hint="eastAsia"/>
          <w:sz w:val="21"/>
          <w:szCs w:val="21"/>
        </w:rPr>
        <w:t xml:space="preserve">でブロックを解除できない場合、もしくは </w:t>
      </w:r>
      <w:r w:rsidR="00E355EE" w:rsidRPr="00CE3D4D">
        <w:rPr>
          <w:rFonts w:ascii="Meiryo UI" w:eastAsia="Meiryo UI" w:hAnsi="Meiryo UI" w:cs="Meiryo UI"/>
          <w:sz w:val="21"/>
          <w:szCs w:val="21"/>
        </w:rPr>
        <w:t>4</w:t>
      </w:r>
      <w:r w:rsidRPr="00CE3D4D">
        <w:rPr>
          <w:rFonts w:ascii="Meiryo UI" w:eastAsia="Meiryo UI" w:hAnsi="Meiryo UI" w:cs="Meiryo UI"/>
          <w:sz w:val="10"/>
          <w:szCs w:val="10"/>
        </w:rPr>
        <w:t xml:space="preserve"> </w:t>
      </w:r>
      <w:r w:rsidR="00E355EE" w:rsidRPr="00CE3D4D">
        <w:rPr>
          <w:rFonts w:ascii="Meiryo UI" w:eastAsia="Meiryo UI" w:hAnsi="Meiryo UI" w:cs="Meiryo UI" w:hint="eastAsia"/>
          <w:sz w:val="21"/>
          <w:szCs w:val="21"/>
        </w:rPr>
        <w:t>コンバージョン</w:t>
      </w:r>
      <w:r w:rsidRPr="00CE3D4D">
        <w:rPr>
          <w:rFonts w:ascii="Meiryo UI" w:eastAsia="Meiryo UI" w:hAnsi="Meiryo UI" w:cs="Meiryo UI" w:hint="eastAsia"/>
          <w:sz w:val="21"/>
          <w:szCs w:val="21"/>
        </w:rPr>
        <w:t>収支計画</w:t>
      </w:r>
      <w:r w:rsidRPr="00CE3D4D">
        <w:rPr>
          <w:rFonts w:ascii="Meiryo UI" w:eastAsia="Meiryo UI" w:hAnsi="Meiryo UI" w:cs="Meiryo UI"/>
          <w:sz w:val="21"/>
          <w:szCs w:val="21"/>
        </w:rPr>
        <w:t xml:space="preserve">.xlsm </w:t>
      </w:r>
      <w:r w:rsidRPr="00CE3D4D">
        <w:rPr>
          <w:rFonts w:ascii="Meiryo UI" w:eastAsia="Meiryo UI" w:hAnsi="Meiryo UI" w:cs="Meiryo UI" w:hint="eastAsia"/>
          <w:sz w:val="21"/>
          <w:szCs w:val="21"/>
        </w:rPr>
        <w:t xml:space="preserve">のブックがフォルダーに格納されていない場合は、マクロがブロックされた </w:t>
      </w:r>
      <w:r w:rsidR="00E355EE" w:rsidRPr="00CE3D4D">
        <w:rPr>
          <w:rFonts w:ascii="Meiryo UI" w:eastAsia="Meiryo UI" w:hAnsi="Meiryo UI" w:cs="Meiryo UI"/>
          <w:sz w:val="21"/>
          <w:szCs w:val="21"/>
        </w:rPr>
        <w:t>4</w:t>
      </w:r>
      <w:r w:rsidRPr="00CE3D4D">
        <w:rPr>
          <w:rFonts w:ascii="Meiryo UI" w:eastAsia="Meiryo UI" w:hAnsi="Meiryo UI" w:cs="Meiryo UI"/>
          <w:sz w:val="10"/>
          <w:szCs w:val="10"/>
        </w:rPr>
        <w:t xml:space="preserve"> </w:t>
      </w:r>
      <w:r w:rsidR="00E355EE" w:rsidRPr="00CE3D4D">
        <w:rPr>
          <w:rFonts w:ascii="Meiryo UI" w:eastAsia="Meiryo UI" w:hAnsi="Meiryo UI" w:cs="Meiryo UI" w:hint="eastAsia"/>
          <w:sz w:val="21"/>
          <w:szCs w:val="21"/>
        </w:rPr>
        <w:t>コンバージョン</w:t>
      </w:r>
      <w:r w:rsidRPr="00CE3D4D">
        <w:rPr>
          <w:rFonts w:ascii="Meiryo UI" w:eastAsia="Meiryo UI" w:hAnsi="Meiryo UI" w:cs="Meiryo UI" w:hint="eastAsia"/>
          <w:sz w:val="21"/>
          <w:szCs w:val="21"/>
        </w:rPr>
        <w:t>収支計画</w:t>
      </w:r>
      <w:r w:rsidRPr="00CE3D4D">
        <w:rPr>
          <w:rFonts w:ascii="Meiryo UI" w:eastAsia="Meiryo UI" w:hAnsi="Meiryo UI" w:cs="Meiryo UI"/>
          <w:sz w:val="21"/>
          <w:szCs w:val="21"/>
        </w:rPr>
        <w:t xml:space="preserve">.xlsm </w:t>
      </w:r>
      <w:r w:rsidRPr="00CE3D4D">
        <w:rPr>
          <w:rFonts w:ascii="Meiryo UI" w:eastAsia="Meiryo UI" w:hAnsi="Meiryo UI" w:cs="Meiryo UI" w:hint="eastAsia"/>
          <w:sz w:val="21"/>
          <w:szCs w:val="21"/>
        </w:rPr>
        <w:t>のブック(</w:t>
      </w:r>
      <w:r w:rsidRPr="00CE3D4D">
        <w:rPr>
          <w:rFonts w:ascii="Meiryo UI" w:eastAsia="Meiryo UI" w:hAnsi="Meiryo UI" w:cs="Meiryo UI"/>
        </w:rPr>
        <w:t xml:space="preserve">   </w:t>
      </w:r>
      <w:r w:rsidR="00E355EE" w:rsidRPr="00CE3D4D">
        <w:rPr>
          <w:rFonts w:ascii="Meiryo UI" w:eastAsia="Meiryo UI" w:hAnsi="Meiryo UI" w:cs="Meiryo UI"/>
          <w:sz w:val="16"/>
          <w:szCs w:val="16"/>
        </w:rPr>
        <w:t>4</w:t>
      </w:r>
      <w:r w:rsidRPr="00CE3D4D">
        <w:rPr>
          <w:rFonts w:ascii="Meiryo UI" w:eastAsia="Meiryo UI" w:hAnsi="Meiryo UI" w:cs="Meiryo UI"/>
          <w:sz w:val="8"/>
          <w:szCs w:val="8"/>
        </w:rPr>
        <w:t xml:space="preserve"> </w:t>
      </w:r>
      <w:r w:rsidR="00E355EE" w:rsidRPr="00CE3D4D">
        <w:rPr>
          <w:rFonts w:ascii="Meiryo UI" w:eastAsia="Meiryo UI" w:hAnsi="Meiryo UI" w:cs="Meiryo UI" w:hint="eastAsia"/>
          <w:sz w:val="16"/>
          <w:szCs w:val="16"/>
        </w:rPr>
        <w:t>コンバージョン</w:t>
      </w:r>
      <w:r w:rsidRPr="00CE3D4D">
        <w:rPr>
          <w:rFonts w:ascii="Meiryo UI" w:eastAsia="Meiryo UI" w:hAnsi="Meiryo UI" w:cs="Meiryo UI" w:hint="eastAsia"/>
          <w:sz w:val="16"/>
          <w:szCs w:val="16"/>
        </w:rPr>
        <w:t>収支計画.</w:t>
      </w:r>
      <w:r w:rsidRPr="00CE3D4D">
        <w:rPr>
          <w:rFonts w:ascii="Meiryo UI" w:eastAsia="Meiryo UI" w:hAnsi="Meiryo UI" w:cs="Meiryo UI"/>
          <w:sz w:val="16"/>
          <w:szCs w:val="16"/>
        </w:rPr>
        <w:t>xlsm</w:t>
      </w:r>
      <w:r w:rsidRPr="00CE3D4D">
        <w:rPr>
          <w:rFonts w:ascii="Meiryo UI" w:eastAsia="Meiryo UI" w:hAnsi="Meiryo UI" w:cs="Meiryo UI" w:hint="eastAsia"/>
          <w:sz w:val="21"/>
          <w:szCs w:val="21"/>
        </w:rPr>
        <w:t xml:space="preserve">)を右クリックして 『プロパティ』 をクリックのうえ </w:t>
      </w:r>
      <w:r w:rsidRPr="00CE3D4D">
        <w:rPr>
          <w:rFonts w:ascii="Meiryo UI" w:eastAsia="Meiryo UI" w:hAnsi="Meiryo UI" w:cs="Meiryo UI" w:hint="eastAsia"/>
          <w:b/>
          <w:bCs/>
          <w:sz w:val="21"/>
          <w:szCs w:val="21"/>
        </w:rPr>
        <w:t>2.</w:t>
      </w:r>
      <w:r w:rsidRPr="00CE3D4D">
        <w:rPr>
          <w:rFonts w:ascii="Meiryo UI" w:eastAsia="Meiryo UI" w:hAnsi="Meiryo UI" w:cs="Meiryo UI"/>
          <w:b/>
          <w:bCs/>
          <w:sz w:val="21"/>
          <w:szCs w:val="21"/>
        </w:rPr>
        <w:t xml:space="preserve"> </w:t>
      </w:r>
      <w:r w:rsidRPr="00CE3D4D">
        <w:rPr>
          <w:rFonts w:ascii="Meiryo UI" w:eastAsia="Meiryo UI" w:hAnsi="Meiryo UI" w:cs="Meiryo UI" w:hint="eastAsia"/>
          <w:sz w:val="21"/>
          <w:szCs w:val="21"/>
        </w:rPr>
        <w:t>の対処をします。</w:t>
      </w:r>
    </w:p>
    <w:p w14:paraId="600EACA6" w14:textId="77777777" w:rsidR="00DD64B6" w:rsidRPr="005746B9" w:rsidRDefault="00DD64B6" w:rsidP="00DD64B6">
      <w:pPr>
        <w:pStyle w:val="3"/>
        <w:autoSpaceDE w:val="0"/>
        <w:autoSpaceDN w:val="0"/>
        <w:spacing w:beforeLines="50" w:before="120" w:line="360" w:lineRule="exact"/>
        <w:ind w:leftChars="157" w:left="850" w:hangingChars="270" w:hanging="567"/>
        <w:rPr>
          <w:rFonts w:ascii="Meiryo UI" w:eastAsia="Meiryo UI" w:hAnsi="Meiryo UI" w:cs="Meiryo UI"/>
          <w:sz w:val="21"/>
          <w:szCs w:val="21"/>
        </w:rPr>
      </w:pPr>
      <w:r w:rsidRPr="005746B9">
        <w:rPr>
          <w:rFonts w:ascii="Meiryo UI" w:eastAsia="Meiryo UI" w:hAnsi="Meiryo UI" w:cs="Meiryo UI" w:hint="eastAsia"/>
          <w:b/>
          <w:bCs/>
          <w:sz w:val="21"/>
          <w:szCs w:val="21"/>
        </w:rPr>
        <w:t>2.</w:t>
      </w:r>
      <w:r>
        <w:rPr>
          <w:rFonts w:ascii="Meiryo UI" w:eastAsia="Meiryo UI" w:hAnsi="Meiryo UI" w:cs="Meiryo UI"/>
          <w:sz w:val="21"/>
          <w:szCs w:val="21"/>
        </w:rPr>
        <w:tab/>
      </w:r>
      <w:r w:rsidRPr="005746B9">
        <w:rPr>
          <w:rFonts w:ascii="Meiryo UI" w:eastAsia="Meiryo UI" w:hAnsi="Meiryo UI" w:cs="Meiryo UI" w:hint="eastAsia"/>
          <w:sz w:val="21"/>
          <w:szCs w:val="21"/>
        </w:rPr>
        <w:t>『プロパティ』 の画面の 『全般』 タブの 『属性』 の</w:t>
      </w:r>
    </w:p>
    <w:p w14:paraId="2E024EB9" w14:textId="77777777" w:rsidR="00DD64B6" w:rsidRPr="008322BB" w:rsidRDefault="00DD64B6" w:rsidP="00DD64B6">
      <w:pPr>
        <w:pStyle w:val="3"/>
        <w:autoSpaceDE w:val="0"/>
        <w:autoSpaceDN w:val="0"/>
        <w:spacing w:line="360" w:lineRule="exact"/>
        <w:ind w:leftChars="391" w:left="849" w:hangingChars="69" w:hanging="145"/>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『セキュリティ』 の 『許可する』 をクリックしてチェックをつけます。</w:t>
      </w:r>
    </w:p>
    <w:p w14:paraId="2992D0B2" w14:textId="77777777" w:rsidR="00DD64B6" w:rsidRPr="008322BB" w:rsidRDefault="00DD64B6" w:rsidP="00DD64B6">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sz w:val="21"/>
          <w:szCs w:val="21"/>
        </w:rPr>
        <w:tab/>
      </w:r>
      <w:r w:rsidRPr="008322BB">
        <w:rPr>
          <w:rFonts w:ascii="Meiryo UI" w:eastAsia="Meiryo UI" w:hAnsi="Meiryo UI" w:cs="Meiryo UI" w:hint="eastAsia"/>
          <w:sz w:val="21"/>
          <w:szCs w:val="21"/>
        </w:rPr>
        <w:t>但し、『セキュリティ』 のコメントが表示されない場合、本対処は不要です。</w:t>
      </w:r>
    </w:p>
    <w:p w14:paraId="005D0D11" w14:textId="77777777" w:rsidR="00DD64B6" w:rsidRDefault="00DD64B6" w:rsidP="00DD64B6">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w:t>
      </w:r>
      <w:r w:rsidRPr="008322BB">
        <w:rPr>
          <w:rFonts w:ascii="Meiryo UI" w:eastAsia="Meiryo UI" w:hAnsi="Meiryo UI" w:cs="Meiryo UI"/>
          <w:sz w:val="21"/>
          <w:szCs w:val="21"/>
        </w:rPr>
        <w:tab/>
      </w:r>
      <w:r w:rsidRPr="008322BB">
        <w:rPr>
          <w:rFonts w:ascii="Meiryo UI" w:eastAsia="Meiryo UI" w:hAnsi="Meiryo UI" w:cs="Meiryo UI" w:hint="eastAsia"/>
          <w:sz w:val="21"/>
          <w:szCs w:val="21"/>
        </w:rPr>
        <w:t>『適用』 『O</w:t>
      </w:r>
      <w:r w:rsidRPr="008322BB">
        <w:rPr>
          <w:rFonts w:ascii="Meiryo UI" w:eastAsia="Meiryo UI" w:hAnsi="Meiryo UI" w:cs="Meiryo UI"/>
          <w:sz w:val="21"/>
          <w:szCs w:val="21"/>
        </w:rPr>
        <w:t>K</w:t>
      </w:r>
      <w:r w:rsidRPr="008322BB">
        <w:rPr>
          <w:rFonts w:ascii="Meiryo UI" w:eastAsia="Meiryo UI" w:hAnsi="Meiryo UI" w:cs="Meiryo UI" w:hint="eastAsia"/>
          <w:sz w:val="21"/>
          <w:szCs w:val="21"/>
        </w:rPr>
        <w:t>』 の順にクリックします。</w:t>
      </w:r>
    </w:p>
    <w:p w14:paraId="0CCAF4D5" w14:textId="385D242F" w:rsidR="00DD64B6" w:rsidRDefault="00DD64B6" w:rsidP="00DD64B6">
      <w:pPr>
        <w:pStyle w:val="3"/>
        <w:autoSpaceDE w:val="0"/>
        <w:autoSpaceDN w:val="0"/>
        <w:spacing w:line="360" w:lineRule="exact"/>
        <w:ind w:leftChars="392" w:left="849" w:hangingChars="68" w:hanging="143"/>
        <w:rPr>
          <w:rFonts w:ascii="Meiryo UI" w:eastAsia="Meiryo UI" w:hAnsi="Meiryo UI" w:cs="Meiryo UI"/>
          <w:sz w:val="21"/>
          <w:szCs w:val="21"/>
        </w:rPr>
      </w:pPr>
      <w:r w:rsidRPr="008322BB">
        <w:rPr>
          <w:rFonts w:ascii="Meiryo UI" w:eastAsia="Meiryo UI" w:hAnsi="Meiryo UI" w:cs="Meiryo UI" w:hint="eastAsia"/>
          <w:sz w:val="21"/>
          <w:szCs w:val="21"/>
        </w:rPr>
        <w:t>(次図参照</w:t>
      </w:r>
      <w:r w:rsidRPr="008322BB">
        <w:rPr>
          <w:rFonts w:ascii="Meiryo UI" w:eastAsia="Meiryo UI" w:hAnsi="Meiryo UI" w:cs="Meiryo UI"/>
          <w:sz w:val="21"/>
          <w:szCs w:val="21"/>
        </w:rPr>
        <w:t>)</w:t>
      </w:r>
    </w:p>
    <w:p w14:paraId="5BBE4B5C" w14:textId="77777777" w:rsidR="00DD64B6" w:rsidRDefault="00DD64B6">
      <w:pPr>
        <w:widowControl/>
        <w:jc w:val="left"/>
        <w:rPr>
          <w:rFonts w:ascii="Meiryo UI" w:eastAsia="Meiryo UI" w:hAnsi="Meiryo UI" w:cs="Meiryo UI"/>
          <w:sz w:val="21"/>
          <w:szCs w:val="21"/>
        </w:rPr>
      </w:pPr>
      <w:r>
        <w:rPr>
          <w:rFonts w:ascii="Meiryo UI" w:eastAsia="Meiryo UI" w:hAnsi="Meiryo UI" w:cs="Meiryo UI"/>
          <w:sz w:val="21"/>
          <w:szCs w:val="21"/>
        </w:rPr>
        <w:br w:type="page"/>
      </w:r>
    </w:p>
    <w:p w14:paraId="1C49966A" w14:textId="5CE7A90C" w:rsidR="00DD64B6" w:rsidRDefault="00DD64B6" w:rsidP="00DD64B6">
      <w:pPr>
        <w:widowControl/>
        <w:jc w:val="left"/>
        <w:rPr>
          <w:rFonts w:ascii="Meiryo UI" w:eastAsia="Meiryo UI" w:hAnsi="Meiryo UI" w:cs="Meiryo UI"/>
          <w:sz w:val="21"/>
          <w:szCs w:val="21"/>
        </w:rPr>
      </w:pPr>
      <w:r>
        <w:rPr>
          <w:rFonts w:ascii="Meiryo UI" w:eastAsia="Meiryo UI" w:hAnsi="Meiryo UI" w:cs="Meiryo UI"/>
          <w:noProof/>
          <w:sz w:val="21"/>
          <w:szCs w:val="21"/>
        </w:rPr>
        <w:lastRenderedPageBreak/>
        <mc:AlternateContent>
          <mc:Choice Requires="wpg">
            <w:drawing>
              <wp:anchor distT="0" distB="0" distL="114300" distR="114300" simplePos="0" relativeHeight="251706880" behindDoc="0" locked="0" layoutInCell="1" allowOverlap="1" wp14:anchorId="4E105305" wp14:editId="634DC5E6">
                <wp:simplePos x="0" y="0"/>
                <wp:positionH relativeFrom="column">
                  <wp:posOffset>340360</wp:posOffset>
                </wp:positionH>
                <wp:positionV relativeFrom="paragraph">
                  <wp:posOffset>263525</wp:posOffset>
                </wp:positionV>
                <wp:extent cx="4273670" cy="6000137"/>
                <wp:effectExtent l="0" t="0" r="12700" b="19685"/>
                <wp:wrapNone/>
                <wp:docPr id="52" name="グループ化 52"/>
                <wp:cNvGraphicFramePr/>
                <a:graphic xmlns:a="http://schemas.openxmlformats.org/drawingml/2006/main">
                  <a:graphicData uri="http://schemas.microsoft.com/office/word/2010/wordprocessingGroup">
                    <wpg:wgp>
                      <wpg:cNvGrpSpPr/>
                      <wpg:grpSpPr>
                        <a:xfrm>
                          <a:off x="0" y="0"/>
                          <a:ext cx="4273670" cy="6000137"/>
                          <a:chOff x="0" y="0"/>
                          <a:chExt cx="4273670" cy="6000137"/>
                        </a:xfrm>
                      </wpg:grpSpPr>
                      <pic:pic xmlns:pic="http://schemas.openxmlformats.org/drawingml/2006/picture">
                        <pic:nvPicPr>
                          <pic:cNvPr id="345" name="図 345"/>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4093845" cy="5580380"/>
                          </a:xfrm>
                          <a:prstGeom prst="rect">
                            <a:avLst/>
                          </a:prstGeom>
                        </pic:spPr>
                      </pic:pic>
                      <wps:wsp>
                        <wps:cNvPr id="346" name="AutoShape 331"/>
                        <wps:cNvSpPr>
                          <a:spLocks noChangeArrowheads="1"/>
                        </wps:cNvSpPr>
                        <wps:spPr bwMode="auto">
                          <a:xfrm>
                            <a:off x="1228725" y="104775"/>
                            <a:ext cx="503526" cy="14287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7" name="テキスト ボックス 347"/>
                        <wps:cNvSpPr txBox="1"/>
                        <wps:spPr>
                          <a:xfrm>
                            <a:off x="342900" y="85725"/>
                            <a:ext cx="827953" cy="179999"/>
                          </a:xfrm>
                          <a:prstGeom prst="rect">
                            <a:avLst/>
                          </a:prstGeom>
                          <a:solidFill>
                            <a:schemeClr val="tx2">
                              <a:lumMod val="75000"/>
                            </a:schemeClr>
                          </a:solidFill>
                          <a:ln w="6350">
                            <a:noFill/>
                          </a:ln>
                        </wps:spPr>
                        <wps:txbx>
                          <w:txbxContent>
                            <w:p w14:paraId="41C5D1BA" w14:textId="77777777" w:rsidR="00DD64B6" w:rsidRPr="008B2634" w:rsidRDefault="00DD64B6" w:rsidP="00DD64B6">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48" name="AutoShape 331"/>
                        <wps:cNvSpPr>
                          <a:spLocks noChangeArrowheads="1"/>
                        </wps:cNvSpPr>
                        <wps:spPr bwMode="auto">
                          <a:xfrm>
                            <a:off x="133350" y="390525"/>
                            <a:ext cx="395582"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9" name="テキスト ボックス 349"/>
                        <wps:cNvSpPr txBox="1"/>
                        <wps:spPr>
                          <a:xfrm>
                            <a:off x="1143000" y="838200"/>
                            <a:ext cx="863951" cy="190499"/>
                          </a:xfrm>
                          <a:prstGeom prst="rect">
                            <a:avLst/>
                          </a:prstGeom>
                          <a:solidFill>
                            <a:schemeClr val="bg1"/>
                          </a:solidFill>
                          <a:ln w="6350">
                            <a:noFill/>
                          </a:ln>
                        </wps:spPr>
                        <wps:txbx>
                          <w:txbxContent>
                            <w:p w14:paraId="5D0BA2A9" w14:textId="77777777" w:rsidR="00DD64B6" w:rsidRPr="008B2634" w:rsidRDefault="00DD64B6" w:rsidP="00DD64B6">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50" name="テキスト ボックス 350"/>
                        <wps:cNvSpPr txBox="1"/>
                        <wps:spPr>
                          <a:xfrm>
                            <a:off x="1076325" y="1247775"/>
                            <a:ext cx="1470576" cy="285749"/>
                          </a:xfrm>
                          <a:prstGeom prst="rect">
                            <a:avLst/>
                          </a:prstGeom>
                          <a:solidFill>
                            <a:srgbClr val="F7F7F7"/>
                          </a:solidFill>
                          <a:ln w="6350">
                            <a:noFill/>
                          </a:ln>
                        </wps:spPr>
                        <wps:txbx>
                          <w:txbxContent>
                            <w:p w14:paraId="226C2249" w14:textId="77777777" w:rsidR="00DD64B6" w:rsidRPr="008B2634" w:rsidRDefault="00DD64B6" w:rsidP="00DD64B6">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1" name="テキスト ボックス 351"/>
                        <wps:cNvSpPr txBox="1"/>
                        <wps:spPr>
                          <a:xfrm>
                            <a:off x="1057275" y="1981200"/>
                            <a:ext cx="1923940" cy="285749"/>
                          </a:xfrm>
                          <a:prstGeom prst="rect">
                            <a:avLst/>
                          </a:prstGeom>
                          <a:solidFill>
                            <a:srgbClr val="F7F7F7"/>
                          </a:solidFill>
                          <a:ln w="6350">
                            <a:noFill/>
                          </a:ln>
                        </wps:spPr>
                        <wps:txbx>
                          <w:txbxContent>
                            <w:p w14:paraId="296C0BC9" w14:textId="77777777" w:rsidR="00DD64B6" w:rsidRPr="008B2634" w:rsidRDefault="00DD64B6" w:rsidP="00DD64B6">
                              <w:pPr>
                                <w:rPr>
                                  <w:rFonts w:ascii="Meiryo UI" w:eastAsia="Meiryo UI" w:hAnsi="Meiryo UI"/>
                                  <w:sz w:val="16"/>
                                  <w:szCs w:val="16"/>
                                </w:rPr>
                              </w:pPr>
                              <w:r>
                                <w:rPr>
                                  <w:rFonts w:ascii="Meiryo UI" w:eastAsia="Meiryo UI" w:hAnsi="Meiryo UI" w:hint="eastAsia"/>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52" name="グループ化 352"/>
                        <wpg:cNvGrpSpPr/>
                        <wpg:grpSpPr>
                          <a:xfrm>
                            <a:off x="2533650" y="3495675"/>
                            <a:ext cx="909483" cy="1127755"/>
                            <a:chOff x="0" y="0"/>
                            <a:chExt cx="909535" cy="1127760"/>
                          </a:xfrm>
                        </wpg:grpSpPr>
                        <wps:wsp>
                          <wps:cNvPr id="353" name="Line 333"/>
                          <wps:cNvCnPr>
                            <a:cxnSpLocks noChangeShapeType="1"/>
                          </wps:cNvCnPr>
                          <wps:spPr bwMode="auto">
                            <a:xfrm rot="16200000" flipH="1" flipV="1">
                              <a:off x="266065" y="685165"/>
                              <a:ext cx="35941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54" name="Text Box 335"/>
                          <wps:cNvSpPr txBox="1">
                            <a:spLocks noChangeArrowheads="1"/>
                          </wps:cNvSpPr>
                          <wps:spPr bwMode="auto">
                            <a:xfrm>
                              <a:off x="161896" y="0"/>
                              <a:ext cx="747639" cy="523264"/>
                            </a:xfrm>
                            <a:prstGeom prst="rect">
                              <a:avLst/>
                            </a:prstGeom>
                            <a:solidFill>
                              <a:srgbClr val="FFFFFF"/>
                            </a:solidFill>
                            <a:ln w="15875">
                              <a:solidFill>
                                <a:srgbClr val="FF0000"/>
                              </a:solidFill>
                              <a:miter lim="800000"/>
                              <a:headEnd/>
                              <a:tailEnd/>
                            </a:ln>
                          </wps:spPr>
                          <wps:txbx>
                            <w:txbxContent>
                              <w:p w14:paraId="310CD984" w14:textId="77777777" w:rsidR="00DD64B6" w:rsidRDefault="00DD64B6" w:rsidP="00DD64B6">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550158F8"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hint="eastAsia"/>
                                  </w:rPr>
                                  <w:t>チェックをつける</w:t>
                                </w:r>
                              </w:p>
                            </w:txbxContent>
                          </wps:txbx>
                          <wps:bodyPr rot="0" vert="horz" wrap="none" lIns="36000" tIns="0" rIns="36000" bIns="54000" anchor="ctr" anchorCtr="0" upright="1">
                            <a:spAutoFit/>
                          </wps:bodyPr>
                        </wps:wsp>
                        <wps:wsp>
                          <wps:cNvPr id="355" name="Text Box 335"/>
                          <wps:cNvSpPr txBox="1">
                            <a:spLocks noChangeArrowheads="1"/>
                          </wps:cNvSpPr>
                          <wps:spPr bwMode="auto">
                            <a:xfrm>
                              <a:off x="0" y="0"/>
                              <a:ext cx="180000" cy="523080"/>
                            </a:xfrm>
                            <a:prstGeom prst="rect">
                              <a:avLst/>
                            </a:prstGeom>
                            <a:solidFill>
                              <a:srgbClr val="FFC000"/>
                            </a:solidFill>
                            <a:ln w="15875">
                              <a:solidFill>
                                <a:srgbClr val="FF0000"/>
                              </a:solidFill>
                              <a:miter lim="800000"/>
                              <a:headEnd/>
                              <a:tailEnd/>
                            </a:ln>
                          </wps:spPr>
                          <wps:txbx>
                            <w:txbxContent>
                              <w:p w14:paraId="2FBF0EE4"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rPr>
                                  <w:t>1</w:t>
                                </w:r>
                              </w:p>
                            </w:txbxContent>
                          </wps:txbx>
                          <wps:bodyPr rot="0" vert="horz" wrap="square" lIns="36000" tIns="0" rIns="36000" bIns="36000" anchor="ctr" anchorCtr="0" upright="1">
                            <a:noAutofit/>
                          </wps:bodyPr>
                        </wps:wsp>
                        <wps:wsp>
                          <wps:cNvPr id="356" name="AutoShape 331"/>
                          <wps:cNvSpPr>
                            <a:spLocks noChangeArrowheads="1"/>
                          </wps:cNvSpPr>
                          <wps:spPr bwMode="auto">
                            <a:xfrm>
                              <a:off x="361950" y="876300"/>
                              <a:ext cx="179705" cy="251460"/>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grpSp>
                        <wpg:cNvPr id="358" name="グループ化 358"/>
                        <wpg:cNvGrpSpPr/>
                        <wpg:grpSpPr>
                          <a:xfrm>
                            <a:off x="2095500" y="2819400"/>
                            <a:ext cx="2178170" cy="1482243"/>
                            <a:chOff x="0" y="0"/>
                            <a:chExt cx="2178294" cy="1482249"/>
                          </a:xfrm>
                        </wpg:grpSpPr>
                        <wps:wsp>
                          <wps:cNvPr id="359" name="Line 333"/>
                          <wps:cNvCnPr>
                            <a:cxnSpLocks noChangeShapeType="1"/>
                          </wps:cNvCnPr>
                          <wps:spPr bwMode="auto">
                            <a:xfrm rot="16200000" flipH="1" flipV="1">
                              <a:off x="-285758" y="990601"/>
                              <a:ext cx="983297" cy="0"/>
                            </a:xfrm>
                            <a:prstGeom prst="line">
                              <a:avLst/>
                            </a:prstGeom>
                            <a:noFill/>
                            <a:ln w="28575">
                              <a:solidFill>
                                <a:schemeClr val="accent5">
                                  <a:lumMod val="75000"/>
                                </a:schemeClr>
                              </a:solidFill>
                              <a:round/>
                              <a:headEnd/>
                              <a:tailEnd type="triangle" w="lg" len="lg"/>
                            </a:ln>
                            <a:extLst>
                              <a:ext uri="{909E8E84-426E-40DD-AFC4-6F175D3DCCD1}">
                                <a14:hiddenFill xmlns:a14="http://schemas.microsoft.com/office/drawing/2010/main">
                                  <a:noFill/>
                                </a14:hiddenFill>
                              </a:ext>
                            </a:extLst>
                          </wps:spPr>
                          <wps:bodyPr/>
                        </wps:wsp>
                        <wps:wsp>
                          <wps:cNvPr id="360" name="Text Box 335"/>
                          <wps:cNvSpPr txBox="1">
                            <a:spLocks noChangeArrowheads="1"/>
                          </wps:cNvSpPr>
                          <wps:spPr bwMode="auto">
                            <a:xfrm>
                              <a:off x="0" y="0"/>
                              <a:ext cx="2178294" cy="505264"/>
                            </a:xfrm>
                            <a:prstGeom prst="rect">
                              <a:avLst/>
                            </a:prstGeom>
                            <a:solidFill>
                              <a:srgbClr val="FFFFFF"/>
                            </a:solidFill>
                            <a:ln w="15875">
                              <a:solidFill>
                                <a:schemeClr val="accent5">
                                  <a:lumMod val="75000"/>
                                </a:schemeClr>
                              </a:solidFill>
                              <a:prstDash val="sysDash"/>
                              <a:miter lim="800000"/>
                              <a:headEnd/>
                              <a:tailEnd/>
                            </a:ln>
                          </wps:spPr>
                          <wps:txbx>
                            <w:txbxContent>
                              <w:p w14:paraId="4FAB10C7" w14:textId="77777777" w:rsidR="00DD64B6" w:rsidRDefault="00DD64B6" w:rsidP="00DD64B6">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70AF74DC"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hint="eastAsia"/>
                                  </w:rPr>
                                  <w:t>既に許可されているため　　 　　 　は不要</w:t>
                                </w:r>
                              </w:p>
                            </w:txbxContent>
                          </wps:txbx>
                          <wps:bodyPr rot="0" vert="horz" wrap="none" lIns="36000" tIns="0" rIns="36000" bIns="36000" anchor="ctr" anchorCtr="0" upright="1">
                            <a:spAutoFit/>
                          </wps:bodyPr>
                        </wps:wsp>
                      </wpg:grpSp>
                      <wps:wsp>
                        <wps:cNvPr id="361" name="Text Box 335"/>
                        <wps:cNvSpPr txBox="1">
                          <a:spLocks noChangeArrowheads="1"/>
                        </wps:cNvSpPr>
                        <wps:spPr bwMode="auto">
                          <a:xfrm>
                            <a:off x="3257550" y="3086100"/>
                            <a:ext cx="179990" cy="179999"/>
                          </a:xfrm>
                          <a:prstGeom prst="rect">
                            <a:avLst/>
                          </a:prstGeom>
                          <a:solidFill>
                            <a:srgbClr val="FFC000"/>
                          </a:solidFill>
                          <a:ln w="15875">
                            <a:solidFill>
                              <a:srgbClr val="FF0000"/>
                            </a:solidFill>
                            <a:miter lim="800000"/>
                            <a:headEnd/>
                            <a:tailEnd/>
                          </a:ln>
                        </wps:spPr>
                        <wps:txbx>
                          <w:txbxContent>
                            <w:p w14:paraId="16232292" w14:textId="77777777" w:rsidR="00DD64B6" w:rsidRPr="006D403C" w:rsidRDefault="00DD64B6" w:rsidP="00DD64B6">
                              <w:pPr>
                                <w:spacing w:before="60"/>
                                <w:rPr>
                                  <w:rFonts w:ascii="Meiryo UI" w:eastAsia="Meiryo UI" w:hAnsi="Meiryo UI" w:cs="Meiryo UI"/>
                                </w:rPr>
                              </w:pPr>
                            </w:p>
                          </w:txbxContent>
                        </wps:txbx>
                        <wps:bodyPr rot="0" vert="horz" wrap="square" lIns="0" tIns="0" rIns="0" bIns="0" anchor="ctr" anchorCtr="0" upright="1">
                          <a:noAutofit/>
                        </wps:bodyPr>
                      </wps:wsp>
                      <wps:wsp>
                        <wps:cNvPr id="362" name="Text Box 335"/>
                        <wps:cNvSpPr txBox="1">
                          <a:spLocks noChangeArrowheads="1"/>
                        </wps:cNvSpPr>
                        <wps:spPr bwMode="auto">
                          <a:xfrm>
                            <a:off x="3190875" y="3009900"/>
                            <a:ext cx="293353" cy="285749"/>
                          </a:xfrm>
                          <a:prstGeom prst="rect">
                            <a:avLst/>
                          </a:prstGeom>
                          <a:noFill/>
                          <a:ln w="15875">
                            <a:noFill/>
                            <a:miter lim="800000"/>
                            <a:headEnd/>
                            <a:tailEnd/>
                          </a:ln>
                        </wps:spPr>
                        <wps:txbx>
                          <w:txbxContent>
                            <w:p w14:paraId="5CF1FE40" w14:textId="77777777" w:rsidR="00DD64B6" w:rsidRPr="006D403C" w:rsidRDefault="00DD64B6" w:rsidP="00DD64B6">
                              <w:pPr>
                                <w:spacing w:before="60"/>
                                <w:jc w:val="center"/>
                                <w:rPr>
                                  <w:rFonts w:ascii="Meiryo UI" w:eastAsia="Meiryo UI" w:hAnsi="Meiryo UI" w:cs="Meiryo UI"/>
                                </w:rPr>
                              </w:pPr>
                              <w:r>
                                <w:rPr>
                                  <w:rFonts w:ascii="Meiryo UI" w:eastAsia="Meiryo UI" w:hAnsi="Meiryo UI" w:cs="Meiryo UI"/>
                                </w:rPr>
                                <w:t>1</w:t>
                              </w:r>
                            </w:p>
                          </w:txbxContent>
                        </wps:txbx>
                        <wps:bodyPr rot="0" vert="horz" wrap="square" lIns="0" tIns="0" rIns="0" bIns="0" anchor="ctr" anchorCtr="0" upright="1">
                          <a:noAutofit/>
                        </wps:bodyPr>
                      </wps:wsp>
                      <wps:wsp>
                        <wps:cNvPr id="357" name="AutoShape 331"/>
                        <wps:cNvSpPr>
                          <a:spLocks noChangeArrowheads="1"/>
                        </wps:cNvSpPr>
                        <wps:spPr bwMode="auto">
                          <a:xfrm>
                            <a:off x="180975" y="4000500"/>
                            <a:ext cx="438125" cy="209549"/>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3" name="AutoShape 331"/>
                        <wps:cNvSpPr>
                          <a:spLocks noChangeArrowheads="1"/>
                        </wps:cNvSpPr>
                        <wps:spPr bwMode="auto">
                          <a:xfrm>
                            <a:off x="133350" y="4305300"/>
                            <a:ext cx="3781209" cy="800097"/>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4" name="AutoShape 331"/>
                        <wps:cNvSpPr>
                          <a:spLocks noChangeArrowheads="1"/>
                        </wps:cNvSpPr>
                        <wps:spPr bwMode="auto">
                          <a:xfrm>
                            <a:off x="228600" y="4324350"/>
                            <a:ext cx="611605" cy="208799"/>
                          </a:xfrm>
                          <a:prstGeom prst="roundRect">
                            <a:avLst>
                              <a:gd name="adj" fmla="val 16667"/>
                            </a:avLst>
                          </a:prstGeom>
                          <a:noFill/>
                          <a:ln w="15875">
                            <a:solidFill>
                              <a:schemeClr val="accent5">
                                <a:lumMod val="75000"/>
                              </a:schemeClr>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5" name="AutoShape 331"/>
                        <wps:cNvSpPr>
                          <a:spLocks noChangeArrowheads="1"/>
                        </wps:cNvSpPr>
                        <wps:spPr bwMode="auto">
                          <a:xfrm>
                            <a:off x="312420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6" name="AutoShape 331"/>
                        <wps:cNvSpPr>
                          <a:spLocks noChangeArrowheads="1"/>
                        </wps:cNvSpPr>
                        <wps:spPr bwMode="auto">
                          <a:xfrm>
                            <a:off x="1314450" y="5191125"/>
                            <a:ext cx="899744" cy="287654"/>
                          </a:xfrm>
                          <a:prstGeom prst="roundRect">
                            <a:avLst>
                              <a:gd name="adj" fmla="val 16667"/>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70" name="Text Box 335"/>
                        <wps:cNvSpPr txBox="1">
                          <a:spLocks noChangeArrowheads="1"/>
                        </wps:cNvSpPr>
                        <wps:spPr bwMode="auto">
                          <a:xfrm>
                            <a:off x="3505200" y="3086100"/>
                            <a:ext cx="179990" cy="179999"/>
                          </a:xfrm>
                          <a:prstGeom prst="rect">
                            <a:avLst/>
                          </a:prstGeom>
                          <a:solidFill>
                            <a:srgbClr val="FFC000"/>
                          </a:solidFill>
                          <a:ln w="15875">
                            <a:solidFill>
                              <a:srgbClr val="FF0000"/>
                            </a:solidFill>
                            <a:miter lim="800000"/>
                            <a:headEnd/>
                            <a:tailEnd/>
                          </a:ln>
                        </wps:spPr>
                        <wps:txbx>
                          <w:txbxContent>
                            <w:p w14:paraId="4AB3B477" w14:textId="77777777" w:rsidR="00DD64B6" w:rsidRPr="006D403C" w:rsidRDefault="00DD64B6" w:rsidP="00DD64B6">
                              <w:pPr>
                                <w:spacing w:before="60"/>
                                <w:rPr>
                                  <w:rFonts w:ascii="Meiryo UI" w:eastAsia="Meiryo UI" w:hAnsi="Meiryo UI" w:cs="Meiryo UI"/>
                                </w:rPr>
                              </w:pPr>
                            </w:p>
                          </w:txbxContent>
                        </wps:txbx>
                        <wps:bodyPr rot="0" vert="horz" wrap="square" lIns="0" tIns="0" rIns="0" bIns="0" anchor="ctr" anchorCtr="0" upright="1">
                          <a:noAutofit/>
                        </wps:bodyPr>
                      </wps:wsp>
                      <wps:wsp>
                        <wps:cNvPr id="371" name="Text Box 335"/>
                        <wps:cNvSpPr txBox="1">
                          <a:spLocks noChangeArrowheads="1"/>
                        </wps:cNvSpPr>
                        <wps:spPr bwMode="auto">
                          <a:xfrm>
                            <a:off x="3438525" y="3009900"/>
                            <a:ext cx="293353" cy="285749"/>
                          </a:xfrm>
                          <a:prstGeom prst="rect">
                            <a:avLst/>
                          </a:prstGeom>
                          <a:noFill/>
                          <a:ln w="15875">
                            <a:noFill/>
                            <a:miter lim="800000"/>
                            <a:headEnd/>
                            <a:tailEnd/>
                          </a:ln>
                        </wps:spPr>
                        <wps:txbx>
                          <w:txbxContent>
                            <w:p w14:paraId="6B1F238D" w14:textId="77777777" w:rsidR="00DD64B6" w:rsidRPr="006D403C" w:rsidRDefault="00DD64B6" w:rsidP="00DD64B6">
                              <w:pPr>
                                <w:spacing w:before="60"/>
                                <w:jc w:val="center"/>
                                <w:rPr>
                                  <w:rFonts w:ascii="Meiryo UI" w:eastAsia="Meiryo UI" w:hAnsi="Meiryo UI" w:cs="Meiryo UI"/>
                                </w:rPr>
                              </w:pPr>
                              <w:r>
                                <w:rPr>
                                  <w:rFonts w:ascii="Meiryo UI" w:eastAsia="Meiryo UI" w:hAnsi="Meiryo UI" w:cs="Meiryo UI"/>
                                </w:rPr>
                                <w:t>2</w:t>
                              </w:r>
                            </w:p>
                          </w:txbxContent>
                        </wps:txbx>
                        <wps:bodyPr rot="0" vert="horz" wrap="square" lIns="0" tIns="0" rIns="0" bIns="0" anchor="ctr" anchorCtr="0" upright="1">
                          <a:noAutofit/>
                        </wps:bodyPr>
                      </wps:wsp>
                      <wpg:grpSp>
                        <wpg:cNvPr id="20" name="グループ化 20"/>
                        <wpg:cNvGrpSpPr/>
                        <wpg:grpSpPr>
                          <a:xfrm>
                            <a:off x="571500" y="5476875"/>
                            <a:ext cx="627597" cy="523262"/>
                            <a:chOff x="0" y="0"/>
                            <a:chExt cx="627597" cy="523262"/>
                          </a:xfrm>
                        </wpg:grpSpPr>
                        <wps:wsp>
                          <wps:cNvPr id="367"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24A3CEC3"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rPr>
                                  <w:t>3</w:t>
                                </w:r>
                              </w:p>
                            </w:txbxContent>
                          </wps:txbx>
                          <wps:bodyPr rot="0" vert="horz" wrap="square" lIns="36000" tIns="0" rIns="36000" bIns="36000" anchor="ctr" anchorCtr="0" upright="1">
                            <a:noAutofit/>
                          </wps:bodyPr>
                        </wps:wsp>
                        <wps:wsp>
                          <wps:cNvPr id="368"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3B3FD01A" w14:textId="77777777" w:rsidR="00DD64B6" w:rsidRDefault="00DD64B6" w:rsidP="00DD64B6">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1A1F574E" w14:textId="77777777" w:rsidR="00DD64B6" w:rsidRPr="006D403C" w:rsidRDefault="00DD64B6" w:rsidP="00DD64B6">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g:grpSp>
                      <wpg:grpSp>
                        <wpg:cNvPr id="26" name="グループ化 26"/>
                        <wpg:cNvGrpSpPr/>
                        <wpg:grpSpPr>
                          <a:xfrm>
                            <a:off x="1200150" y="5448300"/>
                            <a:ext cx="590625" cy="324000"/>
                            <a:chOff x="0" y="0"/>
                            <a:chExt cx="590625" cy="324000"/>
                          </a:xfrm>
                        </wpg:grpSpPr>
                        <wps:wsp>
                          <wps:cNvPr id="377"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378"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grpSp>
                        <wpg:cNvPr id="24" name="グループ化 24"/>
                        <wpg:cNvGrpSpPr/>
                        <wpg:grpSpPr>
                          <a:xfrm>
                            <a:off x="2371725" y="5476875"/>
                            <a:ext cx="627380" cy="523240"/>
                            <a:chOff x="0" y="0"/>
                            <a:chExt cx="627597" cy="523262"/>
                          </a:xfrm>
                        </wpg:grpSpPr>
                        <wps:wsp>
                          <wps:cNvPr id="369" name="Text Box 335"/>
                          <wps:cNvSpPr txBox="1">
                            <a:spLocks noChangeArrowheads="1"/>
                          </wps:cNvSpPr>
                          <wps:spPr bwMode="auto">
                            <a:xfrm>
                              <a:off x="161925" y="0"/>
                              <a:ext cx="465672" cy="523262"/>
                            </a:xfrm>
                            <a:prstGeom prst="rect">
                              <a:avLst/>
                            </a:prstGeom>
                            <a:solidFill>
                              <a:srgbClr val="FFFFFF"/>
                            </a:solidFill>
                            <a:ln w="15875">
                              <a:solidFill>
                                <a:srgbClr val="FF0000"/>
                              </a:solidFill>
                              <a:miter lim="800000"/>
                              <a:headEnd/>
                              <a:tailEnd/>
                            </a:ln>
                          </wps:spPr>
                          <wps:txbx>
                            <w:txbxContent>
                              <w:p w14:paraId="3F65075B" w14:textId="77777777" w:rsidR="00DD64B6" w:rsidRDefault="00DD64B6" w:rsidP="00DD64B6">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21D7F47E" w14:textId="77777777" w:rsidR="00DD64B6" w:rsidRPr="006D403C" w:rsidRDefault="00DD64B6" w:rsidP="00DD64B6">
                                <w:pPr>
                                  <w:spacing w:before="60"/>
                                  <w:rPr>
                                    <w:rFonts w:ascii="Meiryo UI" w:eastAsia="Meiryo UI" w:hAnsi="Meiryo UI" w:cs="Meiryo UI"/>
                                  </w:rPr>
                                </w:pPr>
                                <w:r w:rsidRPr="006D403C">
                                  <w:rPr>
                                    <w:rFonts w:ascii="Meiryo UI" w:eastAsia="Meiryo UI" w:hAnsi="Meiryo UI" w:cs="Meiryo UI" w:hint="eastAsia"/>
                                  </w:rPr>
                                  <w:t>をクリック</w:t>
                                </w:r>
                              </w:p>
                            </w:txbxContent>
                          </wps:txbx>
                          <wps:bodyPr rot="0" vert="horz" wrap="none" lIns="36000" tIns="0" rIns="36000" bIns="54000" anchor="ctr" anchorCtr="0" upright="1">
                            <a:spAutoFit/>
                          </wps:bodyPr>
                        </wps:wsp>
                        <wps:wsp>
                          <wps:cNvPr id="372" name="Text Box 335"/>
                          <wps:cNvSpPr txBox="1">
                            <a:spLocks noChangeArrowheads="1"/>
                          </wps:cNvSpPr>
                          <wps:spPr bwMode="auto">
                            <a:xfrm>
                              <a:off x="0" y="0"/>
                              <a:ext cx="179990" cy="523078"/>
                            </a:xfrm>
                            <a:prstGeom prst="rect">
                              <a:avLst/>
                            </a:prstGeom>
                            <a:solidFill>
                              <a:srgbClr val="FFC000"/>
                            </a:solidFill>
                            <a:ln w="15875">
                              <a:solidFill>
                                <a:srgbClr val="FF0000"/>
                              </a:solidFill>
                              <a:miter lim="800000"/>
                              <a:headEnd/>
                              <a:tailEnd/>
                            </a:ln>
                          </wps:spPr>
                          <wps:txbx>
                            <w:txbxContent>
                              <w:p w14:paraId="74CB55B8"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rPr>
                                  <w:t>2</w:t>
                                </w:r>
                              </w:p>
                            </w:txbxContent>
                          </wps:txbx>
                          <wps:bodyPr rot="0" vert="horz" wrap="square" lIns="36000" tIns="0" rIns="36000" bIns="36000" anchor="ctr" anchorCtr="0" upright="1">
                            <a:noAutofit/>
                          </wps:bodyPr>
                        </wps:wsp>
                      </wpg:grpSp>
                      <wpg:grpSp>
                        <wpg:cNvPr id="33" name="グループ化 33"/>
                        <wpg:cNvGrpSpPr/>
                        <wpg:grpSpPr>
                          <a:xfrm>
                            <a:off x="3000375" y="5448300"/>
                            <a:ext cx="590625" cy="324000"/>
                            <a:chOff x="0" y="0"/>
                            <a:chExt cx="590625" cy="324000"/>
                          </a:xfrm>
                        </wpg:grpSpPr>
                        <wps:wsp>
                          <wps:cNvPr id="36" name="Line 333"/>
                          <wps:cNvCnPr>
                            <a:cxnSpLocks noChangeShapeType="1"/>
                          </wps:cNvCnPr>
                          <wps:spPr bwMode="auto">
                            <a:xfrm rot="5400000" flipH="1">
                              <a:off x="428625" y="162000"/>
                              <a:ext cx="324000" cy="0"/>
                            </a:xfrm>
                            <a:prstGeom prst="line">
                              <a:avLst/>
                            </a:prstGeom>
                            <a:noFill/>
                            <a:ln w="28575">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51" name="Line 333"/>
                          <wps:cNvCnPr>
                            <a:cxnSpLocks noChangeShapeType="1"/>
                          </wps:cNvCnPr>
                          <wps:spPr bwMode="auto">
                            <a:xfrm rot="10800000" flipH="1">
                              <a:off x="0" y="314400"/>
                              <a:ext cx="575701" cy="0"/>
                            </a:xfrm>
                            <a:prstGeom prst="line">
                              <a:avLst/>
                            </a:prstGeom>
                            <a:noFill/>
                            <a:ln w="2857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4E105305" id="グループ化 52" o:spid="_x0000_s1041" style="position:absolute;margin-left:26.8pt;margin-top:20.75pt;width:336.5pt;height:472.45pt;z-index:251706880" coordsize="42736,60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">
                <v:shape id="図 345" o:spid="_x0000_s1042" type="#_x0000_t75" style="position:absolute;width:40938;height:558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">
                  <v:imagedata r:id="rId19" o:title=""/>
                </v:shape>
                <v:roundrect id="AutoShape 331" o:spid="_x0000_s1043" style="position:absolute;left:12287;top:1047;width:5035;height:14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" filled="f" strokecolor="red" strokeweight="1.25pt">
                  <v:textbox inset="5.85pt,.7pt,5.85pt,.7pt"/>
                </v:roundrect>
                <v:shape id="テキスト ボックス 347" o:spid="_x0000_s1044" type="#_x0000_t202" style="position:absolute;left:3429;top:857;width:827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" fillcolor="#17365d [2415]" stroked="f" strokeweight=".5pt">
                  <v:textbox inset="1mm,1mm,0,1mm">
                    <w:txbxContent>
                      <w:p w14:paraId="41C5D1BA" w14:textId="77777777" w:rsidR="00DD64B6" w:rsidRPr="008B2634" w:rsidRDefault="00DD64B6" w:rsidP="00DD64B6">
                        <w:pPr>
                          <w:rPr>
                            <w:rFonts w:ascii="Meiryo UI" w:eastAsia="Meiryo UI" w:hAnsi="Meiryo UI"/>
                            <w:color w:val="FFFFFF" w:themeColor="background1"/>
                            <w:sz w:val="14"/>
                            <w:szCs w:val="14"/>
                          </w:rPr>
                        </w:pPr>
                        <w:r w:rsidRPr="008B2634">
                          <w:rPr>
                            <w:rFonts w:ascii="Meiryo UI" w:eastAsia="Meiryo UI" w:hAnsi="Meiryo UI"/>
                            <w:color w:val="FFFFFF" w:themeColor="background1"/>
                            <w:sz w:val="14"/>
                            <w:szCs w:val="14"/>
                          </w:rPr>
                          <w:t>*****************</w:t>
                        </w:r>
                        <w:r w:rsidRPr="008B2634">
                          <w:rPr>
                            <w:rFonts w:ascii="Meiryo UI" w:eastAsia="Meiryo UI" w:hAnsi="Meiryo UI" w:hint="eastAsia"/>
                            <w:color w:val="FFFFFF" w:themeColor="background1"/>
                            <w:sz w:val="14"/>
                            <w:szCs w:val="14"/>
                          </w:rPr>
                          <w:t>.</w:t>
                        </w:r>
                      </w:p>
                    </w:txbxContent>
                  </v:textbox>
                </v:shape>
                <v:roundrect id="AutoShape 331" o:spid="_x0000_s1045" style="position:absolute;left:1333;top:3905;width:3956;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" filled="f" strokecolor="red" strokeweight="1.25pt">
                  <v:textbox inset="5.85pt,.7pt,5.85pt,.7pt"/>
                </v:roundrect>
                <v:shape id="テキスト ボックス 349" o:spid="_x0000_s1046" type="#_x0000_t202" style="position:absolute;left:11430;top:8382;width:8639;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" fillcolor="white [3212]" stroked="f" strokeweight=".5pt">
                  <v:textbox inset="1mm,1mm,0,1mm">
                    <w:txbxContent>
                      <w:p w14:paraId="5D0BA2A9" w14:textId="77777777" w:rsidR="00DD64B6" w:rsidRPr="008B2634" w:rsidRDefault="00DD64B6" w:rsidP="00DD64B6">
                        <w:pPr>
                          <w:rPr>
                            <w:rFonts w:ascii="Meiryo UI" w:eastAsia="Meiryo UI" w:hAnsi="Meiryo UI"/>
                            <w:sz w:val="12"/>
                            <w:szCs w:val="12"/>
                          </w:rPr>
                        </w:pPr>
                        <w:r>
                          <w:rPr>
                            <w:rFonts w:ascii="Meiryo UI" w:eastAsia="Meiryo UI" w:hAnsi="Meiryo UI"/>
                            <w:sz w:val="12"/>
                            <w:szCs w:val="12"/>
                          </w:rPr>
                          <w:t>*****************</w:t>
                        </w:r>
                        <w:r w:rsidRPr="008B2634">
                          <w:rPr>
                            <w:rFonts w:ascii="Meiryo UI" w:eastAsia="Meiryo UI" w:hAnsi="Meiryo UI" w:hint="eastAsia"/>
                            <w:sz w:val="12"/>
                            <w:szCs w:val="12"/>
                          </w:rPr>
                          <w:t>.</w:t>
                        </w:r>
                      </w:p>
                    </w:txbxContent>
                  </v:textbox>
                </v:shape>
                <v:shape id="テキスト ボックス 350" o:spid="_x0000_s1047" type="#_x0000_t202" style="position:absolute;left:10763;top:12477;width:1470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" fillcolor="#f7f7f7" stroked="f" strokeweight=".5pt">
                  <v:textbox inset="1mm,1mm,1mm,1mm">
                    <w:txbxContent>
                      <w:p w14:paraId="226C2249" w14:textId="77777777" w:rsidR="00DD64B6" w:rsidRPr="008B2634" w:rsidRDefault="00DD64B6" w:rsidP="00DD64B6">
                        <w:pPr>
                          <w:rPr>
                            <w:rFonts w:ascii="Meiryo UI" w:eastAsia="Meiryo UI" w:hAnsi="Meiryo UI"/>
                            <w:sz w:val="16"/>
                            <w:szCs w:val="16"/>
                          </w:rPr>
                        </w:pPr>
                        <w:r>
                          <w:rPr>
                            <w:rFonts w:ascii="Meiryo UI" w:eastAsia="Meiryo UI" w:hAnsi="Meiryo UI" w:hint="eastAsia"/>
                            <w:sz w:val="16"/>
                            <w:szCs w:val="16"/>
                          </w:rPr>
                          <w:t>＊＊＊＊＊＊＊＊＊＊</w:t>
                        </w:r>
                      </w:p>
                    </w:txbxContent>
                  </v:textbox>
                </v:shape>
                <v:shape id="テキスト ボックス 351" o:spid="_x0000_s1048" type="#_x0000_t202" style="position:absolute;left:10572;top:19812;width:19240;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" fillcolor="#f7f7f7" stroked="f" strokeweight=".5pt">
                  <v:textbox inset="1mm,1mm,1mm,1mm">
                    <w:txbxContent>
                      <w:p w14:paraId="296C0BC9" w14:textId="77777777" w:rsidR="00DD64B6" w:rsidRPr="008B2634" w:rsidRDefault="00DD64B6" w:rsidP="00DD64B6">
                        <w:pPr>
                          <w:rPr>
                            <w:rFonts w:ascii="Meiryo UI" w:eastAsia="Meiryo UI" w:hAnsi="Meiryo UI"/>
                            <w:sz w:val="16"/>
                            <w:szCs w:val="16"/>
                          </w:rPr>
                        </w:pPr>
                        <w:r>
                          <w:rPr>
                            <w:rFonts w:ascii="Meiryo UI" w:eastAsia="Meiryo UI" w:hAnsi="Meiryo UI" w:hint="eastAsia"/>
                            <w:sz w:val="16"/>
                            <w:szCs w:val="16"/>
                          </w:rPr>
                          <w:t>＊＊＊＊＊＊＊＊＊＊</w:t>
                        </w:r>
                      </w:p>
                    </w:txbxContent>
                  </v:textbox>
                </v:shape>
                <v:group id="グループ化 352" o:spid="_x0000_s1049" style="position:absolute;left:25336;top:34956;width:9095;height:11278" coordsize="9095,11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line id="Line 333" o:spid="_x0000_s1050" style="position:absolute;rotation:-90;flip:x y;visibility:visible;mso-wrap-style:square" from="2660,6851" to="6254,6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" strokecolor="red" strokeweight="2.25pt">
                    <v:stroke endarrow="block" endarrowwidth="wide" endarrowlength="long"/>
                  </v:line>
                  <v:shape id="Text Box 335" o:spid="_x0000_s1051" type="#_x0000_t202" style="position:absolute;left:1618;width:7477;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" strokecolor="red" strokeweight="1.25pt">
                    <v:textbox style="mso-fit-shape-to-text:t" inset="1mm,0,1mm,1.5mm">
                      <w:txbxContent>
                        <w:p w14:paraId="310CD984" w14:textId="77777777" w:rsidR="00DD64B6" w:rsidRDefault="00DD64B6" w:rsidP="00DD64B6">
                          <w:pPr>
                            <w:spacing w:before="60"/>
                            <w:rPr>
                              <w:rFonts w:ascii="Meiryo UI" w:eastAsia="Meiryo UI" w:hAnsi="Meiryo UI" w:cs="Meiryo UI"/>
                            </w:rPr>
                          </w:pPr>
                          <w:r w:rsidRPr="006D403C">
                            <w:rPr>
                              <w:rFonts w:ascii="Meiryo UI" w:eastAsia="Meiryo UI" w:hAnsi="Meiryo UI" w:cs="Meiryo UI" w:hint="eastAsia"/>
                            </w:rPr>
                            <w:t>クリック</w:t>
                          </w:r>
                          <w:r>
                            <w:rPr>
                              <w:rFonts w:ascii="Meiryo UI" w:eastAsia="Meiryo UI" w:hAnsi="Meiryo UI" w:cs="Meiryo UI" w:hint="eastAsia"/>
                            </w:rPr>
                            <w:t>して</w:t>
                          </w:r>
                        </w:p>
                        <w:p w14:paraId="550158F8"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hint="eastAsia"/>
                            </w:rPr>
                            <w:t>チェックをつける</w:t>
                          </w:r>
                        </w:p>
                      </w:txbxContent>
                    </v:textbox>
                  </v:shape>
                  <v:shape id="Text Box 335" o:spid="_x0000_s1052" type="#_x0000_t202" style="position:absolute;width:1800;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" fillcolor="#ffc000" strokecolor="red" strokeweight="1.25pt">
                    <v:textbox inset="1mm,0,1mm,1mm">
                      <w:txbxContent>
                        <w:p w14:paraId="2FBF0EE4"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rPr>
                            <w:t>1</w:t>
                          </w:r>
                        </w:p>
                      </w:txbxContent>
                    </v:textbox>
                  </v:shape>
                  <v:roundrect id="AutoShape 331" o:spid="_x0000_s1053" style="position:absolute;left:3619;top:8763;width:1797;height:251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" filled="f" strokecolor="red" strokeweight="1.25pt">
                    <v:textbox inset="5.85pt,.7pt,5.85pt,.7pt"/>
                  </v:roundrect>
                </v:group>
                <v:group id="グループ化 358" o:spid="_x0000_s1054" style="position:absolute;left:20955;top:28194;width:21781;height:14822" coordsize="21782,14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line id="Line 333" o:spid="_x0000_s1055" style="position:absolute;rotation:-90;flip:x y;visibility:visible;mso-wrap-style:square" from="-2859,9906" to="6974,9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" strokecolor="#31849b [2408]" strokeweight="2.25pt">
                    <v:stroke endarrow="block" endarrowwidth="wide" endarrowlength="long"/>
                  </v:line>
                  <v:shape id="Text Box 335" o:spid="_x0000_s1056" type="#_x0000_t202" style="position:absolute;width:21782;height:50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" strokecolor="#31849b [2408]" strokeweight="1.25pt">
                    <v:stroke dashstyle="3 1"/>
                    <v:textbox style="mso-fit-shape-to-text:t" inset="1mm,0,1mm,1mm">
                      <w:txbxContent>
                        <w:p w14:paraId="4FAB10C7" w14:textId="77777777" w:rsidR="00DD64B6" w:rsidRDefault="00DD64B6" w:rsidP="00DD64B6">
                          <w:pPr>
                            <w:spacing w:before="60"/>
                            <w:rPr>
                              <w:rFonts w:ascii="Meiryo UI" w:eastAsia="Meiryo UI" w:hAnsi="Meiryo UI" w:cs="Meiryo UI"/>
                            </w:rPr>
                          </w:pPr>
                          <w:r>
                            <w:rPr>
                              <w:rFonts w:ascii="Meiryo UI" w:eastAsia="Meiryo UI" w:hAnsi="Meiryo UI" w:cs="Meiryo UI" w:hint="eastAsia"/>
                            </w:rPr>
                            <w:t>『セキュリティ』 のコメントが表示されない場合は</w:t>
                          </w:r>
                        </w:p>
                        <w:p w14:paraId="70AF74DC"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hint="eastAsia"/>
                            </w:rPr>
                            <w:t>既に許可されているため　　 　　 　は不要</w:t>
                          </w:r>
                        </w:p>
                      </w:txbxContent>
                    </v:textbox>
                  </v:shape>
                </v:group>
                <v:shape id="Text Box 335" o:spid="_x0000_s1057" type="#_x0000_t202" style="position:absolute;left:32575;top:30861;width:1800;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" fillcolor="#ffc000" strokecolor="red" strokeweight="1.25pt">
                  <v:textbox inset="0,0,0,0">
                    <w:txbxContent>
                      <w:p w14:paraId="16232292" w14:textId="77777777" w:rsidR="00DD64B6" w:rsidRPr="006D403C" w:rsidRDefault="00DD64B6" w:rsidP="00DD64B6">
                        <w:pPr>
                          <w:spacing w:before="60"/>
                          <w:rPr>
                            <w:rFonts w:ascii="Meiryo UI" w:eastAsia="Meiryo UI" w:hAnsi="Meiryo UI" w:cs="Meiryo UI"/>
                          </w:rPr>
                        </w:pPr>
                      </w:p>
                    </w:txbxContent>
                  </v:textbox>
                </v:shape>
                <v:shape id="Text Box 335" o:spid="_x0000_s1058" type="#_x0000_t202" style="position:absolute;left:31908;top:30099;width:2934;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" filled="f" stroked="f" strokeweight="1.25pt">
                  <v:textbox inset="0,0,0,0">
                    <w:txbxContent>
                      <w:p w14:paraId="5CF1FE40" w14:textId="77777777" w:rsidR="00DD64B6" w:rsidRPr="006D403C" w:rsidRDefault="00DD64B6" w:rsidP="00DD64B6">
                        <w:pPr>
                          <w:spacing w:before="60"/>
                          <w:jc w:val="center"/>
                          <w:rPr>
                            <w:rFonts w:ascii="Meiryo UI" w:eastAsia="Meiryo UI" w:hAnsi="Meiryo UI" w:cs="Meiryo UI"/>
                          </w:rPr>
                        </w:pPr>
                        <w:r>
                          <w:rPr>
                            <w:rFonts w:ascii="Meiryo UI" w:eastAsia="Meiryo UI" w:hAnsi="Meiryo UI" w:cs="Meiryo UI"/>
                          </w:rPr>
                          <w:t>1</w:t>
                        </w:r>
                      </w:p>
                    </w:txbxContent>
                  </v:textbox>
                </v:shape>
                <v:roundrect id="AutoShape 331" o:spid="_x0000_s1059" style="position:absolute;left:1809;top:40005;width:4382;height:20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" filled="f" strokecolor="red" strokeweight="1.25pt">
                  <v:textbox inset="5.85pt,.7pt,5.85pt,.7pt"/>
                </v:roundrect>
                <v:roundrect id="AutoShape 331" o:spid="_x0000_s1060" style="position:absolute;left:1333;top:43053;width:37812;height:80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" filled="f" strokecolor="#31849b [2408]" strokeweight="1.25pt">
                  <v:stroke dashstyle="3 1"/>
                  <v:textbox inset="5.85pt,.7pt,5.85pt,.7pt"/>
                </v:roundrect>
                <v:roundrect id="AutoShape 331" o:spid="_x0000_s1061" style="position:absolute;left:2286;top:43243;width:6116;height:208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" filled="f" strokecolor="#31849b [2408]" strokeweight="1.25pt">
                  <v:stroke dashstyle="3 1"/>
                  <v:textbox inset="5.85pt,.7pt,5.85pt,.7pt"/>
                </v:roundrect>
                <v:roundrect id="AutoShape 331" o:spid="_x0000_s1062" style="position:absolute;left:31242;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" filled="f" strokecolor="red" strokeweight="1.25pt">
                  <v:textbox inset="5.85pt,.7pt,5.85pt,.7pt"/>
                </v:roundrect>
                <v:roundrect id="AutoShape 331" o:spid="_x0000_s1063" style="position:absolute;left:13144;top:51911;width:8997;height:28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" filled="f" strokecolor="red" strokeweight="1.25pt">
                  <v:textbox inset="5.85pt,.7pt,5.85pt,.7pt"/>
                </v:roundrect>
                <v:shape id="Text Box 335" o:spid="_x0000_s1064" type="#_x0000_t202" style="position:absolute;left:35052;top:30861;width:1799;height:1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" fillcolor="#ffc000" strokecolor="red" strokeweight="1.25pt">
                  <v:textbox inset="0,0,0,0">
                    <w:txbxContent>
                      <w:p w14:paraId="4AB3B477" w14:textId="77777777" w:rsidR="00DD64B6" w:rsidRPr="006D403C" w:rsidRDefault="00DD64B6" w:rsidP="00DD64B6">
                        <w:pPr>
                          <w:spacing w:before="60"/>
                          <w:rPr>
                            <w:rFonts w:ascii="Meiryo UI" w:eastAsia="Meiryo UI" w:hAnsi="Meiryo UI" w:cs="Meiryo UI"/>
                          </w:rPr>
                        </w:pPr>
                      </w:p>
                    </w:txbxContent>
                  </v:textbox>
                </v:shape>
                <v:shape id="Text Box 335" o:spid="_x0000_s1065" type="#_x0000_t202" style="position:absolute;left:34385;top:30099;width:293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" filled="f" stroked="f" strokeweight="1.25pt">
                  <v:textbox inset="0,0,0,0">
                    <w:txbxContent>
                      <w:p w14:paraId="6B1F238D" w14:textId="77777777" w:rsidR="00DD64B6" w:rsidRPr="006D403C" w:rsidRDefault="00DD64B6" w:rsidP="00DD64B6">
                        <w:pPr>
                          <w:spacing w:before="60"/>
                          <w:jc w:val="center"/>
                          <w:rPr>
                            <w:rFonts w:ascii="Meiryo UI" w:eastAsia="Meiryo UI" w:hAnsi="Meiryo UI" w:cs="Meiryo UI"/>
                          </w:rPr>
                        </w:pPr>
                        <w:r>
                          <w:rPr>
                            <w:rFonts w:ascii="Meiryo UI" w:eastAsia="Meiryo UI" w:hAnsi="Meiryo UI" w:cs="Meiryo UI"/>
                          </w:rPr>
                          <w:t>2</w:t>
                        </w:r>
                      </w:p>
                    </w:txbxContent>
                  </v:textbox>
                </v:shape>
                <v:group id="グループ化 20" o:spid="_x0000_s1066" style="position:absolute;left:5715;top:54768;width:6275;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335" o:spid="_x0000_s1067"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" fillcolor="#ffc000" strokecolor="red" strokeweight="1.25pt">
                    <v:textbox inset="1mm,0,1mm,1mm">
                      <w:txbxContent>
                        <w:p w14:paraId="24A3CEC3"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rPr>
                            <w:t>3</w:t>
                          </w:r>
                        </w:p>
                      </w:txbxContent>
                    </v:textbox>
                  </v:shape>
                  <v:shape id="Text Box 335" o:spid="_x0000_s1068"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" strokecolor="red" strokeweight="1.25pt">
                    <v:textbox style="mso-fit-shape-to-text:t" inset="1mm,0,1mm,1.5mm">
                      <w:txbxContent>
                        <w:p w14:paraId="3B3FD01A" w14:textId="77777777" w:rsidR="00DD64B6" w:rsidRDefault="00DD64B6" w:rsidP="00DD64B6">
                          <w:pPr>
                            <w:spacing w:before="60"/>
                            <w:rPr>
                              <w:rFonts w:ascii="Meiryo UI" w:eastAsia="Meiryo UI" w:hAnsi="Meiryo UI" w:cs="Meiryo UI"/>
                            </w:rPr>
                          </w:pPr>
                          <w:r>
                            <w:rPr>
                              <w:rFonts w:ascii="Meiryo UI" w:eastAsia="Meiryo UI" w:hAnsi="Meiryo UI" w:cs="Meiryo UI" w:hint="eastAsia"/>
                            </w:rPr>
                            <w:t>『O</w:t>
                          </w:r>
                          <w:r>
                            <w:rPr>
                              <w:rFonts w:ascii="Meiryo UI" w:eastAsia="Meiryo UI" w:hAnsi="Meiryo UI" w:cs="Meiryo UI"/>
                            </w:rPr>
                            <w:t>K</w:t>
                          </w:r>
                          <w:r w:rsidRPr="006D403C">
                            <w:rPr>
                              <w:rFonts w:ascii="Meiryo UI" w:eastAsia="Meiryo UI" w:hAnsi="Meiryo UI" w:cs="Meiryo UI" w:hint="eastAsia"/>
                            </w:rPr>
                            <w:t>』</w:t>
                          </w:r>
                        </w:p>
                        <w:p w14:paraId="1A1F574E" w14:textId="77777777" w:rsidR="00DD64B6" w:rsidRPr="006D403C" w:rsidRDefault="00DD64B6" w:rsidP="00DD64B6">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group>
                <v:group id="グループ化 26" o:spid="_x0000_s1069" style="position:absolute;left:12001;top:54483;width:5906;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333" o:spid="_x0000_s1070"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" strokecolor="red" strokeweight="2.25pt">
                    <v:stroke endarrow="block" endarrowwidth="wide" endarrowlength="long"/>
                  </v:line>
                  <v:line id="Line 333" o:spid="_x0000_s1071"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" strokecolor="red" strokeweight="2.25pt"/>
                </v:group>
                <v:group id="グループ化 24" o:spid="_x0000_s1072" style="position:absolute;left:23717;top:54768;width:6274;height:5233" coordsize="6275,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335" o:spid="_x0000_s1073" type="#_x0000_t202" style="position:absolute;left:1619;width:4656;height:52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" strokecolor="red" strokeweight="1.25pt">
                    <v:textbox style="mso-fit-shape-to-text:t" inset="1mm,0,1mm,1.5mm">
                      <w:txbxContent>
                        <w:p w14:paraId="3F65075B" w14:textId="77777777" w:rsidR="00DD64B6" w:rsidRDefault="00DD64B6" w:rsidP="00DD64B6">
                          <w:pPr>
                            <w:spacing w:before="60"/>
                            <w:rPr>
                              <w:rFonts w:ascii="Meiryo UI" w:eastAsia="Meiryo UI" w:hAnsi="Meiryo UI" w:cs="Meiryo UI"/>
                            </w:rPr>
                          </w:pPr>
                          <w:r>
                            <w:rPr>
                              <w:rFonts w:ascii="Meiryo UI" w:eastAsia="Meiryo UI" w:hAnsi="Meiryo UI" w:cs="Meiryo UI" w:hint="eastAsia"/>
                            </w:rPr>
                            <w:t>『適用</w:t>
                          </w:r>
                          <w:r w:rsidRPr="006D403C">
                            <w:rPr>
                              <w:rFonts w:ascii="Meiryo UI" w:eastAsia="Meiryo UI" w:hAnsi="Meiryo UI" w:cs="Meiryo UI" w:hint="eastAsia"/>
                            </w:rPr>
                            <w:t>』</w:t>
                          </w:r>
                        </w:p>
                        <w:p w14:paraId="21D7F47E" w14:textId="77777777" w:rsidR="00DD64B6" w:rsidRPr="006D403C" w:rsidRDefault="00DD64B6" w:rsidP="00DD64B6">
                          <w:pPr>
                            <w:spacing w:before="60"/>
                            <w:rPr>
                              <w:rFonts w:ascii="Meiryo UI" w:eastAsia="Meiryo UI" w:hAnsi="Meiryo UI" w:cs="Meiryo UI"/>
                            </w:rPr>
                          </w:pPr>
                          <w:r w:rsidRPr="006D403C">
                            <w:rPr>
                              <w:rFonts w:ascii="Meiryo UI" w:eastAsia="Meiryo UI" w:hAnsi="Meiryo UI" w:cs="Meiryo UI" w:hint="eastAsia"/>
                            </w:rPr>
                            <w:t>をクリック</w:t>
                          </w:r>
                        </w:p>
                      </w:txbxContent>
                    </v:textbox>
                  </v:shape>
                  <v:shape id="Text Box 335" o:spid="_x0000_s1074" type="#_x0000_t202" style="position:absolute;width:1799;height:5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" fillcolor="#ffc000" strokecolor="red" strokeweight="1.25pt">
                    <v:textbox inset="1mm,0,1mm,1mm">
                      <w:txbxContent>
                        <w:p w14:paraId="74CB55B8" w14:textId="77777777" w:rsidR="00DD64B6" w:rsidRPr="006D403C" w:rsidRDefault="00DD64B6" w:rsidP="00DD64B6">
                          <w:pPr>
                            <w:spacing w:before="60"/>
                            <w:rPr>
                              <w:rFonts w:ascii="Meiryo UI" w:eastAsia="Meiryo UI" w:hAnsi="Meiryo UI" w:cs="Meiryo UI"/>
                            </w:rPr>
                          </w:pPr>
                          <w:r>
                            <w:rPr>
                              <w:rFonts w:ascii="Meiryo UI" w:eastAsia="Meiryo UI" w:hAnsi="Meiryo UI" w:cs="Meiryo UI"/>
                            </w:rPr>
                            <w:t>2</w:t>
                          </w:r>
                        </w:p>
                      </w:txbxContent>
                    </v:textbox>
                  </v:shape>
                </v:group>
                <v:group id="グループ化 33" o:spid="_x0000_s1075" style="position:absolute;left:30003;top:54483;width:5907;height:3240" coordsize="5906,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Line 333" o:spid="_x0000_s1076" style="position:absolute;rotation:-90;flip:x;visibility:visible;mso-wrap-style:square" from="4286,1620" to="7526,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" strokecolor="red" strokeweight="2.25pt">
                    <v:stroke endarrow="block" endarrowwidth="wide" endarrowlength="long"/>
                  </v:line>
                  <v:line id="Line 333" o:spid="_x0000_s1077" style="position:absolute;rotation:180;flip:x;visibility:visible;mso-wrap-style:square" from="0,3144" to="5757,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" strokecolor="red" strokeweight="2.25pt"/>
                </v:group>
              </v:group>
            </w:pict>
          </mc:Fallback>
        </mc:AlternateContent>
      </w:r>
    </w:p>
    <w:sectPr w:rsidR="00DD64B6" w:rsidSect="0049251D">
      <w:footerReference w:type="even" r:id="rId20"/>
      <w:footerReference w:type="default" r:id="rId21"/>
      <w:pgSz w:w="8392" w:h="11907" w:code="11"/>
      <w:pgMar w:top="680" w:right="454" w:bottom="851" w:left="454" w:header="567" w:footer="340"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66963" w14:textId="77777777" w:rsidR="003F1DC8" w:rsidRDefault="003F1DC8">
      <w:r>
        <w:separator/>
      </w:r>
    </w:p>
  </w:endnote>
  <w:endnote w:type="continuationSeparator" w:id="0">
    <w:p w14:paraId="3EDDF0AF" w14:textId="77777777" w:rsidR="003F1DC8" w:rsidRDefault="003F1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47A5A" w14:textId="77777777" w:rsidR="00922B4C" w:rsidRDefault="00447C43" w:rsidP="00F43D2C">
    <w:pPr>
      <w:pStyle w:val="a5"/>
      <w:framePr w:wrap="around" w:vAnchor="text" w:hAnchor="margin" w:xAlign="right" w:y="1"/>
      <w:rPr>
        <w:rStyle w:val="a6"/>
      </w:rPr>
    </w:pPr>
    <w:r>
      <w:rPr>
        <w:rStyle w:val="a6"/>
      </w:rPr>
      <w:fldChar w:fldCharType="begin"/>
    </w:r>
    <w:r w:rsidR="00922B4C">
      <w:rPr>
        <w:rStyle w:val="a6"/>
      </w:rPr>
      <w:instrText xml:space="preserve">PAGE  </w:instrText>
    </w:r>
    <w:r>
      <w:rPr>
        <w:rStyle w:val="a6"/>
      </w:rPr>
      <w:fldChar w:fldCharType="end"/>
    </w:r>
  </w:p>
  <w:p w14:paraId="78F684CA" w14:textId="77777777" w:rsidR="00922B4C" w:rsidRDefault="00922B4C" w:rsidP="00922B4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FB7AB" w14:textId="77777777" w:rsidR="00922B4C" w:rsidRPr="005F155E" w:rsidRDefault="00922B4C" w:rsidP="00922B4C">
    <w:pPr>
      <w:pStyle w:val="a5"/>
      <w:tabs>
        <w:tab w:val="clear" w:pos="4252"/>
      </w:tabs>
      <w:ind w:right="360"/>
      <w:jc w:val="center"/>
      <w:rPr>
        <w:rFonts w:ascii="Meiryo UI" w:eastAsia="Meiryo UI" w:hAnsi="Meiryo UI" w:cs="Meiryo UI"/>
        <w:sz w:val="20"/>
      </w:rPr>
    </w:pPr>
    <w:r w:rsidRPr="005F155E">
      <w:rPr>
        <w:rFonts w:ascii="Meiryo UI" w:eastAsia="Meiryo UI" w:hAnsi="Meiryo UI" w:cs="Meiryo UI"/>
        <w:sz w:val="20"/>
      </w:rPr>
      <w:t xml:space="preserve">- </w:t>
    </w:r>
    <w:r w:rsidR="00447C43" w:rsidRPr="005F155E">
      <w:rPr>
        <w:rFonts w:ascii="Meiryo UI" w:eastAsia="Meiryo UI" w:hAnsi="Meiryo UI" w:cs="Meiryo UI"/>
        <w:sz w:val="20"/>
      </w:rPr>
      <w:fldChar w:fldCharType="begin"/>
    </w:r>
    <w:r w:rsidRPr="005F155E">
      <w:rPr>
        <w:rFonts w:ascii="Meiryo UI" w:eastAsia="Meiryo UI" w:hAnsi="Meiryo UI" w:cs="Meiryo UI"/>
        <w:sz w:val="20"/>
      </w:rPr>
      <w:instrText xml:space="preserve"> PAGE </w:instrText>
    </w:r>
    <w:r w:rsidR="00447C43" w:rsidRPr="005F155E">
      <w:rPr>
        <w:rFonts w:ascii="Meiryo UI" w:eastAsia="Meiryo UI" w:hAnsi="Meiryo UI" w:cs="Meiryo UI"/>
        <w:sz w:val="20"/>
      </w:rPr>
      <w:fldChar w:fldCharType="separate"/>
    </w:r>
    <w:r w:rsidR="009520F9">
      <w:rPr>
        <w:rFonts w:ascii="Meiryo UI" w:eastAsia="Meiryo UI" w:hAnsi="Meiryo UI" w:cs="Meiryo UI"/>
        <w:noProof/>
        <w:sz w:val="20"/>
      </w:rPr>
      <w:t>4</w:t>
    </w:r>
    <w:r w:rsidR="00447C43" w:rsidRPr="005F155E">
      <w:rPr>
        <w:rFonts w:ascii="Meiryo UI" w:eastAsia="Meiryo UI" w:hAnsi="Meiryo UI" w:cs="Meiryo UI"/>
        <w:sz w:val="20"/>
      </w:rPr>
      <w:fldChar w:fldCharType="end"/>
    </w:r>
    <w:r w:rsidRPr="005F155E">
      <w:rPr>
        <w:rFonts w:ascii="Meiryo UI" w:eastAsia="Meiryo UI" w:hAnsi="Meiryo UI" w:cs="Meiryo U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2C9F3" w14:textId="77777777" w:rsidR="003F1DC8" w:rsidRDefault="003F1DC8">
      <w:r>
        <w:separator/>
      </w:r>
    </w:p>
  </w:footnote>
  <w:footnote w:type="continuationSeparator" w:id="0">
    <w:p w14:paraId="1F26B571" w14:textId="77777777" w:rsidR="003F1DC8" w:rsidRDefault="003F1D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55AE"/>
    <w:multiLevelType w:val="hybridMultilevel"/>
    <w:tmpl w:val="E542B46A"/>
    <w:lvl w:ilvl="0" w:tplc="FFFFFFFF">
      <w:start w:val="1"/>
      <w:numFmt w:val="decimal"/>
      <w:lvlText w:val="%1."/>
      <w:lvlJc w:val="left"/>
      <w:pPr>
        <w:ind w:left="785" w:hanging="360"/>
      </w:pPr>
      <w:rPr>
        <w:rFonts w:hint="eastAsia"/>
      </w:r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1" w15:restartNumberingAfterBreak="0">
    <w:nsid w:val="671D01C5"/>
    <w:multiLevelType w:val="hybridMultilevel"/>
    <w:tmpl w:val="E542B46A"/>
    <w:lvl w:ilvl="0" w:tplc="77AEE25E">
      <w:start w:val="1"/>
      <w:numFmt w:val="decimal"/>
      <w:lvlText w:val="%1."/>
      <w:lvlJc w:val="left"/>
      <w:pPr>
        <w:ind w:left="785" w:hanging="36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6C344606"/>
    <w:multiLevelType w:val="singleLevel"/>
    <w:tmpl w:val="1096AE02"/>
    <w:lvl w:ilvl="0">
      <w:numFmt w:val="bullet"/>
      <w:lvlText w:val="・"/>
      <w:lvlJc w:val="left"/>
      <w:pPr>
        <w:tabs>
          <w:tab w:val="num" w:pos="1005"/>
        </w:tabs>
        <w:ind w:left="1005" w:hanging="105"/>
      </w:pPr>
      <w:rPr>
        <w:rFonts w:ascii="ＭＳ Ｐ明朝" w:eastAsia="ＭＳ Ｐ明朝" w:hAnsi="Century" w:hint="eastAsia"/>
      </w:rPr>
    </w:lvl>
  </w:abstractNum>
  <w:abstractNum w:abstractNumId="3" w15:restartNumberingAfterBreak="0">
    <w:nsid w:val="7E78203D"/>
    <w:multiLevelType w:val="hybridMultilevel"/>
    <w:tmpl w:val="31D4EC38"/>
    <w:lvl w:ilvl="0" w:tplc="B2BC5B9E">
      <w:start w:val="400"/>
      <w:numFmt w:val="bullet"/>
      <w:lvlText w:val="■"/>
      <w:lvlJc w:val="left"/>
      <w:pPr>
        <w:ind w:left="644" w:hanging="360"/>
      </w:pPr>
      <w:rPr>
        <w:rFonts w:ascii="Meiryo UI" w:eastAsia="Meiryo UI" w:hAnsi="Meiryo UI" w:cs="Meiryo U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16cid:durableId="1086612992">
    <w:abstractNumId w:val="2"/>
  </w:num>
  <w:num w:numId="2" w16cid:durableId="1006860833">
    <w:abstractNumId w:val="3"/>
  </w:num>
  <w:num w:numId="3" w16cid:durableId="581178462">
    <w:abstractNumId w:val="1"/>
  </w:num>
  <w:num w:numId="4" w16cid:durableId="204411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VR4qeXOSWLzSvayRovcX+5kKRYbmyA6HbckXOYmH3q7U62ge5zyXV1S4b8l7kCWIu3LXEcqe4qmSm7fc6aGLyg==" w:salt="gjYeNJ0ANIPfhIhd/8NG3Q=="/>
  <w:defaultTabStop w:val="840"/>
  <w:drawingGridHorizontalSpacing w:val="90"/>
  <w:displayHorizontalDrawingGridEvery w:val="0"/>
  <w:displayVerticalDrawingGridEvery w:val="2"/>
  <w:characterSpacingControl w:val="compressPunctuation"/>
  <w:hdrShapeDefaults>
    <o:shapedefaults v:ext="edit" spidmax="2050" style="mso-position-vertical-relative:page" strokecolor="red">
      <v:stroke color="red"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A8A"/>
    <w:rsid w:val="00011A9A"/>
    <w:rsid w:val="00012528"/>
    <w:rsid w:val="00014FA3"/>
    <w:rsid w:val="00023AB9"/>
    <w:rsid w:val="0002647E"/>
    <w:rsid w:val="00026C13"/>
    <w:rsid w:val="00027F23"/>
    <w:rsid w:val="00033936"/>
    <w:rsid w:val="0004503B"/>
    <w:rsid w:val="00045615"/>
    <w:rsid w:val="000471AF"/>
    <w:rsid w:val="00051A6E"/>
    <w:rsid w:val="000576DC"/>
    <w:rsid w:val="00060B36"/>
    <w:rsid w:val="00063433"/>
    <w:rsid w:val="000674E9"/>
    <w:rsid w:val="0007398C"/>
    <w:rsid w:val="000747D0"/>
    <w:rsid w:val="0007707B"/>
    <w:rsid w:val="00085899"/>
    <w:rsid w:val="000920C8"/>
    <w:rsid w:val="000944F9"/>
    <w:rsid w:val="000A2E3A"/>
    <w:rsid w:val="000A4CBF"/>
    <w:rsid w:val="000A55D4"/>
    <w:rsid w:val="000A654F"/>
    <w:rsid w:val="000B1245"/>
    <w:rsid w:val="000D13FF"/>
    <w:rsid w:val="000E4CB5"/>
    <w:rsid w:val="000E630A"/>
    <w:rsid w:val="000E7392"/>
    <w:rsid w:val="000F31A8"/>
    <w:rsid w:val="000F42FD"/>
    <w:rsid w:val="000F56B5"/>
    <w:rsid w:val="000F630A"/>
    <w:rsid w:val="00100715"/>
    <w:rsid w:val="00100C93"/>
    <w:rsid w:val="00102D29"/>
    <w:rsid w:val="0011365C"/>
    <w:rsid w:val="00113A66"/>
    <w:rsid w:val="00125359"/>
    <w:rsid w:val="00130165"/>
    <w:rsid w:val="00132A17"/>
    <w:rsid w:val="0014681D"/>
    <w:rsid w:val="00150F47"/>
    <w:rsid w:val="00160996"/>
    <w:rsid w:val="00173D6C"/>
    <w:rsid w:val="001745D2"/>
    <w:rsid w:val="00175027"/>
    <w:rsid w:val="00186688"/>
    <w:rsid w:val="0019004E"/>
    <w:rsid w:val="001931CC"/>
    <w:rsid w:val="001A72EC"/>
    <w:rsid w:val="001A742E"/>
    <w:rsid w:val="001B0720"/>
    <w:rsid w:val="001C1C85"/>
    <w:rsid w:val="001D38AC"/>
    <w:rsid w:val="001E0B09"/>
    <w:rsid w:val="001E5B48"/>
    <w:rsid w:val="002010DC"/>
    <w:rsid w:val="002038E7"/>
    <w:rsid w:val="00205067"/>
    <w:rsid w:val="002063E0"/>
    <w:rsid w:val="00206763"/>
    <w:rsid w:val="00210836"/>
    <w:rsid w:val="00212CC8"/>
    <w:rsid w:val="0021488F"/>
    <w:rsid w:val="002222D0"/>
    <w:rsid w:val="002329EE"/>
    <w:rsid w:val="0023650C"/>
    <w:rsid w:val="00240DDE"/>
    <w:rsid w:val="00252EE8"/>
    <w:rsid w:val="002532EA"/>
    <w:rsid w:val="00253EDE"/>
    <w:rsid w:val="002540CC"/>
    <w:rsid w:val="00255F8B"/>
    <w:rsid w:val="00256865"/>
    <w:rsid w:val="00262A1D"/>
    <w:rsid w:val="00277AF5"/>
    <w:rsid w:val="00290B4B"/>
    <w:rsid w:val="00292DF8"/>
    <w:rsid w:val="00296C40"/>
    <w:rsid w:val="002A05F9"/>
    <w:rsid w:val="002A5C5C"/>
    <w:rsid w:val="002B3095"/>
    <w:rsid w:val="002C3346"/>
    <w:rsid w:val="002C353E"/>
    <w:rsid w:val="002C4219"/>
    <w:rsid w:val="002C6601"/>
    <w:rsid w:val="002D7B98"/>
    <w:rsid w:val="002E487E"/>
    <w:rsid w:val="002E7EAE"/>
    <w:rsid w:val="002F1B8A"/>
    <w:rsid w:val="002F4AA2"/>
    <w:rsid w:val="00301DBD"/>
    <w:rsid w:val="00303082"/>
    <w:rsid w:val="00306A0C"/>
    <w:rsid w:val="00320251"/>
    <w:rsid w:val="003242AE"/>
    <w:rsid w:val="0032732C"/>
    <w:rsid w:val="00337E75"/>
    <w:rsid w:val="00341286"/>
    <w:rsid w:val="003457FE"/>
    <w:rsid w:val="003531FB"/>
    <w:rsid w:val="0036025A"/>
    <w:rsid w:val="00361EF0"/>
    <w:rsid w:val="00367EC0"/>
    <w:rsid w:val="00370EB1"/>
    <w:rsid w:val="0037278C"/>
    <w:rsid w:val="00381CCF"/>
    <w:rsid w:val="00387FB1"/>
    <w:rsid w:val="003910BE"/>
    <w:rsid w:val="00391E6D"/>
    <w:rsid w:val="0039577C"/>
    <w:rsid w:val="003A1712"/>
    <w:rsid w:val="003A431C"/>
    <w:rsid w:val="003B3B4E"/>
    <w:rsid w:val="003B45BC"/>
    <w:rsid w:val="003B732C"/>
    <w:rsid w:val="003C1243"/>
    <w:rsid w:val="003D299D"/>
    <w:rsid w:val="003D45C2"/>
    <w:rsid w:val="003E22D5"/>
    <w:rsid w:val="003F1DC8"/>
    <w:rsid w:val="003F36E5"/>
    <w:rsid w:val="003F4E06"/>
    <w:rsid w:val="003F70DE"/>
    <w:rsid w:val="004149F0"/>
    <w:rsid w:val="00415551"/>
    <w:rsid w:val="0042145D"/>
    <w:rsid w:val="004231CE"/>
    <w:rsid w:val="0042721C"/>
    <w:rsid w:val="00440F18"/>
    <w:rsid w:val="00446C76"/>
    <w:rsid w:val="00447C43"/>
    <w:rsid w:val="00450274"/>
    <w:rsid w:val="00452610"/>
    <w:rsid w:val="004531C9"/>
    <w:rsid w:val="00454A43"/>
    <w:rsid w:val="004732CC"/>
    <w:rsid w:val="004749F2"/>
    <w:rsid w:val="00480D8B"/>
    <w:rsid w:val="00485956"/>
    <w:rsid w:val="004918AF"/>
    <w:rsid w:val="0049251D"/>
    <w:rsid w:val="0049329E"/>
    <w:rsid w:val="004A4839"/>
    <w:rsid w:val="004B19BB"/>
    <w:rsid w:val="004B48B7"/>
    <w:rsid w:val="004B5CD8"/>
    <w:rsid w:val="004B6079"/>
    <w:rsid w:val="004B7EEE"/>
    <w:rsid w:val="004C17A6"/>
    <w:rsid w:val="004C3196"/>
    <w:rsid w:val="004E2156"/>
    <w:rsid w:val="004F7FCB"/>
    <w:rsid w:val="00504FB3"/>
    <w:rsid w:val="0051279E"/>
    <w:rsid w:val="00512B51"/>
    <w:rsid w:val="005201EE"/>
    <w:rsid w:val="00520D3A"/>
    <w:rsid w:val="0053080D"/>
    <w:rsid w:val="00530F9A"/>
    <w:rsid w:val="00537A3C"/>
    <w:rsid w:val="005439CA"/>
    <w:rsid w:val="00550CC6"/>
    <w:rsid w:val="00552DC1"/>
    <w:rsid w:val="005636AA"/>
    <w:rsid w:val="00564B08"/>
    <w:rsid w:val="00572ABE"/>
    <w:rsid w:val="00572B1F"/>
    <w:rsid w:val="0058114D"/>
    <w:rsid w:val="00582388"/>
    <w:rsid w:val="00583A73"/>
    <w:rsid w:val="00583D45"/>
    <w:rsid w:val="0059049B"/>
    <w:rsid w:val="0059068D"/>
    <w:rsid w:val="00593C72"/>
    <w:rsid w:val="00596D1D"/>
    <w:rsid w:val="005C06D8"/>
    <w:rsid w:val="005D4637"/>
    <w:rsid w:val="005D63CF"/>
    <w:rsid w:val="005E159A"/>
    <w:rsid w:val="005E2CDC"/>
    <w:rsid w:val="005F155E"/>
    <w:rsid w:val="005F722A"/>
    <w:rsid w:val="006055E7"/>
    <w:rsid w:val="006061EB"/>
    <w:rsid w:val="0061152B"/>
    <w:rsid w:val="00613A55"/>
    <w:rsid w:val="00615002"/>
    <w:rsid w:val="00620104"/>
    <w:rsid w:val="0062134F"/>
    <w:rsid w:val="006230E8"/>
    <w:rsid w:val="006241DF"/>
    <w:rsid w:val="006314E7"/>
    <w:rsid w:val="00643C96"/>
    <w:rsid w:val="006529DE"/>
    <w:rsid w:val="00652E75"/>
    <w:rsid w:val="0065323F"/>
    <w:rsid w:val="00655D0F"/>
    <w:rsid w:val="006665AF"/>
    <w:rsid w:val="00667B4E"/>
    <w:rsid w:val="00673C1B"/>
    <w:rsid w:val="006753BF"/>
    <w:rsid w:val="00676324"/>
    <w:rsid w:val="006775BE"/>
    <w:rsid w:val="00681AF7"/>
    <w:rsid w:val="0068597A"/>
    <w:rsid w:val="00685995"/>
    <w:rsid w:val="00694332"/>
    <w:rsid w:val="00696499"/>
    <w:rsid w:val="006A3436"/>
    <w:rsid w:val="006A359E"/>
    <w:rsid w:val="006B071B"/>
    <w:rsid w:val="006B67C1"/>
    <w:rsid w:val="006C16DC"/>
    <w:rsid w:val="006C1BA5"/>
    <w:rsid w:val="006C60CF"/>
    <w:rsid w:val="006D0B21"/>
    <w:rsid w:val="006D111B"/>
    <w:rsid w:val="006E40D0"/>
    <w:rsid w:val="006F2643"/>
    <w:rsid w:val="00701032"/>
    <w:rsid w:val="00701202"/>
    <w:rsid w:val="007128DF"/>
    <w:rsid w:val="00713B23"/>
    <w:rsid w:val="00726C45"/>
    <w:rsid w:val="00742E43"/>
    <w:rsid w:val="0074513D"/>
    <w:rsid w:val="00745369"/>
    <w:rsid w:val="00752982"/>
    <w:rsid w:val="00755DB5"/>
    <w:rsid w:val="007656B7"/>
    <w:rsid w:val="00780C36"/>
    <w:rsid w:val="00781E5B"/>
    <w:rsid w:val="00782390"/>
    <w:rsid w:val="00791C25"/>
    <w:rsid w:val="00792A51"/>
    <w:rsid w:val="007946E7"/>
    <w:rsid w:val="00797856"/>
    <w:rsid w:val="007A3E12"/>
    <w:rsid w:val="007A7689"/>
    <w:rsid w:val="007B0BBF"/>
    <w:rsid w:val="007B2700"/>
    <w:rsid w:val="007C6533"/>
    <w:rsid w:val="007D1D2A"/>
    <w:rsid w:val="007D4C6E"/>
    <w:rsid w:val="007F27CF"/>
    <w:rsid w:val="00801169"/>
    <w:rsid w:val="00802974"/>
    <w:rsid w:val="00810B92"/>
    <w:rsid w:val="00812F62"/>
    <w:rsid w:val="008148F4"/>
    <w:rsid w:val="00815AFD"/>
    <w:rsid w:val="008231B0"/>
    <w:rsid w:val="0082394F"/>
    <w:rsid w:val="008262CA"/>
    <w:rsid w:val="00830287"/>
    <w:rsid w:val="00832F99"/>
    <w:rsid w:val="00840803"/>
    <w:rsid w:val="008429C6"/>
    <w:rsid w:val="0084451C"/>
    <w:rsid w:val="008533C8"/>
    <w:rsid w:val="00867D49"/>
    <w:rsid w:val="0087581F"/>
    <w:rsid w:val="00876ED4"/>
    <w:rsid w:val="008818AE"/>
    <w:rsid w:val="008927BF"/>
    <w:rsid w:val="00897EA5"/>
    <w:rsid w:val="008A58D8"/>
    <w:rsid w:val="008A75CE"/>
    <w:rsid w:val="008C51CA"/>
    <w:rsid w:val="008C7A2E"/>
    <w:rsid w:val="008D2B24"/>
    <w:rsid w:val="008D6709"/>
    <w:rsid w:val="008E27B8"/>
    <w:rsid w:val="008E566B"/>
    <w:rsid w:val="008E59B2"/>
    <w:rsid w:val="008E631C"/>
    <w:rsid w:val="008F2687"/>
    <w:rsid w:val="008F3F12"/>
    <w:rsid w:val="008F67B6"/>
    <w:rsid w:val="008F68FB"/>
    <w:rsid w:val="009051AF"/>
    <w:rsid w:val="00906B02"/>
    <w:rsid w:val="00913C6A"/>
    <w:rsid w:val="009159BB"/>
    <w:rsid w:val="0091756F"/>
    <w:rsid w:val="00922B4C"/>
    <w:rsid w:val="00924E4B"/>
    <w:rsid w:val="00925940"/>
    <w:rsid w:val="00931601"/>
    <w:rsid w:val="009350A8"/>
    <w:rsid w:val="00940109"/>
    <w:rsid w:val="00940E3F"/>
    <w:rsid w:val="00945ECA"/>
    <w:rsid w:val="009467AD"/>
    <w:rsid w:val="00946CD0"/>
    <w:rsid w:val="009520F9"/>
    <w:rsid w:val="00952A78"/>
    <w:rsid w:val="00953413"/>
    <w:rsid w:val="00956D33"/>
    <w:rsid w:val="00960CE9"/>
    <w:rsid w:val="009623EE"/>
    <w:rsid w:val="00963DC4"/>
    <w:rsid w:val="009709BB"/>
    <w:rsid w:val="00974D7F"/>
    <w:rsid w:val="00977985"/>
    <w:rsid w:val="009874EE"/>
    <w:rsid w:val="009A78DD"/>
    <w:rsid w:val="009B1CAC"/>
    <w:rsid w:val="009B2FA6"/>
    <w:rsid w:val="009B356C"/>
    <w:rsid w:val="009B66F4"/>
    <w:rsid w:val="009C0605"/>
    <w:rsid w:val="009C1044"/>
    <w:rsid w:val="009C25C6"/>
    <w:rsid w:val="009D70B3"/>
    <w:rsid w:val="009E1C3C"/>
    <w:rsid w:val="009F4148"/>
    <w:rsid w:val="00A0071A"/>
    <w:rsid w:val="00A0369D"/>
    <w:rsid w:val="00A0548A"/>
    <w:rsid w:val="00A10971"/>
    <w:rsid w:val="00A16269"/>
    <w:rsid w:val="00A1693D"/>
    <w:rsid w:val="00A16FD8"/>
    <w:rsid w:val="00A32910"/>
    <w:rsid w:val="00A337E1"/>
    <w:rsid w:val="00A46F44"/>
    <w:rsid w:val="00A536E8"/>
    <w:rsid w:val="00A56967"/>
    <w:rsid w:val="00A64980"/>
    <w:rsid w:val="00A714C7"/>
    <w:rsid w:val="00A76A8A"/>
    <w:rsid w:val="00A80FD1"/>
    <w:rsid w:val="00A83BD3"/>
    <w:rsid w:val="00A85629"/>
    <w:rsid w:val="00A95563"/>
    <w:rsid w:val="00AA6CE3"/>
    <w:rsid w:val="00AB683E"/>
    <w:rsid w:val="00AC0A1F"/>
    <w:rsid w:val="00AC0D8E"/>
    <w:rsid w:val="00AD067E"/>
    <w:rsid w:val="00AD5759"/>
    <w:rsid w:val="00AF1B37"/>
    <w:rsid w:val="00AF4656"/>
    <w:rsid w:val="00AF6617"/>
    <w:rsid w:val="00B0448A"/>
    <w:rsid w:val="00B076F3"/>
    <w:rsid w:val="00B14269"/>
    <w:rsid w:val="00B22E7E"/>
    <w:rsid w:val="00B263FD"/>
    <w:rsid w:val="00B3585B"/>
    <w:rsid w:val="00B3701E"/>
    <w:rsid w:val="00B40C92"/>
    <w:rsid w:val="00B416C0"/>
    <w:rsid w:val="00B433B8"/>
    <w:rsid w:val="00B5137A"/>
    <w:rsid w:val="00B62EEE"/>
    <w:rsid w:val="00B62F2E"/>
    <w:rsid w:val="00B64AA7"/>
    <w:rsid w:val="00B67184"/>
    <w:rsid w:val="00B7067F"/>
    <w:rsid w:val="00B75811"/>
    <w:rsid w:val="00B762E1"/>
    <w:rsid w:val="00B80D34"/>
    <w:rsid w:val="00B91CC1"/>
    <w:rsid w:val="00B93302"/>
    <w:rsid w:val="00B97E0A"/>
    <w:rsid w:val="00BA0242"/>
    <w:rsid w:val="00BA56AD"/>
    <w:rsid w:val="00BA6992"/>
    <w:rsid w:val="00BA7C3A"/>
    <w:rsid w:val="00BB2335"/>
    <w:rsid w:val="00BC3350"/>
    <w:rsid w:val="00BC482C"/>
    <w:rsid w:val="00BD2CA8"/>
    <w:rsid w:val="00BD55C2"/>
    <w:rsid w:val="00BD7D8A"/>
    <w:rsid w:val="00BD7FC1"/>
    <w:rsid w:val="00BE015E"/>
    <w:rsid w:val="00BF20E4"/>
    <w:rsid w:val="00C276CC"/>
    <w:rsid w:val="00C30C23"/>
    <w:rsid w:val="00C36165"/>
    <w:rsid w:val="00C51A90"/>
    <w:rsid w:val="00C527D7"/>
    <w:rsid w:val="00C53701"/>
    <w:rsid w:val="00C561AE"/>
    <w:rsid w:val="00C576E6"/>
    <w:rsid w:val="00C605A4"/>
    <w:rsid w:val="00C64294"/>
    <w:rsid w:val="00C76CAB"/>
    <w:rsid w:val="00C8210B"/>
    <w:rsid w:val="00C83A0D"/>
    <w:rsid w:val="00C83C17"/>
    <w:rsid w:val="00C852E6"/>
    <w:rsid w:val="00C857B6"/>
    <w:rsid w:val="00C953FB"/>
    <w:rsid w:val="00CA23BF"/>
    <w:rsid w:val="00CA5049"/>
    <w:rsid w:val="00CA5E42"/>
    <w:rsid w:val="00CB5696"/>
    <w:rsid w:val="00CB6863"/>
    <w:rsid w:val="00CB70AC"/>
    <w:rsid w:val="00CB7432"/>
    <w:rsid w:val="00CC20A9"/>
    <w:rsid w:val="00CC320D"/>
    <w:rsid w:val="00CC390C"/>
    <w:rsid w:val="00CD1B78"/>
    <w:rsid w:val="00CE3D4D"/>
    <w:rsid w:val="00CE673D"/>
    <w:rsid w:val="00CF114D"/>
    <w:rsid w:val="00CF4394"/>
    <w:rsid w:val="00CF5BD9"/>
    <w:rsid w:val="00CF6953"/>
    <w:rsid w:val="00CF74FD"/>
    <w:rsid w:val="00D00EB5"/>
    <w:rsid w:val="00D23952"/>
    <w:rsid w:val="00D367F2"/>
    <w:rsid w:val="00D37ECA"/>
    <w:rsid w:val="00D41969"/>
    <w:rsid w:val="00D54BC8"/>
    <w:rsid w:val="00D5508A"/>
    <w:rsid w:val="00D604F4"/>
    <w:rsid w:val="00D61787"/>
    <w:rsid w:val="00D618DC"/>
    <w:rsid w:val="00D65440"/>
    <w:rsid w:val="00D724E9"/>
    <w:rsid w:val="00D729E4"/>
    <w:rsid w:val="00D75DC5"/>
    <w:rsid w:val="00D77A85"/>
    <w:rsid w:val="00D8123D"/>
    <w:rsid w:val="00D85759"/>
    <w:rsid w:val="00D878E3"/>
    <w:rsid w:val="00D918ED"/>
    <w:rsid w:val="00DB1751"/>
    <w:rsid w:val="00DB7736"/>
    <w:rsid w:val="00DC24A7"/>
    <w:rsid w:val="00DC5C1B"/>
    <w:rsid w:val="00DD16E6"/>
    <w:rsid w:val="00DD64B6"/>
    <w:rsid w:val="00DE273D"/>
    <w:rsid w:val="00DE7884"/>
    <w:rsid w:val="00E054DC"/>
    <w:rsid w:val="00E06707"/>
    <w:rsid w:val="00E12975"/>
    <w:rsid w:val="00E132A5"/>
    <w:rsid w:val="00E1648E"/>
    <w:rsid w:val="00E20F74"/>
    <w:rsid w:val="00E30261"/>
    <w:rsid w:val="00E31259"/>
    <w:rsid w:val="00E31573"/>
    <w:rsid w:val="00E355EE"/>
    <w:rsid w:val="00E441F5"/>
    <w:rsid w:val="00E46E20"/>
    <w:rsid w:val="00E47EB4"/>
    <w:rsid w:val="00E62882"/>
    <w:rsid w:val="00E62BA9"/>
    <w:rsid w:val="00E72837"/>
    <w:rsid w:val="00E809BA"/>
    <w:rsid w:val="00E86800"/>
    <w:rsid w:val="00E874F0"/>
    <w:rsid w:val="00E90879"/>
    <w:rsid w:val="00E9157E"/>
    <w:rsid w:val="00E932F3"/>
    <w:rsid w:val="00EA1BA9"/>
    <w:rsid w:val="00EA61C0"/>
    <w:rsid w:val="00EB3BDA"/>
    <w:rsid w:val="00EB7ED0"/>
    <w:rsid w:val="00EC3F49"/>
    <w:rsid w:val="00EC4B5D"/>
    <w:rsid w:val="00EC532F"/>
    <w:rsid w:val="00EE0823"/>
    <w:rsid w:val="00EE0B8C"/>
    <w:rsid w:val="00EF18EA"/>
    <w:rsid w:val="00EF5442"/>
    <w:rsid w:val="00EF6304"/>
    <w:rsid w:val="00EF6A34"/>
    <w:rsid w:val="00F039E0"/>
    <w:rsid w:val="00F06EFB"/>
    <w:rsid w:val="00F11ADC"/>
    <w:rsid w:val="00F1675C"/>
    <w:rsid w:val="00F22128"/>
    <w:rsid w:val="00F221FB"/>
    <w:rsid w:val="00F22C2D"/>
    <w:rsid w:val="00F32379"/>
    <w:rsid w:val="00F3734B"/>
    <w:rsid w:val="00F37A37"/>
    <w:rsid w:val="00F43D2C"/>
    <w:rsid w:val="00F505E1"/>
    <w:rsid w:val="00F51E6F"/>
    <w:rsid w:val="00F6152A"/>
    <w:rsid w:val="00F61805"/>
    <w:rsid w:val="00F70551"/>
    <w:rsid w:val="00F84CAB"/>
    <w:rsid w:val="00F94F65"/>
    <w:rsid w:val="00FA6313"/>
    <w:rsid w:val="00FB19C6"/>
    <w:rsid w:val="00FB3190"/>
    <w:rsid w:val="00FB5C0E"/>
    <w:rsid w:val="00FD04A7"/>
    <w:rsid w:val="00FE0988"/>
    <w:rsid w:val="00FE13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strokecolor="red">
      <v:stroke color="red" weight="1.25pt"/>
      <v:textbox inset="5.85pt,.7pt,5.85pt,.7pt"/>
    </o:shapedefaults>
    <o:shapelayout v:ext="edit">
      <o:idmap v:ext="edit" data="2"/>
    </o:shapelayout>
  </w:shapeDefaults>
  <w:decimalSymbol w:val="."/>
  <w:listSeparator w:val=","/>
  <w14:docId w14:val="17EC98C6"/>
  <w15:docId w15:val="{66F9FD30-31A0-4FA4-98C5-B140CBD78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6A8A"/>
    <w:pPr>
      <w:widowControl w:val="0"/>
      <w:jc w:val="both"/>
    </w:pPr>
    <w:rPr>
      <w:rFonts w:ascii="ＭＳ Ｐ明朝" w:eastAsia="ＭＳ Ｐ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76A8A"/>
    <w:pPr>
      <w:spacing w:line="300" w:lineRule="exact"/>
      <w:ind w:left="720" w:firstLine="180"/>
    </w:pPr>
    <w:rPr>
      <w:sz w:val="20"/>
    </w:rPr>
  </w:style>
  <w:style w:type="character" w:styleId="a3">
    <w:name w:val="Hyperlink"/>
    <w:rsid w:val="00A76A8A"/>
    <w:rPr>
      <w:color w:val="0000FF"/>
      <w:u w:val="single"/>
    </w:rPr>
  </w:style>
  <w:style w:type="paragraph" w:styleId="a4">
    <w:name w:val="header"/>
    <w:basedOn w:val="a"/>
    <w:rsid w:val="00922B4C"/>
    <w:pPr>
      <w:tabs>
        <w:tab w:val="center" w:pos="4252"/>
        <w:tab w:val="right" w:pos="8504"/>
      </w:tabs>
      <w:snapToGrid w:val="0"/>
    </w:pPr>
  </w:style>
  <w:style w:type="paragraph" w:styleId="a5">
    <w:name w:val="footer"/>
    <w:basedOn w:val="a"/>
    <w:rsid w:val="00922B4C"/>
    <w:pPr>
      <w:tabs>
        <w:tab w:val="center" w:pos="4252"/>
        <w:tab w:val="right" w:pos="8504"/>
      </w:tabs>
      <w:snapToGrid w:val="0"/>
    </w:pPr>
  </w:style>
  <w:style w:type="character" w:styleId="a6">
    <w:name w:val="page number"/>
    <w:basedOn w:val="a0"/>
    <w:rsid w:val="00922B4C"/>
  </w:style>
  <w:style w:type="character" w:customStyle="1" w:styleId="30">
    <w:name w:val="本文インデント 3 (文字)"/>
    <w:basedOn w:val="a0"/>
    <w:link w:val="3"/>
    <w:rsid w:val="003457FE"/>
    <w:rPr>
      <w:rFonts w:ascii="ＭＳ Ｐ明朝" w:eastAsia="ＭＳ Ｐ明朝"/>
      <w:kern w:val="2"/>
    </w:rPr>
  </w:style>
  <w:style w:type="character" w:styleId="a7">
    <w:name w:val="FollowedHyperlink"/>
    <w:basedOn w:val="a0"/>
    <w:rsid w:val="00F2212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082189">
      <w:bodyDiv w:val="1"/>
      <w:marLeft w:val="0"/>
      <w:marRight w:val="0"/>
      <w:marTop w:val="0"/>
      <w:marBottom w:val="0"/>
      <w:divBdr>
        <w:top w:val="none" w:sz="0" w:space="0" w:color="auto"/>
        <w:left w:val="none" w:sz="0" w:space="0" w:color="auto"/>
        <w:bottom w:val="none" w:sz="0" w:space="0" w:color="auto"/>
        <w:right w:val="none" w:sz="0" w:space="0" w:color="auto"/>
      </w:divBdr>
    </w:div>
    <w:div w:id="673841580">
      <w:bodyDiv w:val="1"/>
      <w:marLeft w:val="0"/>
      <w:marRight w:val="0"/>
      <w:marTop w:val="0"/>
      <w:marBottom w:val="0"/>
      <w:divBdr>
        <w:top w:val="none" w:sz="0" w:space="0" w:color="auto"/>
        <w:left w:val="none" w:sz="0" w:space="0" w:color="auto"/>
        <w:bottom w:val="none" w:sz="0" w:space="0" w:color="auto"/>
        <w:right w:val="none" w:sz="0" w:space="0" w:color="auto"/>
      </w:divBdr>
    </w:div>
    <w:div w:id="749816495">
      <w:bodyDiv w:val="1"/>
      <w:marLeft w:val="0"/>
      <w:marRight w:val="0"/>
      <w:marTop w:val="0"/>
      <w:marBottom w:val="0"/>
      <w:divBdr>
        <w:top w:val="none" w:sz="0" w:space="0" w:color="auto"/>
        <w:left w:val="none" w:sz="0" w:space="0" w:color="auto"/>
        <w:bottom w:val="none" w:sz="0" w:space="0" w:color="auto"/>
        <w:right w:val="none" w:sz="0" w:space="0" w:color="auto"/>
      </w:divBdr>
    </w:div>
    <w:div w:id="922955426">
      <w:bodyDiv w:val="1"/>
      <w:marLeft w:val="0"/>
      <w:marRight w:val="0"/>
      <w:marTop w:val="0"/>
      <w:marBottom w:val="0"/>
      <w:divBdr>
        <w:top w:val="none" w:sz="0" w:space="0" w:color="auto"/>
        <w:left w:val="none" w:sz="0" w:space="0" w:color="auto"/>
        <w:bottom w:val="none" w:sz="0" w:space="0" w:color="auto"/>
        <w:right w:val="none" w:sz="0" w:space="0" w:color="auto"/>
      </w:divBdr>
    </w:div>
    <w:div w:id="1400976498">
      <w:bodyDiv w:val="1"/>
      <w:marLeft w:val="0"/>
      <w:marRight w:val="0"/>
      <w:marTop w:val="0"/>
      <w:marBottom w:val="0"/>
      <w:divBdr>
        <w:top w:val="none" w:sz="0" w:space="0" w:color="auto"/>
        <w:left w:val="none" w:sz="0" w:space="0" w:color="auto"/>
        <w:bottom w:val="none" w:sz="0" w:space="0" w:color="auto"/>
        <w:right w:val="none" w:sz="0" w:space="0" w:color="auto"/>
      </w:divBdr>
    </w:div>
    <w:div w:id="1680351567">
      <w:bodyDiv w:val="1"/>
      <w:marLeft w:val="0"/>
      <w:marRight w:val="0"/>
      <w:marTop w:val="0"/>
      <w:marBottom w:val="0"/>
      <w:divBdr>
        <w:top w:val="none" w:sz="0" w:space="0" w:color="auto"/>
        <w:left w:val="none" w:sz="0" w:space="0" w:color="auto"/>
        <w:bottom w:val="none" w:sz="0" w:space="0" w:color="auto"/>
        <w:right w:val="none" w:sz="0" w:space="0" w:color="auto"/>
      </w:divBdr>
    </w:div>
    <w:div w:id="184354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d-ps.biz" TargetMode="External"/><Relationship Id="rId13" Type="http://schemas.openxmlformats.org/officeDocument/2006/relationships/hyperlink" Target="https://get.adobe.com/jp/reader/" TargetMode="Externa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land-ps.biz"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741C8-D81E-4056-93B0-16F57A86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8</Pages>
  <Words>633</Words>
  <Characters>3612</Characters>
  <Application>Microsoft Office Word</Application>
  <DocSecurity>8</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取扱説明</vt:lpstr>
      <vt:lpstr>取扱説明</vt:lpstr>
    </vt:vector>
  </TitlesOfParts>
  <Company/>
  <LinksUpToDate>false</LinksUpToDate>
  <CharactersWithSpaces>4237</CharactersWithSpaces>
  <SharedDoc>false</SharedDoc>
  <HLinks>
    <vt:vector size="12" baseType="variant">
      <vt:variant>
        <vt:i4>524302</vt:i4>
      </vt:variant>
      <vt:variant>
        <vt:i4>3</vt:i4>
      </vt:variant>
      <vt:variant>
        <vt:i4>0</vt:i4>
      </vt:variant>
      <vt:variant>
        <vt:i4>5</vt:i4>
      </vt:variant>
      <vt:variant>
        <vt:lpwstr>http://www.k4.dion.ne.jp/~l.p.s/</vt:lpwstr>
      </vt:variant>
      <vt:variant>
        <vt:lpwstr/>
      </vt:variant>
      <vt:variant>
        <vt:i4>3801188</vt:i4>
      </vt:variant>
      <vt:variant>
        <vt:i4>0</vt:i4>
      </vt:variant>
      <vt:variant>
        <vt:i4>0</vt:i4>
      </vt:variant>
      <vt:variant>
        <vt:i4>5</vt:i4>
      </vt:variant>
      <vt:variant>
        <vt:lpwstr>http://www.adobe.com/jp/products/acrobat/readstep2.html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取扱説明</dc:title>
  <dc:creator>L.P.S.</dc:creator>
  <cp:lastModifiedBy>L.P.S.</cp:lastModifiedBy>
  <cp:revision>30</cp:revision>
  <cp:lastPrinted>2022-12-27T08:05:00Z</cp:lastPrinted>
  <dcterms:created xsi:type="dcterms:W3CDTF">2023-02-09T02:43:00Z</dcterms:created>
  <dcterms:modified xsi:type="dcterms:W3CDTF">2025-01-09T06:39:00Z</dcterms:modified>
</cp:coreProperties>
</file>