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849FE" w14:textId="77777777" w:rsidR="004E02A8" w:rsidRDefault="004E02A8" w:rsidP="00A76A8A">
      <w:pPr>
        <w:pStyle w:val="3"/>
        <w:ind w:left="0" w:firstLine="0"/>
        <w:rPr>
          <w:rFonts w:ascii="ＭＳ Ｐゴシック" w:eastAsia="ＭＳ Ｐゴシック"/>
        </w:rPr>
      </w:pPr>
    </w:p>
    <w:p w14:paraId="2E1B7436" w14:textId="77777777" w:rsidR="00700C84" w:rsidRDefault="00700C84" w:rsidP="00A76A8A">
      <w:pPr>
        <w:pStyle w:val="3"/>
        <w:ind w:left="0" w:firstLine="0"/>
        <w:rPr>
          <w:rFonts w:ascii="ＭＳ Ｐゴシック" w:eastAsia="ＭＳ Ｐゴシック"/>
        </w:rPr>
      </w:pPr>
    </w:p>
    <w:p w14:paraId="6E45F469" w14:textId="3D6AF3AD" w:rsidR="00700C84" w:rsidRDefault="00C250CC" w:rsidP="00A76A8A">
      <w:pPr>
        <w:pStyle w:val="3"/>
        <w:ind w:left="0" w:firstLine="0"/>
        <w:rPr>
          <w:rFonts w:ascii="ＭＳ Ｐゴシック" w:eastAsia="ＭＳ Ｐゴシック"/>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24960" behindDoc="0" locked="0" layoutInCell="1" allowOverlap="1" wp14:anchorId="74A127FF" wp14:editId="28645C38">
                <wp:simplePos x="0" y="0"/>
                <wp:positionH relativeFrom="column">
                  <wp:posOffset>285750</wp:posOffset>
                </wp:positionH>
                <wp:positionV relativeFrom="page">
                  <wp:posOffset>933450</wp:posOffset>
                </wp:positionV>
                <wp:extent cx="4171950" cy="1708150"/>
                <wp:effectExtent l="2540" t="0" r="0" b="0"/>
                <wp:wrapNone/>
                <wp:docPr id="1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70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0000"/>
                              </a:solidFill>
                              <a:miter lim="800000"/>
                              <a:headEnd/>
                              <a:tailEnd/>
                            </a14:hiddenLine>
                          </a:ext>
                        </a:extLst>
                      </wps:spPr>
                      <wps:txbx>
                        <w:txbxContent>
                          <w:p w14:paraId="2A353704" w14:textId="77777777" w:rsidR="0049251D" w:rsidRPr="00925940" w:rsidRDefault="0049251D" w:rsidP="00E44A56">
                            <w:pPr>
                              <w:spacing w:beforeLines="100" w:before="240"/>
                              <w:jc w:val="center"/>
                              <w:rPr>
                                <w:rFonts w:ascii="HGS創英角ｺﾞｼｯｸUB" w:eastAsia="HGS創英角ｺﾞｼｯｸUB"/>
                                <w:color w:val="008000"/>
                                <w:sz w:val="72"/>
                              </w:rPr>
                            </w:pPr>
                            <w:r w:rsidRPr="00925940">
                              <w:rPr>
                                <w:rFonts w:ascii="HGS創英角ｺﾞｼｯｸUB" w:eastAsia="HGS創英角ｺﾞｼｯｸUB" w:hint="eastAsia"/>
                                <w:color w:val="008000"/>
                                <w:sz w:val="72"/>
                              </w:rPr>
                              <w:t>その１</w:t>
                            </w:r>
                          </w:p>
                          <w:p w14:paraId="568C58B6" w14:textId="77777777" w:rsidR="0049251D" w:rsidRPr="00925940" w:rsidRDefault="0049251D" w:rsidP="00E44A56">
                            <w:pPr>
                              <w:spacing w:beforeLines="150" w:before="360"/>
                              <w:jc w:val="center"/>
                              <w:rPr>
                                <w:rFonts w:ascii="HGS創英角ｺﾞｼｯｸUB" w:eastAsia="HGS創英角ｺﾞｼｯｸUB"/>
                                <w:color w:val="008000"/>
                                <w:sz w:val="56"/>
                              </w:rPr>
                            </w:pPr>
                            <w:r w:rsidRPr="00925940">
                              <w:rPr>
                                <w:rFonts w:ascii="HGS創英角ｺﾞｼｯｸUB" w:eastAsia="HGS創英角ｺﾞｼｯｸUB" w:hint="eastAsia"/>
                                <w:color w:val="008000"/>
                                <w:sz w:val="56"/>
                              </w:rPr>
                              <w:t>取扱説明</w:t>
                            </w:r>
                          </w:p>
                          <w:p w14:paraId="61342A29" w14:textId="4A2A758D" w:rsidR="0049251D" w:rsidRPr="00A37E3D" w:rsidRDefault="0049251D" w:rsidP="0049251D">
                            <w:pPr>
                              <w:jc w:val="center"/>
                              <w:rPr>
                                <w:rFonts w:ascii="Meiryo UI" w:eastAsia="Meiryo UI" w:hAnsi="Meiryo UI" w:cs="Meiryo UI"/>
                                <w:color w:val="008000"/>
                                <w:sz w:val="20"/>
                              </w:rPr>
                            </w:pPr>
                            <w:r w:rsidRPr="00A37E3D">
                              <w:rPr>
                                <w:rFonts w:ascii="Meiryo UI" w:eastAsia="Meiryo UI" w:hAnsi="Meiryo UI" w:cs="Meiryo UI" w:hint="eastAsia"/>
                                <w:color w:val="008000"/>
                                <w:sz w:val="20"/>
                              </w:rPr>
                              <w:t>－</w:t>
                            </w:r>
                            <w:r w:rsidR="00D14003">
                              <w:rPr>
                                <w:rFonts w:ascii="Meiryo UI" w:eastAsia="Meiryo UI" w:hAnsi="Meiryo UI" w:cs="Meiryo UI" w:hint="eastAsia"/>
                                <w:color w:val="008000"/>
                                <w:sz w:val="20"/>
                              </w:rPr>
                              <w:t>太陽光発電</w:t>
                            </w:r>
                            <w:r w:rsidR="006E7895" w:rsidRPr="00A37E3D">
                              <w:rPr>
                                <w:rFonts w:ascii="Meiryo UI" w:eastAsia="Meiryo UI" w:hAnsi="Meiryo UI" w:cs="Meiryo UI" w:hint="eastAsia"/>
                                <w:color w:val="008000"/>
                                <w:sz w:val="20"/>
                              </w:rPr>
                              <w:t>事業</w:t>
                            </w:r>
                            <w:r w:rsidRPr="00A37E3D">
                              <w:rPr>
                                <w:rFonts w:ascii="Meiryo UI" w:eastAsia="Meiryo UI" w:hAnsi="Meiryo UI" w:cs="Meiryo UI" w:hint="eastAsia"/>
                                <w:color w:val="008000"/>
                                <w:sz w:val="20"/>
                              </w:rPr>
                              <w:t xml:space="preserve">の収支計画 </w:t>
                            </w:r>
                            <w:r w:rsidR="003A4FF4" w:rsidRPr="00A37E3D">
                              <w:rPr>
                                <w:rFonts w:ascii="Meiryo UI" w:eastAsia="Meiryo UI" w:hAnsi="Meiryo UI" w:cs="Meiryo UI" w:hint="eastAsia"/>
                                <w:color w:val="008000"/>
                                <w:sz w:val="20"/>
                              </w:rPr>
                              <w:t>V</w:t>
                            </w:r>
                            <w:r w:rsidR="003A4FF4" w:rsidRPr="00215D09">
                              <w:rPr>
                                <w:rFonts w:ascii="Meiryo UI" w:eastAsia="Meiryo UI" w:hAnsi="Meiryo UI" w:cs="Meiryo UI" w:hint="eastAsia"/>
                                <w:color w:val="008000"/>
                                <w:sz w:val="20"/>
                              </w:rPr>
                              <w:t>e</w:t>
                            </w:r>
                            <w:r w:rsidR="003A4FF4" w:rsidRPr="00DD339E">
                              <w:rPr>
                                <w:rFonts w:ascii="Meiryo UI" w:eastAsia="Meiryo UI" w:hAnsi="Meiryo UI" w:cs="Meiryo UI" w:hint="eastAsia"/>
                                <w:color w:val="008000"/>
                                <w:sz w:val="20"/>
                              </w:rPr>
                              <w:t>r.</w:t>
                            </w:r>
                            <w:r w:rsidR="00377F23" w:rsidRPr="00DD339E">
                              <w:rPr>
                                <w:rFonts w:ascii="Meiryo UI" w:eastAsia="Meiryo UI" w:hAnsi="Meiryo UI" w:cs="Meiryo UI"/>
                                <w:color w:val="008000"/>
                                <w:sz w:val="20"/>
                              </w:rPr>
                              <w:t>2</w:t>
                            </w:r>
                            <w:r w:rsidR="002C0F75" w:rsidRPr="00DD339E">
                              <w:rPr>
                                <w:rFonts w:ascii="Meiryo UI" w:eastAsia="Meiryo UI" w:hAnsi="Meiryo UI" w:cs="Meiryo UI" w:hint="eastAsia"/>
                                <w:color w:val="008000"/>
                                <w:sz w:val="20"/>
                              </w:rPr>
                              <w:t>5</w:t>
                            </w:r>
                            <w:r w:rsidR="00377F23" w:rsidRPr="00DD339E">
                              <w:rPr>
                                <w:rFonts w:ascii="Meiryo UI" w:eastAsia="Meiryo UI" w:hAnsi="Meiryo UI" w:cs="Meiryo UI"/>
                                <w:color w:val="008000"/>
                                <w:sz w:val="20"/>
                              </w:rPr>
                              <w:t>0</w:t>
                            </w:r>
                            <w:r w:rsidR="00377F23" w:rsidRPr="00215D09">
                              <w:rPr>
                                <w:rFonts w:ascii="Meiryo UI" w:eastAsia="Meiryo UI" w:hAnsi="Meiryo UI" w:cs="Meiryo UI"/>
                                <w:color w:val="008000"/>
                                <w:sz w:val="20"/>
                              </w:rPr>
                              <w:t>401</w:t>
                            </w:r>
                            <w:r w:rsidRPr="00215D09">
                              <w:rPr>
                                <w:rFonts w:ascii="Meiryo UI" w:eastAsia="Meiryo UI" w:hAnsi="Meiryo UI" w:cs="Meiryo UI" w:hint="eastAsia"/>
                                <w:color w:val="008000"/>
                                <w:sz w:val="20"/>
                              </w:rPr>
                              <w:t>－</w:t>
                            </w:r>
                          </w:p>
                          <w:p w14:paraId="29426440" w14:textId="77777777" w:rsidR="0049251D" w:rsidRPr="00925940" w:rsidRDefault="0049251D" w:rsidP="0049251D">
                            <w:pPr>
                              <w:ind w:firstLine="90"/>
                              <w:jc w:val="center"/>
                              <w:rPr>
                                <w:rFonts w:ascii="HGS創英角ｺﾞｼｯｸUB" w:eastAsia="HGS創英角ｺﾞｼｯｸUB"/>
                                <w:color w:val="008000"/>
                                <w:sz w:val="20"/>
                              </w:rPr>
                            </w:pPr>
                          </w:p>
                          <w:p w14:paraId="730CC0AA" w14:textId="77777777" w:rsidR="0049251D" w:rsidRPr="00925940" w:rsidRDefault="0049251D" w:rsidP="0049251D">
                            <w:pPr>
                              <w:ind w:firstLine="90"/>
                              <w:rPr>
                                <w:rFonts w:ascii="HGS創英角ｺﾞｼｯｸUB" w:eastAsia="HGS創英角ｺﾞｼｯｸUB"/>
                                <w:color w:val="008000"/>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A127FF" id="_x0000_t202" coordsize="21600,21600" o:spt="202" path="m,l,21600r21600,l21600,xe">
                <v:stroke joinstyle="miter"/>
                <v:path gradientshapeok="t" o:connecttype="rect"/>
              </v:shapetype>
              <v:shape id="Text Box 38" o:spid="_x0000_s1026" type="#_x0000_t202" style="position:absolute;left:0;text-align:left;margin-left:22.5pt;margin-top:73.5pt;width:328.5pt;height:134.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" filled="f" stroked="f" strokecolor="red" strokeweight=".5pt">
                <v:textbox inset="5.85pt,.7pt,5.85pt,.7pt">
                  <w:txbxContent>
                    <w:p w14:paraId="2A353704" w14:textId="77777777" w:rsidR="0049251D" w:rsidRPr="00925940" w:rsidRDefault="0049251D" w:rsidP="00E44A56">
                      <w:pPr>
                        <w:spacing w:beforeLines="100" w:before="240"/>
                        <w:jc w:val="center"/>
                        <w:rPr>
                          <w:rFonts w:ascii="HGS創英角ｺﾞｼｯｸUB" w:eastAsia="HGS創英角ｺﾞｼｯｸUB"/>
                          <w:color w:val="008000"/>
                          <w:sz w:val="72"/>
                        </w:rPr>
                      </w:pPr>
                      <w:r w:rsidRPr="00925940">
                        <w:rPr>
                          <w:rFonts w:ascii="HGS創英角ｺﾞｼｯｸUB" w:eastAsia="HGS創英角ｺﾞｼｯｸUB" w:hint="eastAsia"/>
                          <w:color w:val="008000"/>
                          <w:sz w:val="72"/>
                        </w:rPr>
                        <w:t>その１</w:t>
                      </w:r>
                    </w:p>
                    <w:p w14:paraId="568C58B6" w14:textId="77777777" w:rsidR="0049251D" w:rsidRPr="00925940" w:rsidRDefault="0049251D" w:rsidP="00E44A56">
                      <w:pPr>
                        <w:spacing w:beforeLines="150" w:before="360"/>
                        <w:jc w:val="center"/>
                        <w:rPr>
                          <w:rFonts w:ascii="HGS創英角ｺﾞｼｯｸUB" w:eastAsia="HGS創英角ｺﾞｼｯｸUB"/>
                          <w:color w:val="008000"/>
                          <w:sz w:val="56"/>
                        </w:rPr>
                      </w:pPr>
                      <w:r w:rsidRPr="00925940">
                        <w:rPr>
                          <w:rFonts w:ascii="HGS創英角ｺﾞｼｯｸUB" w:eastAsia="HGS創英角ｺﾞｼｯｸUB" w:hint="eastAsia"/>
                          <w:color w:val="008000"/>
                          <w:sz w:val="56"/>
                        </w:rPr>
                        <w:t>取扱説明</w:t>
                      </w:r>
                    </w:p>
                    <w:p w14:paraId="61342A29" w14:textId="4A2A758D" w:rsidR="0049251D" w:rsidRPr="00A37E3D" w:rsidRDefault="0049251D" w:rsidP="0049251D">
                      <w:pPr>
                        <w:jc w:val="center"/>
                        <w:rPr>
                          <w:rFonts w:ascii="Meiryo UI" w:eastAsia="Meiryo UI" w:hAnsi="Meiryo UI" w:cs="Meiryo UI"/>
                          <w:color w:val="008000"/>
                          <w:sz w:val="20"/>
                        </w:rPr>
                      </w:pPr>
                      <w:r w:rsidRPr="00A37E3D">
                        <w:rPr>
                          <w:rFonts w:ascii="Meiryo UI" w:eastAsia="Meiryo UI" w:hAnsi="Meiryo UI" w:cs="Meiryo UI" w:hint="eastAsia"/>
                          <w:color w:val="008000"/>
                          <w:sz w:val="20"/>
                        </w:rPr>
                        <w:t>－</w:t>
                      </w:r>
                      <w:r w:rsidR="00D14003">
                        <w:rPr>
                          <w:rFonts w:ascii="Meiryo UI" w:eastAsia="Meiryo UI" w:hAnsi="Meiryo UI" w:cs="Meiryo UI" w:hint="eastAsia"/>
                          <w:color w:val="008000"/>
                          <w:sz w:val="20"/>
                        </w:rPr>
                        <w:t>太陽光発電</w:t>
                      </w:r>
                      <w:r w:rsidR="006E7895" w:rsidRPr="00A37E3D">
                        <w:rPr>
                          <w:rFonts w:ascii="Meiryo UI" w:eastAsia="Meiryo UI" w:hAnsi="Meiryo UI" w:cs="Meiryo UI" w:hint="eastAsia"/>
                          <w:color w:val="008000"/>
                          <w:sz w:val="20"/>
                        </w:rPr>
                        <w:t>事業</w:t>
                      </w:r>
                      <w:r w:rsidRPr="00A37E3D">
                        <w:rPr>
                          <w:rFonts w:ascii="Meiryo UI" w:eastAsia="Meiryo UI" w:hAnsi="Meiryo UI" w:cs="Meiryo UI" w:hint="eastAsia"/>
                          <w:color w:val="008000"/>
                          <w:sz w:val="20"/>
                        </w:rPr>
                        <w:t xml:space="preserve">の収支計画 </w:t>
                      </w:r>
                      <w:r w:rsidR="003A4FF4" w:rsidRPr="00A37E3D">
                        <w:rPr>
                          <w:rFonts w:ascii="Meiryo UI" w:eastAsia="Meiryo UI" w:hAnsi="Meiryo UI" w:cs="Meiryo UI" w:hint="eastAsia"/>
                          <w:color w:val="008000"/>
                          <w:sz w:val="20"/>
                        </w:rPr>
                        <w:t>V</w:t>
                      </w:r>
                      <w:r w:rsidR="003A4FF4" w:rsidRPr="00215D09">
                        <w:rPr>
                          <w:rFonts w:ascii="Meiryo UI" w:eastAsia="Meiryo UI" w:hAnsi="Meiryo UI" w:cs="Meiryo UI" w:hint="eastAsia"/>
                          <w:color w:val="008000"/>
                          <w:sz w:val="20"/>
                        </w:rPr>
                        <w:t>e</w:t>
                      </w:r>
                      <w:r w:rsidR="003A4FF4" w:rsidRPr="00DD339E">
                        <w:rPr>
                          <w:rFonts w:ascii="Meiryo UI" w:eastAsia="Meiryo UI" w:hAnsi="Meiryo UI" w:cs="Meiryo UI" w:hint="eastAsia"/>
                          <w:color w:val="008000"/>
                          <w:sz w:val="20"/>
                        </w:rPr>
                        <w:t>r.</w:t>
                      </w:r>
                      <w:r w:rsidR="00377F23" w:rsidRPr="00DD339E">
                        <w:rPr>
                          <w:rFonts w:ascii="Meiryo UI" w:eastAsia="Meiryo UI" w:hAnsi="Meiryo UI" w:cs="Meiryo UI"/>
                          <w:color w:val="008000"/>
                          <w:sz w:val="20"/>
                        </w:rPr>
                        <w:t>2</w:t>
                      </w:r>
                      <w:r w:rsidR="002C0F75" w:rsidRPr="00DD339E">
                        <w:rPr>
                          <w:rFonts w:ascii="Meiryo UI" w:eastAsia="Meiryo UI" w:hAnsi="Meiryo UI" w:cs="Meiryo UI" w:hint="eastAsia"/>
                          <w:color w:val="008000"/>
                          <w:sz w:val="20"/>
                        </w:rPr>
                        <w:t>5</w:t>
                      </w:r>
                      <w:r w:rsidR="00377F23" w:rsidRPr="00DD339E">
                        <w:rPr>
                          <w:rFonts w:ascii="Meiryo UI" w:eastAsia="Meiryo UI" w:hAnsi="Meiryo UI" w:cs="Meiryo UI"/>
                          <w:color w:val="008000"/>
                          <w:sz w:val="20"/>
                        </w:rPr>
                        <w:t>0</w:t>
                      </w:r>
                      <w:r w:rsidR="00377F23" w:rsidRPr="00215D09">
                        <w:rPr>
                          <w:rFonts w:ascii="Meiryo UI" w:eastAsia="Meiryo UI" w:hAnsi="Meiryo UI" w:cs="Meiryo UI"/>
                          <w:color w:val="008000"/>
                          <w:sz w:val="20"/>
                        </w:rPr>
                        <w:t>401</w:t>
                      </w:r>
                      <w:r w:rsidRPr="00215D09">
                        <w:rPr>
                          <w:rFonts w:ascii="Meiryo UI" w:eastAsia="Meiryo UI" w:hAnsi="Meiryo UI" w:cs="Meiryo UI" w:hint="eastAsia"/>
                          <w:color w:val="008000"/>
                          <w:sz w:val="20"/>
                        </w:rPr>
                        <w:t>－</w:t>
                      </w:r>
                    </w:p>
                    <w:p w14:paraId="29426440" w14:textId="77777777" w:rsidR="0049251D" w:rsidRPr="00925940" w:rsidRDefault="0049251D" w:rsidP="0049251D">
                      <w:pPr>
                        <w:ind w:firstLine="90"/>
                        <w:jc w:val="center"/>
                        <w:rPr>
                          <w:rFonts w:ascii="HGS創英角ｺﾞｼｯｸUB" w:eastAsia="HGS創英角ｺﾞｼｯｸUB"/>
                          <w:color w:val="008000"/>
                          <w:sz w:val="20"/>
                        </w:rPr>
                      </w:pPr>
                    </w:p>
                    <w:p w14:paraId="730CC0AA" w14:textId="77777777" w:rsidR="0049251D" w:rsidRPr="00925940" w:rsidRDefault="0049251D" w:rsidP="0049251D">
                      <w:pPr>
                        <w:ind w:firstLine="90"/>
                        <w:rPr>
                          <w:rFonts w:ascii="HGS創英角ｺﾞｼｯｸUB" w:eastAsia="HGS創英角ｺﾞｼｯｸUB"/>
                          <w:color w:val="008000"/>
                          <w:sz w:val="20"/>
                        </w:rPr>
                      </w:pPr>
                    </w:p>
                  </w:txbxContent>
                </v:textbox>
                <w10:wrap anchory="page"/>
              </v:shape>
            </w:pict>
          </mc:Fallback>
        </mc:AlternateContent>
      </w:r>
    </w:p>
    <w:p w14:paraId="0CBE5436" w14:textId="48EE0A0B" w:rsidR="004E02A8" w:rsidRDefault="00C250CC" w:rsidP="00A76A8A">
      <w:pPr>
        <w:pStyle w:val="3"/>
        <w:ind w:left="0" w:firstLine="0"/>
        <w:rPr>
          <w:rFonts w:ascii="ＭＳ Ｐゴシック" w:eastAsia="ＭＳ Ｐゴシック"/>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18815" behindDoc="0" locked="0" layoutInCell="1" allowOverlap="1" wp14:anchorId="65884AC2" wp14:editId="29B63C80">
                <wp:simplePos x="0" y="0"/>
                <wp:positionH relativeFrom="column">
                  <wp:posOffset>2495550</wp:posOffset>
                </wp:positionH>
                <wp:positionV relativeFrom="page">
                  <wp:posOffset>1184275</wp:posOffset>
                </wp:positionV>
                <wp:extent cx="571500" cy="571500"/>
                <wp:effectExtent l="2540" t="3175" r="26035" b="25400"/>
                <wp:wrapNone/>
                <wp:docPr id="16"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1500" cy="571500"/>
                        </a:xfrm>
                        <a:prstGeom prst="rtTriangle">
                          <a:avLst/>
                        </a:prstGeom>
                        <a:solidFill>
                          <a:srgbClr val="FFFF00"/>
                        </a:solidFill>
                        <a:ln>
                          <a:noFill/>
                        </a:ln>
                        <a:effectLst>
                          <a:outerShdw dist="35921" dir="2700000" algn="ctr" rotWithShape="0">
                            <a:srgbClr val="808080"/>
                          </a:outerShdw>
                        </a:effectLst>
                        <a:extLst>
                          <a:ext uri="{91240B29-F687-4F45-9708-019B960494DF}">
                            <a14:hiddenLine xmlns:a14="http://schemas.microsoft.com/office/drawing/2010/main" w="6350">
                              <a:solidFill>
                                <a:srgbClr val="FF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34B491" id="_x0000_t6" coordsize="21600,21600" o:spt="6" path="m,l,21600r21600,xe">
                <v:stroke joinstyle="miter"/>
                <v:path gradientshapeok="t" o:connecttype="custom" o:connectlocs="0,0;0,10800;0,21600;10800,21600;21600,21600;10800,10800" textboxrect="1800,12600,12600,19800"/>
              </v:shapetype>
              <v:shape id="AutoShape 37" o:spid="_x0000_s1026" type="#_x0000_t6" style="position:absolute;left:0;text-align:left;margin-left:196.5pt;margin-top:93.25pt;width:45pt;height:45pt;flip:x;z-index:25161881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" fillcolor="yellow" stroked="f" strokecolor="red" strokeweight=".5pt">
                <v:shadow on="t"/>
                <v:textbox inset="5.85pt,.7pt,5.85pt,.7pt"/>
                <w10:wrap anchory="page"/>
              </v:shape>
            </w:pict>
          </mc:Fallback>
        </mc:AlternateContent>
      </w:r>
    </w:p>
    <w:p w14:paraId="7CB15D07" w14:textId="77777777" w:rsidR="004E02A8" w:rsidRDefault="004E02A8" w:rsidP="00A76A8A">
      <w:pPr>
        <w:pStyle w:val="3"/>
        <w:ind w:left="0" w:firstLine="0"/>
        <w:rPr>
          <w:rFonts w:ascii="ＭＳ Ｐゴシック" w:eastAsia="ＭＳ Ｐゴシック"/>
        </w:rPr>
      </w:pPr>
    </w:p>
    <w:p w14:paraId="3B4AC556" w14:textId="77777777" w:rsidR="004E02A8" w:rsidRDefault="004E02A8" w:rsidP="00A76A8A">
      <w:pPr>
        <w:pStyle w:val="3"/>
        <w:ind w:left="0" w:firstLine="0"/>
        <w:rPr>
          <w:rFonts w:ascii="ＭＳ Ｐゴシック" w:eastAsia="ＭＳ Ｐゴシック"/>
        </w:rPr>
      </w:pPr>
    </w:p>
    <w:p w14:paraId="3E814E62" w14:textId="77777777" w:rsidR="004E02A8" w:rsidRDefault="004E02A8" w:rsidP="00A76A8A">
      <w:pPr>
        <w:pStyle w:val="3"/>
        <w:ind w:left="0" w:firstLine="0"/>
        <w:rPr>
          <w:rFonts w:ascii="ＭＳ Ｐゴシック" w:eastAsia="ＭＳ Ｐゴシック"/>
        </w:rPr>
      </w:pPr>
    </w:p>
    <w:p w14:paraId="01A8CCCA" w14:textId="77777777" w:rsidR="004E02A8" w:rsidRDefault="004E02A8" w:rsidP="00A76A8A">
      <w:pPr>
        <w:pStyle w:val="3"/>
        <w:ind w:left="0" w:firstLine="0"/>
        <w:rPr>
          <w:rFonts w:ascii="ＭＳ Ｐゴシック" w:eastAsia="ＭＳ Ｐゴシック"/>
        </w:rPr>
      </w:pPr>
    </w:p>
    <w:p w14:paraId="43C503ED" w14:textId="77777777" w:rsidR="00475052" w:rsidRDefault="00475052" w:rsidP="00475052">
      <w:pPr>
        <w:pStyle w:val="3"/>
        <w:autoSpaceDE w:val="0"/>
        <w:autoSpaceDN w:val="0"/>
        <w:ind w:leftChars="213" w:left="383" w:rightChars="127" w:right="229" w:firstLine="0"/>
        <w:rPr>
          <w:rFonts w:ascii="Meiryo UI" w:eastAsia="Meiryo UI" w:hAnsi="Meiryo UI" w:cs="Meiryo UI"/>
          <w:color w:val="008000"/>
        </w:rPr>
      </w:pPr>
    </w:p>
    <w:p w14:paraId="78346AD2" w14:textId="77777777" w:rsidR="004C209D" w:rsidRDefault="004C209D" w:rsidP="00944A6E">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0DF2E9C9" w14:textId="77777777" w:rsidR="004C209D" w:rsidRDefault="004C209D" w:rsidP="00944A6E">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3AFF8249" w14:textId="77777777" w:rsidR="004C209D" w:rsidRDefault="004C209D" w:rsidP="00944A6E">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7736022F" w14:textId="77777777" w:rsidR="004C209D" w:rsidRDefault="004C209D" w:rsidP="00944A6E">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6DFEB2D7" w14:textId="77777777" w:rsidR="004C209D" w:rsidRDefault="004C209D" w:rsidP="00944A6E">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5F1FE65A" w14:textId="77777777" w:rsidR="004C209D" w:rsidRDefault="004C209D" w:rsidP="00944A6E">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65D4FB76" w14:textId="77777777" w:rsidR="004C209D" w:rsidRDefault="004C209D" w:rsidP="00944A6E">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36BFC5DE" w14:textId="77777777" w:rsidR="004C209D" w:rsidRDefault="004C209D" w:rsidP="00944A6E">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7616B3FB" w14:textId="77777777" w:rsidR="002D5203" w:rsidRPr="00475052" w:rsidRDefault="002D5203" w:rsidP="00944A6E">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r w:rsidRPr="00475052">
        <w:rPr>
          <w:rFonts w:ascii="Meiryo UI" w:eastAsia="Meiryo UI" w:hAnsi="Meiryo UI" w:cs="Meiryo UI" w:hint="eastAsia"/>
          <w:color w:val="365F91" w:themeColor="accent1" w:themeShade="BF"/>
          <w:sz w:val="24"/>
          <w:szCs w:val="24"/>
        </w:rPr>
        <w:t>ランド・プランニング・スタジオ</w:t>
      </w:r>
    </w:p>
    <w:p w14:paraId="60039852" w14:textId="77777777" w:rsidR="00695DC1" w:rsidRDefault="003A4D6F" w:rsidP="002B7DBC">
      <w:pPr>
        <w:autoSpaceDE w:val="0"/>
        <w:autoSpaceDN w:val="0"/>
        <w:ind w:rightChars="386" w:right="695" w:firstLineChars="1102" w:firstLine="1984"/>
        <w:jc w:val="right"/>
        <w:rPr>
          <w:rFonts w:ascii="Meiryo UI" w:eastAsia="Meiryo UI" w:hAnsi="Meiryo UI" w:cs="Meiryo UI"/>
          <w:sz w:val="21"/>
          <w:szCs w:val="21"/>
        </w:rPr>
      </w:pPr>
      <w:hyperlink r:id="rId8" w:history="1">
        <w:r w:rsidRPr="009278EA">
          <w:rPr>
            <w:rStyle w:val="a3"/>
            <w:rFonts w:ascii="Meiryo UI" w:eastAsia="Meiryo UI" w:hAnsi="Meiryo UI" w:cs="Meiryo UI" w:hint="eastAsia"/>
            <w:sz w:val="24"/>
            <w:szCs w:val="24"/>
          </w:rPr>
          <w:t>http</w:t>
        </w:r>
        <w:r w:rsidRPr="009278EA">
          <w:rPr>
            <w:rStyle w:val="a3"/>
            <w:rFonts w:ascii="Meiryo UI" w:eastAsia="Meiryo UI" w:hAnsi="Meiryo UI" w:cs="Meiryo UI"/>
            <w:sz w:val="24"/>
            <w:szCs w:val="24"/>
          </w:rPr>
          <w:t>s</w:t>
        </w:r>
        <w:r w:rsidRPr="009278EA">
          <w:rPr>
            <w:rStyle w:val="a3"/>
            <w:rFonts w:ascii="Meiryo UI" w:eastAsia="Meiryo UI" w:hAnsi="Meiryo UI" w:cs="Meiryo UI" w:hint="eastAsia"/>
            <w:sz w:val="24"/>
            <w:szCs w:val="24"/>
          </w:rPr>
          <w:t>://</w:t>
        </w:r>
        <w:r w:rsidRPr="009278EA">
          <w:rPr>
            <w:rStyle w:val="a3"/>
            <w:rFonts w:ascii="Meiryo UI" w:eastAsia="Meiryo UI" w:hAnsi="Meiryo UI" w:cs="Meiryo UI"/>
            <w:sz w:val="24"/>
            <w:szCs w:val="24"/>
          </w:rPr>
          <w:t>land-ps.biz</w:t>
        </w:r>
      </w:hyperlink>
    </w:p>
    <w:p w14:paraId="04F7709D" w14:textId="77777777" w:rsidR="004C209D" w:rsidRDefault="004C209D">
      <w:pPr>
        <w:widowControl/>
        <w:jc w:val="left"/>
        <w:rPr>
          <w:rFonts w:ascii="Meiryo UI" w:eastAsia="Meiryo UI" w:hAnsi="Meiryo UI" w:cs="Meiryo UI"/>
          <w:sz w:val="21"/>
          <w:szCs w:val="21"/>
        </w:rPr>
      </w:pPr>
      <w:r>
        <w:rPr>
          <w:rFonts w:ascii="Meiryo UI" w:eastAsia="Meiryo UI" w:hAnsi="Meiryo UI" w:cs="Meiryo UI"/>
          <w:sz w:val="21"/>
          <w:szCs w:val="21"/>
        </w:rPr>
        <w:br w:type="page"/>
      </w:r>
    </w:p>
    <w:p w14:paraId="700C9443" w14:textId="77777777" w:rsidR="00CA432B" w:rsidRDefault="00CA432B" w:rsidP="002C3FCF">
      <w:pPr>
        <w:autoSpaceDE w:val="0"/>
        <w:autoSpaceDN w:val="0"/>
        <w:ind w:left="447" w:hangingChars="213" w:hanging="447"/>
      </w:pPr>
      <w:r>
        <w:rPr>
          <w:rFonts w:ascii="Meiryo UI" w:eastAsia="Meiryo UI" w:hAnsi="Meiryo UI" w:cs="Meiryo UI" w:hint="eastAsia"/>
          <w:sz w:val="21"/>
          <w:szCs w:val="21"/>
        </w:rPr>
        <w:lastRenderedPageBreak/>
        <w:t>【1】</w:t>
      </w:r>
      <w:r>
        <w:rPr>
          <w:rFonts w:ascii="Meiryo UI" w:eastAsia="Meiryo UI" w:hAnsi="Meiryo UI" w:cs="Meiryo UI" w:hint="eastAsia"/>
          <w:sz w:val="21"/>
          <w:szCs w:val="21"/>
        </w:rPr>
        <w:tab/>
        <w:t>動作環境</w:t>
      </w:r>
    </w:p>
    <w:p w14:paraId="2DA0C960" w14:textId="143F6376" w:rsidR="00CA432B" w:rsidRPr="00FF328E" w:rsidRDefault="00CA432B" w:rsidP="00CA432B">
      <w:pPr>
        <w:tabs>
          <w:tab w:val="left" w:pos="2127"/>
        </w:tabs>
        <w:autoSpaceDE w:val="0"/>
        <w:autoSpaceDN w:val="0"/>
        <w:spacing w:line="360" w:lineRule="exact"/>
        <w:ind w:leftChars="236" w:left="425"/>
        <w:rPr>
          <w:rFonts w:ascii="Meiryo UI" w:eastAsia="Meiryo UI" w:hAnsi="Meiryo UI" w:cs="Meiryo UI"/>
          <w:sz w:val="21"/>
          <w:szCs w:val="21"/>
        </w:rPr>
      </w:pPr>
      <w:r>
        <w:rPr>
          <w:rFonts w:ascii="Meiryo UI" w:eastAsia="Meiryo UI" w:hAnsi="Meiryo UI" w:cs="Meiryo UI" w:hint="eastAsia"/>
          <w:sz w:val="21"/>
          <w:szCs w:val="21"/>
        </w:rPr>
        <w:t>OS</w:t>
      </w:r>
      <w:r>
        <w:rPr>
          <w:rFonts w:ascii="Meiryo UI" w:eastAsia="Meiryo UI" w:hAnsi="Meiryo UI" w:cs="Meiryo UI" w:hint="eastAsia"/>
          <w:sz w:val="21"/>
          <w:szCs w:val="21"/>
        </w:rPr>
        <w:tab/>
        <w:t>Window</w:t>
      </w:r>
      <w:r w:rsidRPr="00FF328E">
        <w:rPr>
          <w:rFonts w:ascii="Meiryo UI" w:eastAsia="Meiryo UI" w:hAnsi="Meiryo UI" w:cs="Meiryo UI" w:hint="eastAsia"/>
          <w:sz w:val="21"/>
          <w:szCs w:val="21"/>
        </w:rPr>
        <w:t>s 10</w:t>
      </w:r>
      <w:r w:rsidR="00492077" w:rsidRPr="00FF328E">
        <w:rPr>
          <w:rFonts w:ascii="Meiryo UI" w:eastAsia="Meiryo UI" w:hAnsi="Meiryo UI" w:cs="Meiryo UI"/>
          <w:sz w:val="21"/>
          <w:szCs w:val="21"/>
        </w:rPr>
        <w:t>/11</w:t>
      </w:r>
    </w:p>
    <w:p w14:paraId="0C545A1A" w14:textId="2B25F614" w:rsidR="00CA432B" w:rsidRDefault="00CA432B" w:rsidP="00CA432B">
      <w:pPr>
        <w:tabs>
          <w:tab w:val="left" w:pos="2127"/>
        </w:tabs>
        <w:autoSpaceDE w:val="0"/>
        <w:autoSpaceDN w:val="0"/>
        <w:spacing w:line="360" w:lineRule="exact"/>
        <w:ind w:leftChars="236" w:left="425"/>
        <w:rPr>
          <w:rFonts w:ascii="Meiryo UI" w:eastAsia="Meiryo UI" w:hAnsi="Meiryo UI" w:cs="Meiryo UI"/>
          <w:sz w:val="21"/>
          <w:szCs w:val="21"/>
        </w:rPr>
      </w:pPr>
      <w:r w:rsidRPr="00FF328E">
        <w:rPr>
          <w:rFonts w:ascii="Meiryo UI" w:eastAsia="Meiryo UI" w:hAnsi="Meiryo UI" w:cs="Meiryo UI" w:hint="eastAsia"/>
          <w:sz w:val="21"/>
          <w:szCs w:val="21"/>
        </w:rPr>
        <w:t>必要なソフトウェア</w:t>
      </w:r>
      <w:r w:rsidRPr="00FF328E">
        <w:rPr>
          <w:rFonts w:ascii="Meiryo UI" w:eastAsia="Meiryo UI" w:hAnsi="Meiryo UI" w:cs="Meiryo UI" w:hint="eastAsia"/>
          <w:sz w:val="21"/>
          <w:szCs w:val="21"/>
        </w:rPr>
        <w:tab/>
        <w:t>Microsoft Word 及び Excel 2016/2019</w:t>
      </w:r>
      <w:r w:rsidR="00492077" w:rsidRPr="00FF328E">
        <w:rPr>
          <w:rFonts w:ascii="Meiryo UI" w:eastAsia="Meiryo UI" w:hAnsi="Meiryo UI" w:cs="Meiryo UI"/>
          <w:sz w:val="21"/>
          <w:szCs w:val="21"/>
        </w:rPr>
        <w:t>/20</w:t>
      </w:r>
      <w:r w:rsidR="00492077" w:rsidRPr="00DD339E">
        <w:rPr>
          <w:rFonts w:ascii="Meiryo UI" w:eastAsia="Meiryo UI" w:hAnsi="Meiryo UI" w:cs="Meiryo UI"/>
          <w:sz w:val="21"/>
          <w:szCs w:val="21"/>
        </w:rPr>
        <w:t>21</w:t>
      </w:r>
      <w:r w:rsidR="002C0F75" w:rsidRPr="00DD339E">
        <w:rPr>
          <w:rFonts w:ascii="Meiryo UI" w:eastAsia="Meiryo UI" w:hAnsi="Meiryo UI" w:cs="Meiryo UI" w:hint="eastAsia"/>
          <w:sz w:val="21"/>
          <w:szCs w:val="21"/>
        </w:rPr>
        <w:t>/2024</w:t>
      </w:r>
    </w:p>
    <w:p w14:paraId="5D2BC3B5" w14:textId="0BE95B8A" w:rsidR="00CA432B" w:rsidRDefault="00CA432B" w:rsidP="00CA432B">
      <w:pPr>
        <w:tabs>
          <w:tab w:val="left" w:pos="2127"/>
        </w:tabs>
        <w:autoSpaceDE w:val="0"/>
        <w:autoSpaceDN w:val="0"/>
        <w:spacing w:line="360" w:lineRule="exact"/>
        <w:ind w:leftChars="236" w:left="425"/>
        <w:rPr>
          <w:rFonts w:ascii="Meiryo UI" w:eastAsia="Meiryo UI" w:hAnsi="Meiryo UI" w:cs="Meiryo UI"/>
          <w:sz w:val="21"/>
          <w:szCs w:val="21"/>
        </w:rPr>
      </w:pPr>
      <w:r>
        <w:rPr>
          <w:rFonts w:ascii="Meiryo UI" w:eastAsia="Meiryo UI" w:hAnsi="Meiryo UI" w:cs="Meiryo UI" w:hint="eastAsia"/>
          <w:sz w:val="21"/>
          <w:szCs w:val="21"/>
        </w:rPr>
        <w:tab/>
        <w:t>もしくは Microsoft 365</w:t>
      </w:r>
    </w:p>
    <w:p w14:paraId="79D91507" w14:textId="77777777" w:rsidR="00F005DB" w:rsidRPr="00765623" w:rsidRDefault="00F005DB" w:rsidP="00F005DB">
      <w:pPr>
        <w:autoSpaceDE w:val="0"/>
        <w:autoSpaceDN w:val="0"/>
        <w:spacing w:beforeLines="50" w:before="120" w:line="360" w:lineRule="exact"/>
        <w:ind w:left="447" w:hangingChars="213" w:hanging="447"/>
        <w:rPr>
          <w:rFonts w:ascii="Meiryo UI" w:eastAsia="Meiryo UI" w:hAnsi="Meiryo UI" w:cs="Meiryo UI"/>
          <w:sz w:val="21"/>
          <w:szCs w:val="21"/>
        </w:rPr>
      </w:pPr>
      <w:r w:rsidRPr="00765623">
        <w:rPr>
          <w:rFonts w:ascii="Meiryo UI" w:eastAsia="Meiryo UI" w:hAnsi="Meiryo UI" w:cs="Meiryo UI" w:hint="eastAsia"/>
          <w:sz w:val="21"/>
          <w:szCs w:val="21"/>
        </w:rPr>
        <w:t>【2】</w:t>
      </w:r>
      <w:r w:rsidRPr="00765623">
        <w:rPr>
          <w:rFonts w:ascii="Meiryo UI" w:eastAsia="Meiryo UI" w:hAnsi="Meiryo UI" w:cs="Meiryo UI" w:hint="eastAsia"/>
          <w:sz w:val="21"/>
          <w:szCs w:val="21"/>
        </w:rPr>
        <w:tab/>
        <w:t>本ソフトのパソコンへの取込</w:t>
      </w:r>
    </w:p>
    <w:p w14:paraId="1808A103" w14:textId="77777777" w:rsidR="00F005DB" w:rsidRPr="00765623" w:rsidRDefault="00F005DB" w:rsidP="00F005DB">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765623">
        <w:rPr>
          <w:rFonts w:ascii="Meiryo UI" w:eastAsia="Meiryo UI" w:hAnsi="Meiryo UI" w:cs="Meiryo UI" w:hint="eastAsia"/>
          <w:sz w:val="21"/>
          <w:szCs w:val="21"/>
        </w:rPr>
        <w:t>【2</w:t>
      </w:r>
      <w:r w:rsidRPr="00765623">
        <w:rPr>
          <w:rFonts w:ascii="Meiryo UI" w:eastAsia="Meiryo UI" w:hAnsi="Meiryo UI" w:cs="Meiryo UI"/>
          <w:sz w:val="21"/>
          <w:szCs w:val="21"/>
        </w:rPr>
        <w:t>-1</w:t>
      </w:r>
      <w:r w:rsidRPr="00765623">
        <w:rPr>
          <w:rFonts w:ascii="Meiryo UI" w:eastAsia="Meiryo UI" w:hAnsi="Meiryo UI" w:cs="Meiryo UI" w:hint="eastAsia"/>
          <w:sz w:val="21"/>
          <w:szCs w:val="21"/>
        </w:rPr>
        <w:t>】 C</w:t>
      </w:r>
      <w:r w:rsidRPr="00765623">
        <w:rPr>
          <w:rFonts w:ascii="Meiryo UI" w:eastAsia="Meiryo UI" w:hAnsi="Meiryo UI" w:cs="Meiryo UI"/>
          <w:sz w:val="21"/>
          <w:szCs w:val="21"/>
        </w:rPr>
        <w:t>D-R</w:t>
      </w:r>
      <w:r w:rsidRPr="00765623">
        <w:rPr>
          <w:rFonts w:ascii="Meiryo UI" w:eastAsia="Meiryo UI" w:hAnsi="Meiryo UI" w:cs="Meiryo UI" w:hint="eastAsia"/>
          <w:sz w:val="21"/>
          <w:szCs w:val="21"/>
        </w:rPr>
        <w:t>により本ソフトを入手した場合(通常の購入の場合)</w:t>
      </w:r>
    </w:p>
    <w:p w14:paraId="1E15A01F" w14:textId="42F457E9" w:rsidR="00F005DB" w:rsidRPr="00765623" w:rsidRDefault="00F005DB" w:rsidP="00F005DB">
      <w:pPr>
        <w:pStyle w:val="3"/>
        <w:autoSpaceDE w:val="0"/>
        <w:autoSpaceDN w:val="0"/>
        <w:spacing w:line="360" w:lineRule="exact"/>
        <w:ind w:leftChars="236" w:left="425" w:firstLine="0"/>
        <w:rPr>
          <w:rFonts w:ascii="Meiryo UI" w:eastAsia="Meiryo UI" w:hAnsi="Meiryo UI" w:cs="Meiryo UI"/>
          <w:sz w:val="21"/>
          <w:szCs w:val="21"/>
        </w:rPr>
      </w:pPr>
      <w:r w:rsidRPr="00765623">
        <w:rPr>
          <w:rFonts w:ascii="Meiryo UI" w:eastAsia="Meiryo UI" w:hAnsi="Meiryo UI" w:cs="Meiryo UI" w:hint="eastAsia"/>
          <w:sz w:val="21"/>
          <w:szCs w:val="21"/>
        </w:rPr>
        <w:t>CD-Rに格納された 『太陽光発電**</w:t>
      </w:r>
      <w:r w:rsidRPr="00765623">
        <w:rPr>
          <w:rFonts w:ascii="Meiryo UI" w:eastAsia="Meiryo UI" w:hAnsi="Meiryo UI" w:cs="Meiryo UI"/>
          <w:sz w:val="21"/>
          <w:szCs w:val="21"/>
        </w:rPr>
        <w:t>0401</w:t>
      </w:r>
      <w:r w:rsidRPr="00765623">
        <w:rPr>
          <w:rFonts w:ascii="Meiryo UI" w:eastAsia="Meiryo UI" w:hAnsi="Meiryo UI" w:cs="Meiryo UI" w:hint="eastAsia"/>
          <w:sz w:val="21"/>
          <w:szCs w:val="21"/>
        </w:rPr>
        <w:t>』 のフォルダーをコピーし、お使いのパソコンのデスクトップ等に貼り付けて、お使い下さい。</w:t>
      </w:r>
    </w:p>
    <w:p w14:paraId="3EAC894C" w14:textId="77777777" w:rsidR="00F005DB" w:rsidRPr="00765623" w:rsidRDefault="00F005DB" w:rsidP="00F005DB">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765623">
        <w:rPr>
          <w:rFonts w:ascii="Meiryo UI" w:eastAsia="Meiryo UI" w:hAnsi="Meiryo UI" w:cs="Meiryo UI" w:hint="eastAsia"/>
          <w:sz w:val="21"/>
          <w:szCs w:val="21"/>
        </w:rPr>
        <w:t>【2</w:t>
      </w:r>
      <w:r w:rsidRPr="00765623">
        <w:rPr>
          <w:rFonts w:ascii="Meiryo UI" w:eastAsia="Meiryo UI" w:hAnsi="Meiryo UI" w:cs="Meiryo UI"/>
          <w:sz w:val="21"/>
          <w:szCs w:val="21"/>
        </w:rPr>
        <w:t>-2</w:t>
      </w:r>
      <w:r w:rsidRPr="00765623">
        <w:rPr>
          <w:rFonts w:ascii="Meiryo UI" w:eastAsia="Meiryo UI" w:hAnsi="Meiryo UI" w:cs="Meiryo UI" w:hint="eastAsia"/>
          <w:sz w:val="21"/>
          <w:szCs w:val="21"/>
        </w:rPr>
        <w:t>】 ダウンロードやメール添付により本ソフトを入手した場合(体験版等の場合)</w:t>
      </w:r>
    </w:p>
    <w:p w14:paraId="7C1BFFBF" w14:textId="67C09353" w:rsidR="00F005DB" w:rsidRPr="00765623" w:rsidRDefault="00F005DB" w:rsidP="00F005DB">
      <w:pPr>
        <w:pStyle w:val="3"/>
        <w:autoSpaceDE w:val="0"/>
        <w:autoSpaceDN w:val="0"/>
        <w:spacing w:line="360" w:lineRule="exact"/>
        <w:ind w:leftChars="236" w:left="425" w:firstLine="0"/>
        <w:rPr>
          <w:rFonts w:ascii="Meiryo UI" w:eastAsia="Meiryo UI" w:hAnsi="Meiryo UI" w:cs="Meiryo UI"/>
          <w:sz w:val="21"/>
          <w:szCs w:val="21"/>
        </w:rPr>
      </w:pPr>
      <w:r w:rsidRPr="00765623">
        <w:rPr>
          <w:rFonts w:ascii="Meiryo UI" w:eastAsia="Meiryo UI" w:hAnsi="Meiryo UI" w:cs="Meiryo UI" w:hint="eastAsia"/>
          <w:sz w:val="21"/>
          <w:szCs w:val="21"/>
        </w:rPr>
        <w:t>入手した 『s</w:t>
      </w:r>
      <w:r w:rsidRPr="00765623">
        <w:rPr>
          <w:rFonts w:ascii="Meiryo UI" w:eastAsia="Meiryo UI" w:hAnsi="Meiryo UI" w:cs="Meiryo UI"/>
          <w:sz w:val="21"/>
          <w:szCs w:val="21"/>
        </w:rPr>
        <w:t>ample-hatuden</w:t>
      </w:r>
      <w:r w:rsidRPr="00765623">
        <w:rPr>
          <w:rFonts w:ascii="Meiryo UI" w:eastAsia="Meiryo UI" w:hAnsi="Meiryo UI" w:cs="Meiryo UI" w:hint="eastAsia"/>
          <w:sz w:val="21"/>
          <w:szCs w:val="21"/>
        </w:rPr>
        <w:t>.</w:t>
      </w:r>
      <w:r w:rsidRPr="00765623">
        <w:rPr>
          <w:rFonts w:ascii="Meiryo UI" w:eastAsia="Meiryo UI" w:hAnsi="Meiryo UI" w:cs="Meiryo UI"/>
          <w:sz w:val="21"/>
          <w:szCs w:val="21"/>
        </w:rPr>
        <w:t>zip</w:t>
      </w:r>
      <w:r w:rsidRPr="00765623">
        <w:rPr>
          <w:rFonts w:ascii="Meiryo UI" w:eastAsia="Meiryo UI" w:hAnsi="Meiryo UI" w:cs="Meiryo UI" w:hint="eastAsia"/>
          <w:sz w:val="21"/>
          <w:szCs w:val="21"/>
        </w:rPr>
        <w:t>』、もしくは 『太陽光発電**</w:t>
      </w:r>
      <w:r w:rsidRPr="00765623">
        <w:rPr>
          <w:rFonts w:ascii="Meiryo UI" w:eastAsia="Meiryo UI" w:hAnsi="Meiryo UI" w:cs="Meiryo UI"/>
          <w:sz w:val="21"/>
          <w:szCs w:val="21"/>
        </w:rPr>
        <w:t>0401</w:t>
      </w:r>
      <w:r w:rsidRPr="00765623">
        <w:rPr>
          <w:rFonts w:ascii="Meiryo UI" w:eastAsia="Meiryo UI" w:hAnsi="Meiryo UI" w:cs="Meiryo UI" w:hint="eastAsia"/>
          <w:sz w:val="21"/>
          <w:szCs w:val="21"/>
        </w:rPr>
        <w:t>.</w:t>
      </w:r>
      <w:r w:rsidRPr="00765623">
        <w:rPr>
          <w:rFonts w:ascii="Meiryo UI" w:eastAsia="Meiryo UI" w:hAnsi="Meiryo UI" w:cs="Meiryo UI"/>
          <w:sz w:val="21"/>
          <w:szCs w:val="21"/>
        </w:rPr>
        <w:t>zip</w:t>
      </w:r>
      <w:r w:rsidRPr="00765623">
        <w:rPr>
          <w:rFonts w:ascii="Meiryo UI" w:eastAsia="Meiryo UI" w:hAnsi="Meiryo UI" w:cs="Meiryo UI" w:hint="eastAsia"/>
          <w:sz w:val="21"/>
          <w:szCs w:val="21"/>
        </w:rPr>
        <w:t>』 のフォルダーを、お使いのパソコンのデスクトップ等に保存、もしくはコピーして貼り付けて下さい。</w:t>
      </w:r>
    </w:p>
    <w:p w14:paraId="592F4C1B" w14:textId="21D87C5B" w:rsidR="00F005DB" w:rsidRPr="00765623" w:rsidRDefault="00F005DB" w:rsidP="00F005DB">
      <w:pPr>
        <w:pStyle w:val="3"/>
        <w:autoSpaceDE w:val="0"/>
        <w:autoSpaceDN w:val="0"/>
        <w:spacing w:line="360" w:lineRule="exact"/>
        <w:ind w:leftChars="236" w:left="427" w:hanging="2"/>
        <w:rPr>
          <w:rFonts w:ascii="Meiryo UI" w:eastAsia="Meiryo UI" w:hAnsi="Meiryo UI" w:cs="Meiryo UI"/>
          <w:sz w:val="21"/>
          <w:szCs w:val="21"/>
        </w:rPr>
      </w:pPr>
      <w:r w:rsidRPr="00765623">
        <w:rPr>
          <w:rFonts w:ascii="Meiryo UI" w:eastAsia="Meiryo UI" w:hAnsi="Meiryo UI" w:cs="Meiryo UI" w:hint="eastAsia"/>
          <w:sz w:val="21"/>
          <w:szCs w:val="21"/>
        </w:rPr>
        <w:t>保存、もしくは貼り付けた 『s</w:t>
      </w:r>
      <w:r w:rsidRPr="00765623">
        <w:rPr>
          <w:rFonts w:ascii="Meiryo UI" w:eastAsia="Meiryo UI" w:hAnsi="Meiryo UI" w:cs="Meiryo UI"/>
          <w:sz w:val="21"/>
          <w:szCs w:val="21"/>
        </w:rPr>
        <w:t>ample-hatuden</w:t>
      </w:r>
      <w:r w:rsidRPr="00765623">
        <w:rPr>
          <w:rFonts w:ascii="Meiryo UI" w:eastAsia="Meiryo UI" w:hAnsi="Meiryo UI" w:cs="Meiryo UI" w:hint="eastAsia"/>
          <w:sz w:val="21"/>
          <w:szCs w:val="21"/>
        </w:rPr>
        <w:t>.</w:t>
      </w:r>
      <w:r w:rsidRPr="00765623">
        <w:rPr>
          <w:rFonts w:ascii="Meiryo UI" w:eastAsia="Meiryo UI" w:hAnsi="Meiryo UI" w:cs="Meiryo UI"/>
          <w:sz w:val="21"/>
          <w:szCs w:val="21"/>
        </w:rPr>
        <w:t>zip</w:t>
      </w:r>
      <w:r w:rsidRPr="00765623">
        <w:rPr>
          <w:rFonts w:ascii="Meiryo UI" w:eastAsia="Meiryo UI" w:hAnsi="Meiryo UI" w:cs="Meiryo UI" w:hint="eastAsia"/>
          <w:sz w:val="21"/>
          <w:szCs w:val="21"/>
        </w:rPr>
        <w:t>』 等のフォルダーを右クリックして 『展開』 を選択して、お使いのパソコンのデスクトップ等に展開して、お使い下さい。</w:t>
      </w:r>
    </w:p>
    <w:p w14:paraId="06877C42" w14:textId="219E1235" w:rsidR="00F005DB" w:rsidRPr="00765623" w:rsidRDefault="00F005DB" w:rsidP="00F005DB">
      <w:pPr>
        <w:pStyle w:val="3"/>
        <w:autoSpaceDE w:val="0"/>
        <w:autoSpaceDN w:val="0"/>
        <w:spacing w:line="360" w:lineRule="exact"/>
        <w:ind w:leftChars="236" w:left="427" w:hanging="2"/>
        <w:rPr>
          <w:rFonts w:ascii="Meiryo UI" w:eastAsia="Meiryo UI" w:hAnsi="Meiryo UI" w:cs="Meiryo UI"/>
          <w:sz w:val="21"/>
          <w:szCs w:val="21"/>
        </w:rPr>
      </w:pPr>
      <w:r w:rsidRPr="00765623">
        <w:rPr>
          <w:rFonts w:ascii="Meiryo UI" w:eastAsia="Meiryo UI" w:hAnsi="Meiryo UI" w:cs="Meiryo UI" w:hint="eastAsia"/>
          <w:sz w:val="21"/>
          <w:szCs w:val="21"/>
        </w:rPr>
        <w:t>展開後に 『s</w:t>
      </w:r>
      <w:r w:rsidRPr="00765623">
        <w:rPr>
          <w:rFonts w:ascii="Meiryo UI" w:eastAsia="Meiryo UI" w:hAnsi="Meiryo UI" w:cs="Meiryo UI"/>
          <w:sz w:val="21"/>
          <w:szCs w:val="21"/>
        </w:rPr>
        <w:t>ample-hatuden</w:t>
      </w:r>
      <w:r w:rsidRPr="00765623">
        <w:rPr>
          <w:rFonts w:ascii="Meiryo UI" w:eastAsia="Meiryo UI" w:hAnsi="Meiryo UI" w:cs="Meiryo UI" w:hint="eastAsia"/>
          <w:sz w:val="21"/>
          <w:szCs w:val="21"/>
        </w:rPr>
        <w:t>.</w:t>
      </w:r>
      <w:r w:rsidRPr="00765623">
        <w:rPr>
          <w:rFonts w:ascii="Meiryo UI" w:eastAsia="Meiryo UI" w:hAnsi="Meiryo UI" w:cs="Meiryo UI"/>
          <w:sz w:val="21"/>
          <w:szCs w:val="21"/>
        </w:rPr>
        <w:t>zip</w:t>
      </w:r>
      <w:r w:rsidRPr="00765623">
        <w:rPr>
          <w:rFonts w:ascii="Meiryo UI" w:eastAsia="Meiryo UI" w:hAnsi="Meiryo UI" w:cs="Meiryo UI" w:hint="eastAsia"/>
          <w:sz w:val="21"/>
          <w:szCs w:val="21"/>
        </w:rPr>
        <w:t>』</w:t>
      </w:r>
      <w:r w:rsidRPr="00765623">
        <w:rPr>
          <w:rFonts w:ascii="Meiryo UI" w:eastAsia="Meiryo UI" w:hAnsi="Meiryo UI" w:cs="Meiryo UI"/>
          <w:sz w:val="21"/>
          <w:szCs w:val="21"/>
        </w:rPr>
        <w:t xml:space="preserve"> </w:t>
      </w:r>
      <w:r w:rsidRPr="00765623">
        <w:rPr>
          <w:rFonts w:ascii="Meiryo UI" w:eastAsia="Meiryo UI" w:hAnsi="Meiryo UI" w:cs="Meiryo UI" w:hint="eastAsia"/>
          <w:sz w:val="21"/>
          <w:szCs w:val="21"/>
        </w:rPr>
        <w:t>等の</w:t>
      </w:r>
      <w:r w:rsidR="00755586">
        <w:rPr>
          <w:rFonts w:ascii="Meiryo UI" w:eastAsia="Meiryo UI" w:hAnsi="Meiryo UI" w:cs="Meiryo UI" w:hint="eastAsia"/>
          <w:sz w:val="21"/>
          <w:szCs w:val="21"/>
        </w:rPr>
        <w:t>圧縮</w:t>
      </w:r>
      <w:r w:rsidRPr="00765623">
        <w:rPr>
          <w:rFonts w:ascii="Meiryo UI" w:eastAsia="Meiryo UI" w:hAnsi="Meiryo UI" w:cs="Meiryo UI" w:hint="eastAsia"/>
          <w:sz w:val="21"/>
          <w:szCs w:val="21"/>
        </w:rPr>
        <w:t>フォルダーは使用しないため不要です。</w:t>
      </w:r>
    </w:p>
    <w:p w14:paraId="16B6984A" w14:textId="77777777" w:rsidR="00F005DB" w:rsidRPr="00765623" w:rsidRDefault="00F005DB" w:rsidP="00F005DB">
      <w:pPr>
        <w:autoSpaceDE w:val="0"/>
        <w:autoSpaceDN w:val="0"/>
        <w:spacing w:beforeLines="50" w:before="120" w:line="360" w:lineRule="exact"/>
        <w:ind w:left="447" w:hangingChars="213" w:hanging="447"/>
        <w:rPr>
          <w:rFonts w:ascii="Meiryo UI" w:eastAsia="Meiryo UI" w:hAnsi="Meiryo UI" w:cs="Meiryo UI"/>
          <w:sz w:val="21"/>
          <w:szCs w:val="21"/>
        </w:rPr>
      </w:pPr>
      <w:r w:rsidRPr="00765623">
        <w:rPr>
          <w:rFonts w:ascii="Meiryo UI" w:eastAsia="Meiryo UI" w:hAnsi="Meiryo UI" w:cs="Meiryo UI" w:hint="eastAsia"/>
          <w:sz w:val="21"/>
          <w:szCs w:val="21"/>
        </w:rPr>
        <w:t>【3】</w:t>
      </w:r>
      <w:r w:rsidRPr="00765623">
        <w:rPr>
          <w:rFonts w:ascii="Meiryo UI" w:eastAsia="Meiryo UI" w:hAnsi="Meiryo UI" w:cs="Meiryo UI" w:hint="eastAsia"/>
          <w:sz w:val="21"/>
          <w:szCs w:val="21"/>
        </w:rPr>
        <w:tab/>
        <w:t>本ソフトの使用、保存</w:t>
      </w:r>
    </w:p>
    <w:p w14:paraId="75FD1E14" w14:textId="77777777" w:rsidR="00F005DB" w:rsidRPr="00765623" w:rsidRDefault="00F005DB" w:rsidP="00F005DB">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765623">
        <w:rPr>
          <w:rFonts w:ascii="Meiryo UI" w:eastAsia="Meiryo UI" w:hAnsi="Meiryo UI" w:cs="Meiryo UI" w:hint="eastAsia"/>
          <w:sz w:val="21"/>
          <w:szCs w:val="21"/>
        </w:rPr>
        <w:t>【3</w:t>
      </w:r>
      <w:r w:rsidRPr="00765623">
        <w:rPr>
          <w:rFonts w:ascii="Meiryo UI" w:eastAsia="Meiryo UI" w:hAnsi="Meiryo UI" w:cs="Meiryo UI"/>
          <w:sz w:val="21"/>
          <w:szCs w:val="21"/>
        </w:rPr>
        <w:t>-1</w:t>
      </w:r>
      <w:r w:rsidRPr="00765623">
        <w:rPr>
          <w:rFonts w:ascii="Meiryo UI" w:eastAsia="Meiryo UI" w:hAnsi="Meiryo UI" w:cs="Meiryo UI" w:hint="eastAsia"/>
          <w:sz w:val="21"/>
          <w:szCs w:val="21"/>
        </w:rPr>
        <w:t>】 マクロを有効にする</w:t>
      </w:r>
    </w:p>
    <w:p w14:paraId="0A77E53F" w14:textId="77777777" w:rsidR="00F005DB" w:rsidRPr="00765623" w:rsidRDefault="00F005DB" w:rsidP="00F005DB">
      <w:pPr>
        <w:pStyle w:val="3"/>
        <w:autoSpaceDE w:val="0"/>
        <w:autoSpaceDN w:val="0"/>
        <w:spacing w:line="360" w:lineRule="exact"/>
        <w:ind w:leftChars="236" w:left="425" w:firstLine="0"/>
        <w:rPr>
          <w:rFonts w:ascii="Meiryo UI" w:eastAsia="Meiryo UI" w:hAnsi="Meiryo UI" w:cs="Meiryo UI"/>
          <w:sz w:val="21"/>
          <w:szCs w:val="21"/>
        </w:rPr>
      </w:pPr>
      <w:r w:rsidRPr="00765623">
        <w:rPr>
          <w:rFonts w:ascii="Meiryo UI" w:eastAsia="Meiryo UI" w:hAnsi="Meiryo UI" w:cs="Meiryo UI" w:hint="eastAsia"/>
          <w:sz w:val="21"/>
          <w:szCs w:val="21"/>
        </w:rPr>
        <w:t>本対処は、お使いのパソコンで本ソフトを初めて使用する際に必要な場合があります。</w:t>
      </w:r>
    </w:p>
    <w:p w14:paraId="34A25EA8" w14:textId="23C20950" w:rsidR="00F005DB" w:rsidRDefault="00F005DB" w:rsidP="00F005DB">
      <w:pPr>
        <w:pStyle w:val="3"/>
        <w:autoSpaceDE w:val="0"/>
        <w:autoSpaceDN w:val="0"/>
        <w:spacing w:line="360" w:lineRule="exact"/>
        <w:ind w:leftChars="236" w:left="425" w:firstLine="0"/>
        <w:rPr>
          <w:rFonts w:ascii="Meiryo UI" w:eastAsia="Meiryo UI" w:hAnsi="Meiryo UI" w:cs="Meiryo UI"/>
          <w:sz w:val="21"/>
          <w:szCs w:val="21"/>
        </w:rPr>
      </w:pPr>
      <w:r w:rsidRPr="00765623">
        <w:rPr>
          <w:rFonts w:ascii="Meiryo UI" w:eastAsia="Meiryo UI" w:hAnsi="Meiryo UI" w:cs="Meiryo UI" w:hint="eastAsia"/>
          <w:sz w:val="21"/>
          <w:szCs w:val="21"/>
        </w:rPr>
        <w:t>『</w:t>
      </w:r>
      <w:r w:rsidR="00D4042A" w:rsidRPr="00765623">
        <w:rPr>
          <w:rFonts w:ascii="Meiryo UI" w:eastAsia="Meiryo UI" w:hAnsi="Meiryo UI" w:cs="Meiryo UI"/>
          <w:sz w:val="21"/>
          <w:szCs w:val="21"/>
        </w:rPr>
        <w:t>2</w:t>
      </w:r>
      <w:r w:rsidRPr="00765623">
        <w:rPr>
          <w:rFonts w:ascii="Meiryo UI" w:eastAsia="Meiryo UI" w:hAnsi="Meiryo UI" w:cs="Meiryo UI"/>
          <w:sz w:val="21"/>
          <w:szCs w:val="21"/>
        </w:rPr>
        <w:t xml:space="preserve"> </w:t>
      </w:r>
      <w:r w:rsidR="00D4042A" w:rsidRPr="00765623">
        <w:rPr>
          <w:rFonts w:ascii="Meiryo UI" w:eastAsia="Meiryo UI" w:hAnsi="Meiryo UI" w:cs="Meiryo UI" w:hint="eastAsia"/>
          <w:sz w:val="21"/>
          <w:szCs w:val="21"/>
        </w:rPr>
        <w:t>太陽光発電</w:t>
      </w:r>
      <w:r w:rsidRPr="00765623">
        <w:rPr>
          <w:rFonts w:ascii="Meiryo UI" w:eastAsia="Meiryo UI" w:hAnsi="Meiryo UI" w:cs="Meiryo UI" w:hint="eastAsia"/>
          <w:sz w:val="21"/>
          <w:szCs w:val="21"/>
        </w:rPr>
        <w:t>収支計画</w:t>
      </w:r>
      <w:r w:rsidRPr="00765623">
        <w:rPr>
          <w:rFonts w:ascii="Meiryo UI" w:eastAsia="Meiryo UI" w:hAnsi="Meiryo UI" w:cs="Meiryo UI"/>
          <w:sz w:val="21"/>
          <w:szCs w:val="21"/>
        </w:rPr>
        <w:t>.xlsm</w:t>
      </w:r>
      <w:r w:rsidRPr="00765623">
        <w:rPr>
          <w:rFonts w:ascii="Meiryo UI" w:eastAsia="Meiryo UI" w:hAnsi="Meiryo UI" w:cs="Meiryo UI" w:hint="eastAsia"/>
          <w:sz w:val="21"/>
          <w:szCs w:val="21"/>
        </w:rPr>
        <w:t>』 のブックを開き、以下によりマクロを有効にした後、本ソフトを使用します。</w:t>
      </w:r>
    </w:p>
    <w:p w14:paraId="5416126B" w14:textId="77777777" w:rsidR="00F005DB" w:rsidRDefault="00F005DB" w:rsidP="00F005DB">
      <w:pPr>
        <w:pStyle w:val="3"/>
        <w:autoSpaceDE w:val="0"/>
        <w:autoSpaceDN w:val="0"/>
        <w:spacing w:line="360" w:lineRule="exact"/>
        <w:ind w:leftChars="236" w:left="425" w:firstLine="1"/>
        <w:rPr>
          <w:rFonts w:ascii="Meiryo UI" w:eastAsia="Meiryo UI" w:hAnsi="Meiryo UI" w:cs="Meiryo UI"/>
          <w:sz w:val="21"/>
          <w:szCs w:val="21"/>
        </w:rPr>
      </w:pPr>
      <w:r>
        <w:rPr>
          <w:rFonts w:ascii="Meiryo UI" w:eastAsia="Meiryo UI" w:hAnsi="Meiryo UI" w:cs="Meiryo UI"/>
          <w:noProof/>
          <w:sz w:val="21"/>
          <w:szCs w:val="21"/>
        </w:rPr>
        <mc:AlternateContent>
          <mc:Choice Requires="wpg">
            <w:drawing>
              <wp:anchor distT="0" distB="0" distL="114300" distR="114300" simplePos="0" relativeHeight="251667456" behindDoc="0" locked="0" layoutInCell="1" allowOverlap="1" wp14:anchorId="48670CFB" wp14:editId="2D32A8B0">
                <wp:simplePos x="0" y="0"/>
                <wp:positionH relativeFrom="column">
                  <wp:posOffset>283210</wp:posOffset>
                </wp:positionH>
                <wp:positionV relativeFrom="paragraph">
                  <wp:posOffset>90805</wp:posOffset>
                </wp:positionV>
                <wp:extent cx="4469950" cy="866964"/>
                <wp:effectExtent l="0" t="0" r="26035" b="28575"/>
                <wp:wrapNone/>
                <wp:docPr id="42" name="グループ化 42"/>
                <wp:cNvGraphicFramePr/>
                <a:graphic xmlns:a="http://schemas.openxmlformats.org/drawingml/2006/main">
                  <a:graphicData uri="http://schemas.microsoft.com/office/word/2010/wordprocessingGroup">
                    <wpg:wgp>
                      <wpg:cNvGrpSpPr/>
                      <wpg:grpSpPr>
                        <a:xfrm>
                          <a:off x="0" y="0"/>
                          <a:ext cx="4469950" cy="866964"/>
                          <a:chOff x="0" y="0"/>
                          <a:chExt cx="4469950" cy="866964"/>
                        </a:xfrm>
                      </wpg:grpSpPr>
                      <pic:pic xmlns:pic="http://schemas.openxmlformats.org/drawingml/2006/picture">
                        <pic:nvPicPr>
                          <pic:cNvPr id="25" name="図 25"/>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942715" cy="274955"/>
                          </a:xfrm>
                          <a:prstGeom prst="rect">
                            <a:avLst/>
                          </a:prstGeom>
                        </pic:spPr>
                      </pic:pic>
                      <wps:wsp>
                        <wps:cNvPr id="37" name="AutoShape 298"/>
                        <wps:cNvSpPr>
                          <a:spLocks noChangeArrowheads="1"/>
                        </wps:cNvSpPr>
                        <wps:spPr bwMode="auto">
                          <a:xfrm>
                            <a:off x="2628900" y="0"/>
                            <a:ext cx="1254690" cy="278627"/>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cNvPr id="41" name="グループ化 41"/>
                        <wpg:cNvGrpSpPr/>
                        <wpg:grpSpPr>
                          <a:xfrm>
                            <a:off x="3219450" y="276225"/>
                            <a:ext cx="325039" cy="370268"/>
                            <a:chOff x="0" y="0"/>
                            <a:chExt cx="325039" cy="370268"/>
                          </a:xfrm>
                        </wpg:grpSpPr>
                        <wps:wsp>
                          <wps:cNvPr id="38" name="Line 333"/>
                          <wps:cNvCnPr>
                            <a:cxnSpLocks noChangeShapeType="1"/>
                          </wps:cNvCnPr>
                          <wps:spPr bwMode="auto">
                            <a:xfrm rot="5400000" flipH="1">
                              <a:off x="-179768" y="179768"/>
                              <a:ext cx="359536"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45" name="直線コネクタ 45"/>
                          <wps:cNvCnPr/>
                          <wps:spPr>
                            <a:xfrm>
                              <a:off x="1207" y="370268"/>
                              <a:ext cx="323832"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s:wsp>
                        <wps:cNvPr id="40" name="Text Box 335"/>
                        <wps:cNvSpPr txBox="1">
                          <a:spLocks noChangeArrowheads="1"/>
                        </wps:cNvSpPr>
                        <wps:spPr bwMode="auto">
                          <a:xfrm>
                            <a:off x="3409950" y="361950"/>
                            <a:ext cx="1060000" cy="505014"/>
                          </a:xfrm>
                          <a:prstGeom prst="rect">
                            <a:avLst/>
                          </a:prstGeom>
                          <a:solidFill>
                            <a:srgbClr val="FFFFFF"/>
                          </a:solidFill>
                          <a:ln w="15875">
                            <a:solidFill>
                              <a:srgbClr val="FF0000"/>
                            </a:solidFill>
                            <a:miter lim="800000"/>
                            <a:headEnd/>
                            <a:tailEnd/>
                          </a:ln>
                        </wps:spPr>
                        <wps:txbx>
                          <w:txbxContent>
                            <w:p w14:paraId="75DD109E" w14:textId="77777777" w:rsidR="00F005DB" w:rsidRDefault="00F005DB" w:rsidP="00F005DB">
                              <w:pPr>
                                <w:spacing w:before="60"/>
                                <w:rPr>
                                  <w:rFonts w:ascii="Meiryo UI" w:eastAsia="Meiryo UI" w:hAnsi="Meiryo UI" w:cs="Meiryo UI"/>
                                </w:rPr>
                              </w:pPr>
                              <w:r>
                                <w:rPr>
                                  <w:rFonts w:ascii="Meiryo UI" w:eastAsia="Meiryo UI" w:hAnsi="Meiryo UI" w:cs="Meiryo UI" w:hint="eastAsia"/>
                                </w:rPr>
                                <w:t>『コンテンツの有効化</w:t>
                              </w:r>
                              <w:r w:rsidRPr="006D403C">
                                <w:rPr>
                                  <w:rFonts w:ascii="Meiryo UI" w:eastAsia="Meiryo UI" w:hAnsi="Meiryo UI" w:cs="Meiryo UI" w:hint="eastAsia"/>
                                </w:rPr>
                                <w:t>』</w:t>
                              </w:r>
                            </w:p>
                            <w:p w14:paraId="3CD3841F" w14:textId="77777777" w:rsidR="00F005DB" w:rsidRPr="006D403C" w:rsidRDefault="00F005DB" w:rsidP="00F005DB">
                              <w:pPr>
                                <w:spacing w:before="60"/>
                                <w:rPr>
                                  <w:rFonts w:ascii="Meiryo UI" w:eastAsia="Meiryo UI" w:hAnsi="Meiryo UI" w:cs="Meiryo UI"/>
                                </w:rPr>
                              </w:pPr>
                              <w:r w:rsidRPr="006D403C">
                                <w:rPr>
                                  <w:rFonts w:ascii="Meiryo UI" w:eastAsia="Meiryo UI" w:hAnsi="Meiryo UI" w:cs="Meiryo UI" w:hint="eastAsia"/>
                                </w:rPr>
                                <w:t>をクリック</w:t>
                              </w:r>
                            </w:p>
                          </w:txbxContent>
                        </wps:txbx>
                        <wps:bodyPr rot="0" vert="horz" wrap="none" lIns="36000" tIns="0" rIns="36000" bIns="36000" anchor="ctr" anchorCtr="0" upright="1">
                          <a:spAutoFit/>
                        </wps:bodyPr>
                      </wps:wsp>
                    </wpg:wgp>
                  </a:graphicData>
                </a:graphic>
              </wp:anchor>
            </w:drawing>
          </mc:Choice>
          <mc:Fallback>
            <w:pict>
              <v:group w14:anchorId="48670CFB" id="グループ化 42" o:spid="_x0000_s1027" style="position:absolute;left:0;text-align:left;margin-left:22.3pt;margin-top:7.15pt;width:351.95pt;height:68.25pt;z-index:251667456" coordsize="44699,86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5" o:spid="_x0000_s1028" type="#_x0000_t75" style="position:absolute;width:39427;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">
                  <v:imagedata r:id="rId10" o:title=""/>
                </v:shape>
                <v:roundrect id="AutoShape 298" o:spid="_x0000_s1029" style="position:absolute;left:26289;width:12546;height:278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" filled="f" strokecolor="red" strokeweight="1.25pt">
                  <v:textbox inset="5.85pt,.7pt,5.85pt,.7pt"/>
                </v:roundrect>
                <v:group id="グループ化 41" o:spid="_x0000_s1030" style="position:absolute;left:32194;top:2762;width:3250;height:3702" coordsize="325039,370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Line 333" o:spid="_x0000_s1031" style="position:absolute;rotation:-90;flip:x;visibility:visible;mso-wrap-style:square" from="-179768,179768" to="179768,179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" strokecolor="red" strokeweight="2.25pt">
                    <v:stroke endarrow="block" endarrowwidth="wide" endarrowlength="long"/>
                  </v:line>
                  <v:line id="直線コネクタ 45" o:spid="_x0000_s1032" style="position:absolute;visibility:visible;mso-wrap-style:square" from="1207,370268" to="325039,370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" strokecolor="red" strokeweight="2.25pt"/>
                </v:group>
                <v:shape id="Text Box 335" o:spid="_x0000_s1033" type="#_x0000_t202" style="position:absolute;left:34099;top:3619;width:10600;height:505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" strokecolor="red" strokeweight="1.25pt">
                  <v:textbox style="mso-fit-shape-to-text:t" inset="1mm,0,1mm,1mm">
                    <w:txbxContent>
                      <w:p w14:paraId="75DD109E" w14:textId="77777777" w:rsidR="00F005DB" w:rsidRDefault="00F005DB" w:rsidP="00F005DB">
                        <w:pPr>
                          <w:spacing w:before="60"/>
                          <w:rPr>
                            <w:rFonts w:ascii="Meiryo UI" w:eastAsia="Meiryo UI" w:hAnsi="Meiryo UI" w:cs="Meiryo UI"/>
                          </w:rPr>
                        </w:pPr>
                        <w:r>
                          <w:rPr>
                            <w:rFonts w:ascii="Meiryo UI" w:eastAsia="Meiryo UI" w:hAnsi="Meiryo UI" w:cs="Meiryo UI" w:hint="eastAsia"/>
                          </w:rPr>
                          <w:t>『コンテンツの有効化</w:t>
                        </w:r>
                        <w:r w:rsidRPr="006D403C">
                          <w:rPr>
                            <w:rFonts w:ascii="Meiryo UI" w:eastAsia="Meiryo UI" w:hAnsi="Meiryo UI" w:cs="Meiryo UI" w:hint="eastAsia"/>
                          </w:rPr>
                          <w:t>』</w:t>
                        </w:r>
                      </w:p>
                      <w:p w14:paraId="3CD3841F" w14:textId="77777777" w:rsidR="00F005DB" w:rsidRPr="006D403C" w:rsidRDefault="00F005DB" w:rsidP="00F005DB">
                        <w:pPr>
                          <w:spacing w:before="60"/>
                          <w:rPr>
                            <w:rFonts w:ascii="Meiryo UI" w:eastAsia="Meiryo UI" w:hAnsi="Meiryo UI" w:cs="Meiryo UI"/>
                          </w:rPr>
                        </w:pPr>
                        <w:r w:rsidRPr="006D403C">
                          <w:rPr>
                            <w:rFonts w:ascii="Meiryo UI" w:eastAsia="Meiryo UI" w:hAnsi="Meiryo UI" w:cs="Meiryo UI" w:hint="eastAsia"/>
                          </w:rPr>
                          <w:t>をクリック</w:t>
                        </w:r>
                      </w:p>
                    </w:txbxContent>
                  </v:textbox>
                </v:shape>
              </v:group>
            </w:pict>
          </mc:Fallback>
        </mc:AlternateContent>
      </w:r>
    </w:p>
    <w:p w14:paraId="6DCD8655" w14:textId="77777777" w:rsidR="00F005DB" w:rsidRDefault="00F005DB" w:rsidP="00F005DB">
      <w:pPr>
        <w:pStyle w:val="3"/>
        <w:autoSpaceDE w:val="0"/>
        <w:autoSpaceDN w:val="0"/>
        <w:spacing w:line="360" w:lineRule="exact"/>
        <w:ind w:leftChars="236" w:left="425" w:firstLine="1"/>
        <w:rPr>
          <w:rFonts w:ascii="Meiryo UI" w:eastAsia="Meiryo UI" w:hAnsi="Meiryo UI" w:cs="Meiryo UI"/>
          <w:sz w:val="21"/>
          <w:szCs w:val="21"/>
        </w:rPr>
      </w:pPr>
    </w:p>
    <w:p w14:paraId="00A76790" w14:textId="77777777" w:rsidR="00F005DB" w:rsidRPr="006619EB" w:rsidRDefault="00F005DB" w:rsidP="00F005DB">
      <w:pPr>
        <w:widowControl/>
        <w:jc w:val="left"/>
        <w:rPr>
          <w:rFonts w:ascii="Meiryo UI" w:eastAsia="Meiryo UI" w:hAnsi="Meiryo UI" w:cs="Meiryo UI"/>
          <w:sz w:val="21"/>
          <w:szCs w:val="21"/>
        </w:rPr>
      </w:pPr>
      <w:r w:rsidRPr="006619EB">
        <w:rPr>
          <w:rFonts w:ascii="Meiryo UI" w:eastAsia="Meiryo UI" w:hAnsi="Meiryo UI" w:cs="Meiryo UI"/>
          <w:noProof/>
          <w:sz w:val="21"/>
          <w:szCs w:val="21"/>
        </w:rPr>
        <mc:AlternateContent>
          <mc:Choice Requires="wpg">
            <w:drawing>
              <wp:anchor distT="0" distB="0" distL="114300" distR="114300" simplePos="0" relativeHeight="251668480" behindDoc="0" locked="0" layoutInCell="1" allowOverlap="1" wp14:anchorId="5CB5D006" wp14:editId="0B7E2156">
                <wp:simplePos x="0" y="0"/>
                <wp:positionH relativeFrom="column">
                  <wp:posOffset>209550</wp:posOffset>
                </wp:positionH>
                <wp:positionV relativeFrom="paragraph">
                  <wp:posOffset>596900</wp:posOffset>
                </wp:positionV>
                <wp:extent cx="4486275" cy="800102"/>
                <wp:effectExtent l="0" t="0" r="9525" b="19050"/>
                <wp:wrapNone/>
                <wp:docPr id="44" name="グループ化 44"/>
                <wp:cNvGraphicFramePr/>
                <a:graphic xmlns:a="http://schemas.openxmlformats.org/drawingml/2006/main">
                  <a:graphicData uri="http://schemas.microsoft.com/office/word/2010/wordprocessingGroup">
                    <wpg:wgp>
                      <wpg:cNvGrpSpPr/>
                      <wpg:grpSpPr>
                        <a:xfrm>
                          <a:off x="0" y="0"/>
                          <a:ext cx="4486275" cy="800102"/>
                          <a:chOff x="0" y="0"/>
                          <a:chExt cx="4486275" cy="800102"/>
                        </a:xfrm>
                      </wpg:grpSpPr>
                      <pic:pic xmlns:pic="http://schemas.openxmlformats.org/drawingml/2006/picture">
                        <pic:nvPicPr>
                          <pic:cNvPr id="46" name="図 46"/>
                          <pic:cNvPicPr>
                            <a:picLocks noChangeAspect="1"/>
                          </pic:cNvPicPr>
                        </pic:nvPicPr>
                        <pic:blipFill rotWithShape="1">
                          <a:blip r:embed="rId11">
                            <a:extLst>
                              <a:ext uri="{28A0092B-C50C-407E-A947-70E740481C1C}">
                                <a14:useLocalDpi xmlns:a14="http://schemas.microsoft.com/office/drawing/2010/main" val="0"/>
                              </a:ext>
                            </a:extLst>
                          </a:blip>
                          <a:srcRect r="31464" b="-5"/>
                          <a:stretch/>
                        </pic:blipFill>
                        <pic:spPr bwMode="auto">
                          <a:xfrm>
                            <a:off x="0" y="0"/>
                            <a:ext cx="4486275" cy="274955"/>
                          </a:xfrm>
                          <a:prstGeom prst="rect">
                            <a:avLst/>
                          </a:prstGeom>
                          <a:ln>
                            <a:noFill/>
                          </a:ln>
                          <a:extLst>
                            <a:ext uri="{53640926-AAD7-44D8-BBD7-CCE9431645EC}">
                              <a14:shadowObscured xmlns:a14="http://schemas.microsoft.com/office/drawing/2010/main"/>
                            </a:ext>
                          </a:extLst>
                        </pic:spPr>
                      </pic:pic>
                      <wps:wsp>
                        <wps:cNvPr id="47" name="Text Box 330"/>
                        <wps:cNvSpPr txBox="1">
                          <a:spLocks noChangeArrowheads="1"/>
                        </wps:cNvSpPr>
                        <wps:spPr bwMode="auto">
                          <a:xfrm>
                            <a:off x="1304925" y="294838"/>
                            <a:ext cx="1500114" cy="505264"/>
                          </a:xfrm>
                          <a:prstGeom prst="rect">
                            <a:avLst/>
                          </a:prstGeom>
                          <a:solidFill>
                            <a:srgbClr val="FFFFFF"/>
                          </a:solidFill>
                          <a:ln w="15875">
                            <a:solidFill>
                              <a:srgbClr val="FF0000"/>
                            </a:solidFill>
                            <a:miter lim="800000"/>
                            <a:headEnd/>
                            <a:tailEnd/>
                          </a:ln>
                        </wps:spPr>
                        <wps:txbx>
                          <w:txbxContent>
                            <w:p w14:paraId="19806385" w14:textId="77777777" w:rsidR="00F005DB" w:rsidRDefault="00F005DB" w:rsidP="00F005DB">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6D769904" w14:textId="77777777" w:rsidR="00F005DB" w:rsidRPr="00E54B3D" w:rsidRDefault="00F005DB" w:rsidP="00F005DB">
                              <w:pPr>
                                <w:spacing w:before="60"/>
                                <w:jc w:val="left"/>
                                <w:rPr>
                                  <w:rFonts w:ascii="Meiryo UI" w:eastAsia="Meiryo UI" w:hAnsi="Meiryo UI" w:cs="Meiryo UI"/>
                                </w:rPr>
                              </w:pPr>
                              <w:r>
                                <w:rPr>
                                  <w:rFonts w:ascii="Meiryo UI" w:eastAsia="Meiryo UI" w:hAnsi="Meiryo UI" w:cs="Meiryo UI" w:hint="eastAsia"/>
                                </w:rPr>
                                <w:t>巻末の 【追記】 を参照のこと</w:t>
                              </w:r>
                            </w:p>
                          </w:txbxContent>
                        </wps:txbx>
                        <wps:bodyPr rot="0" vert="horz" wrap="none" lIns="36000" tIns="0" rIns="36000" bIns="36000" anchor="ctr" anchorCtr="0" upright="1">
                          <a:spAutoFit/>
                        </wps:bodyPr>
                      </wps:wsp>
                      <wpg:grpSp>
                        <wpg:cNvPr id="48" name="グループ化 48"/>
                        <wpg:cNvGrpSpPr/>
                        <wpg:grpSpPr>
                          <a:xfrm>
                            <a:off x="989625" y="276225"/>
                            <a:ext cx="324000" cy="288000"/>
                            <a:chOff x="8550" y="0"/>
                            <a:chExt cx="324000" cy="288000"/>
                          </a:xfrm>
                        </wpg:grpSpPr>
                        <wps:wsp>
                          <wps:cNvPr id="49" name="Line 333"/>
                          <wps:cNvCnPr>
                            <a:cxnSpLocks noChangeShapeType="1"/>
                          </wps:cNvCnPr>
                          <wps:spPr bwMode="auto">
                            <a:xfrm rot="5400000" flipH="1">
                              <a:off x="-135450" y="144000"/>
                              <a:ext cx="28800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50" name="直線コネクタ 50"/>
                          <wps:cNvCnPr/>
                          <wps:spPr>
                            <a:xfrm>
                              <a:off x="8550" y="275250"/>
                              <a:ext cx="32400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V relativeFrom="margin">
                  <wp14:pctHeight>0</wp14:pctHeight>
                </wp14:sizeRelV>
              </wp:anchor>
            </w:drawing>
          </mc:Choice>
          <mc:Fallback>
            <w:pict>
              <v:group w14:anchorId="5CB5D006" id="グループ化 44" o:spid="_x0000_s1034" style="position:absolute;margin-left:16.5pt;margin-top:47pt;width:353.25pt;height:63pt;z-index:251668480;mso-height-relative:margin" coordsize="44862,80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">
                <v:shape id="図 46" o:spid="_x0000_s1035" type="#_x0000_t75" style="position:absolute;width:44862;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">
                  <v:imagedata r:id="rId12" o:title="" cropbottom="-3f" cropright="20620f"/>
                </v:shape>
                <v:shape id="_x0000_s1036" type="#_x0000_t202" style="position:absolute;left:13049;top:2948;width:15001;height:505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" strokecolor="red" strokeweight="1.25pt">
                  <v:textbox style="mso-fit-shape-to-text:t" inset="1mm,0,1mm,1mm">
                    <w:txbxContent>
                      <w:p w14:paraId="19806385" w14:textId="77777777" w:rsidR="00F005DB" w:rsidRDefault="00F005DB" w:rsidP="00F005DB">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6D769904" w14:textId="77777777" w:rsidR="00F005DB" w:rsidRPr="00E54B3D" w:rsidRDefault="00F005DB" w:rsidP="00F005DB">
                        <w:pPr>
                          <w:spacing w:before="60"/>
                          <w:jc w:val="left"/>
                          <w:rPr>
                            <w:rFonts w:ascii="Meiryo UI" w:eastAsia="Meiryo UI" w:hAnsi="Meiryo UI" w:cs="Meiryo UI"/>
                          </w:rPr>
                        </w:pPr>
                        <w:r>
                          <w:rPr>
                            <w:rFonts w:ascii="Meiryo UI" w:eastAsia="Meiryo UI" w:hAnsi="Meiryo UI" w:cs="Meiryo UI" w:hint="eastAsia"/>
                          </w:rPr>
                          <w:t>巻末の 【追記】 を参照のこと</w:t>
                        </w:r>
                      </w:p>
                    </w:txbxContent>
                  </v:textbox>
                </v:shape>
                <v:group id="グループ化 48" o:spid="_x0000_s1037" style="position:absolute;left:9896;top:2762;width:3240;height:2880" coordorigin="8550" coordsize="324000,28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line id="Line 333" o:spid="_x0000_s1038" style="position:absolute;rotation:-90;flip:x;visibility:visible;mso-wrap-style:square" from="-135450,144000" to="152550,14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" strokecolor="red" strokeweight="2.25pt">
                    <v:stroke endarrow="block" endarrowwidth="wide" endarrowlength="long"/>
                  </v:line>
                  <v:line id="直線コネクタ 50" o:spid="_x0000_s1039" style="position:absolute;visibility:visible;mso-wrap-style:square" from="8550,275250" to="332550,27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" strokecolor="red" strokeweight="2.25pt"/>
                </v:group>
              </v:group>
            </w:pict>
          </mc:Fallback>
        </mc:AlternateContent>
      </w:r>
      <w:r w:rsidRPr="006619EB">
        <w:rPr>
          <w:rFonts w:ascii="Meiryo UI" w:eastAsia="Meiryo UI" w:hAnsi="Meiryo UI" w:cs="Meiryo UI"/>
          <w:sz w:val="21"/>
          <w:szCs w:val="21"/>
        </w:rPr>
        <w:br w:type="page"/>
      </w:r>
    </w:p>
    <w:p w14:paraId="313CBC61" w14:textId="77777777" w:rsidR="00F005DB" w:rsidRPr="00765623" w:rsidRDefault="00F005DB" w:rsidP="00F005DB">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765623">
        <w:rPr>
          <w:rFonts w:ascii="Meiryo UI" w:eastAsia="Meiryo UI" w:hAnsi="Meiryo UI" w:cs="Meiryo UI" w:hint="eastAsia"/>
          <w:sz w:val="21"/>
          <w:szCs w:val="21"/>
        </w:rPr>
        <w:lastRenderedPageBreak/>
        <w:t>【3</w:t>
      </w:r>
      <w:r w:rsidRPr="00765623">
        <w:rPr>
          <w:rFonts w:ascii="Meiryo UI" w:eastAsia="Meiryo UI" w:hAnsi="Meiryo UI" w:cs="Meiryo UI"/>
          <w:sz w:val="21"/>
          <w:szCs w:val="21"/>
        </w:rPr>
        <w:t>-</w:t>
      </w:r>
      <w:r w:rsidRPr="00765623">
        <w:rPr>
          <w:rFonts w:ascii="Meiryo UI" w:eastAsia="Meiryo UI" w:hAnsi="Meiryo UI" w:cs="Meiryo UI" w:hint="eastAsia"/>
          <w:sz w:val="21"/>
          <w:szCs w:val="21"/>
        </w:rPr>
        <w:t>2】 ソフトを保存する</w:t>
      </w:r>
    </w:p>
    <w:p w14:paraId="4F0C65C4" w14:textId="030E42E7" w:rsidR="00F005DB" w:rsidRPr="00765623" w:rsidRDefault="00F005DB" w:rsidP="00F005DB">
      <w:pPr>
        <w:pStyle w:val="3"/>
        <w:autoSpaceDE w:val="0"/>
        <w:autoSpaceDN w:val="0"/>
        <w:spacing w:line="360" w:lineRule="exact"/>
        <w:ind w:leftChars="236" w:left="426" w:hanging="1"/>
        <w:rPr>
          <w:rFonts w:ascii="Meiryo UI" w:eastAsia="Meiryo UI" w:hAnsi="Meiryo UI" w:cs="Meiryo UI"/>
          <w:sz w:val="21"/>
          <w:szCs w:val="21"/>
        </w:rPr>
      </w:pPr>
      <w:r w:rsidRPr="00765623">
        <w:rPr>
          <w:rFonts w:ascii="Meiryo UI" w:eastAsia="Meiryo UI" w:hAnsi="Meiryo UI" w:cs="Meiryo UI" w:hint="eastAsia"/>
          <w:sz w:val="21"/>
          <w:szCs w:val="21"/>
        </w:rPr>
        <w:t>『</w:t>
      </w:r>
      <w:r w:rsidR="00765623" w:rsidRPr="00765623">
        <w:rPr>
          <w:rFonts w:ascii="Meiryo UI" w:eastAsia="Meiryo UI" w:hAnsi="Meiryo UI" w:cs="Meiryo UI" w:hint="eastAsia"/>
          <w:sz w:val="21"/>
          <w:szCs w:val="21"/>
        </w:rPr>
        <w:t>2</w:t>
      </w:r>
      <w:r w:rsidRPr="00765623">
        <w:rPr>
          <w:rFonts w:ascii="Meiryo UI" w:eastAsia="Meiryo UI" w:hAnsi="Meiryo UI" w:cs="Meiryo UI"/>
          <w:sz w:val="21"/>
          <w:szCs w:val="21"/>
        </w:rPr>
        <w:t xml:space="preserve"> </w:t>
      </w:r>
      <w:r w:rsidR="00F92E6A" w:rsidRPr="00765623">
        <w:rPr>
          <w:rFonts w:ascii="Meiryo UI" w:eastAsia="Meiryo UI" w:hAnsi="Meiryo UI" w:cs="Meiryo UI" w:hint="eastAsia"/>
          <w:sz w:val="21"/>
          <w:szCs w:val="21"/>
        </w:rPr>
        <w:t>太陽光発電</w:t>
      </w:r>
      <w:r w:rsidRPr="00765623">
        <w:rPr>
          <w:rFonts w:ascii="Meiryo UI" w:eastAsia="Meiryo UI" w:hAnsi="Meiryo UI" w:cs="Meiryo UI" w:hint="eastAsia"/>
          <w:sz w:val="21"/>
          <w:szCs w:val="21"/>
        </w:rPr>
        <w:t>収支計画.</w:t>
      </w:r>
      <w:r w:rsidRPr="00765623">
        <w:rPr>
          <w:rFonts w:ascii="Meiryo UI" w:eastAsia="Meiryo UI" w:hAnsi="Meiryo UI" w:cs="Meiryo UI"/>
          <w:sz w:val="21"/>
          <w:szCs w:val="21"/>
        </w:rPr>
        <w:t>xlsm</w:t>
      </w:r>
      <w:r w:rsidRPr="00765623">
        <w:rPr>
          <w:rFonts w:ascii="Meiryo UI" w:eastAsia="Meiryo UI" w:hAnsi="Meiryo UI" w:cs="Meiryo UI" w:hint="eastAsia"/>
          <w:sz w:val="21"/>
          <w:szCs w:val="21"/>
        </w:rPr>
        <w:t>』 のブックに名前を付けて保存する場合は 『Excelマクロ有効ブック(*.xlsm)』 で保存して下さい。</w:t>
      </w:r>
    </w:p>
    <w:p w14:paraId="0E788D73" w14:textId="75A77C34" w:rsidR="00A76A8A" w:rsidRPr="00765623" w:rsidRDefault="00A76A8A" w:rsidP="002C3FCF">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765623">
        <w:rPr>
          <w:rFonts w:ascii="Meiryo UI" w:eastAsia="Meiryo UI" w:hAnsi="Meiryo UI" w:cs="Meiryo UI" w:hint="eastAsia"/>
          <w:sz w:val="21"/>
          <w:szCs w:val="21"/>
        </w:rPr>
        <w:t>【</w:t>
      </w:r>
      <w:r w:rsidR="00F92E6A" w:rsidRPr="00765623">
        <w:rPr>
          <w:rFonts w:ascii="Meiryo UI" w:eastAsia="Meiryo UI" w:hAnsi="Meiryo UI" w:cs="Meiryo UI"/>
          <w:sz w:val="21"/>
          <w:szCs w:val="21"/>
        </w:rPr>
        <w:t>4</w:t>
      </w:r>
      <w:r w:rsidRPr="00765623">
        <w:rPr>
          <w:rFonts w:ascii="Meiryo UI" w:eastAsia="Meiryo UI" w:hAnsi="Meiryo UI" w:cs="Meiryo UI" w:hint="eastAsia"/>
          <w:sz w:val="21"/>
          <w:szCs w:val="21"/>
        </w:rPr>
        <w:t>】</w:t>
      </w:r>
      <w:r w:rsidR="003A070C" w:rsidRPr="00765623">
        <w:rPr>
          <w:rFonts w:ascii="Meiryo UI" w:eastAsia="Meiryo UI" w:hAnsi="Meiryo UI" w:cs="Meiryo UI" w:hint="eastAsia"/>
          <w:sz w:val="21"/>
          <w:szCs w:val="21"/>
        </w:rPr>
        <w:tab/>
      </w:r>
      <w:r w:rsidRPr="00765623">
        <w:rPr>
          <w:rFonts w:ascii="Meiryo UI" w:eastAsia="Meiryo UI" w:hAnsi="Meiryo UI" w:cs="Meiryo UI" w:hint="eastAsia"/>
          <w:sz w:val="21"/>
          <w:szCs w:val="21"/>
        </w:rPr>
        <w:t>対象事業等</w:t>
      </w:r>
    </w:p>
    <w:p w14:paraId="41D728ED" w14:textId="7FA11B24" w:rsidR="00AC7740" w:rsidRPr="00765623" w:rsidRDefault="00A76A8A" w:rsidP="008B62C7">
      <w:pPr>
        <w:pStyle w:val="3"/>
        <w:autoSpaceDE w:val="0"/>
        <w:autoSpaceDN w:val="0"/>
        <w:spacing w:line="360" w:lineRule="exact"/>
        <w:ind w:leftChars="236" w:left="425" w:firstLine="0"/>
        <w:rPr>
          <w:rFonts w:ascii="Meiryo UI" w:eastAsia="Meiryo UI" w:hAnsi="Meiryo UI" w:cs="Meiryo UI"/>
          <w:sz w:val="21"/>
          <w:szCs w:val="21"/>
        </w:rPr>
      </w:pPr>
      <w:r w:rsidRPr="00765623">
        <w:rPr>
          <w:rFonts w:ascii="Meiryo UI" w:eastAsia="Meiryo UI" w:hAnsi="Meiryo UI" w:cs="Meiryo UI" w:hint="eastAsia"/>
          <w:sz w:val="21"/>
          <w:szCs w:val="21"/>
        </w:rPr>
        <w:t>本ソフトは</w:t>
      </w:r>
      <w:r w:rsidR="0088699B" w:rsidRPr="00765623">
        <w:rPr>
          <w:rFonts w:ascii="Meiryo UI" w:eastAsia="Meiryo UI" w:hAnsi="Meiryo UI" w:cs="Meiryo UI" w:hint="eastAsia"/>
          <w:sz w:val="21"/>
          <w:szCs w:val="21"/>
        </w:rPr>
        <w:t>最長</w:t>
      </w:r>
      <w:r w:rsidR="009F5884" w:rsidRPr="00765623">
        <w:rPr>
          <w:rFonts w:ascii="Meiryo UI" w:eastAsia="Meiryo UI" w:hAnsi="Meiryo UI" w:cs="Meiryo UI" w:hint="eastAsia"/>
          <w:sz w:val="21"/>
          <w:szCs w:val="21"/>
        </w:rPr>
        <w:t>240ヵ月(</w:t>
      </w:r>
      <w:r w:rsidR="00A44A54" w:rsidRPr="00765623">
        <w:rPr>
          <w:rFonts w:ascii="Meiryo UI" w:eastAsia="Meiryo UI" w:hAnsi="Meiryo UI" w:cs="Meiryo UI" w:hint="eastAsia"/>
          <w:sz w:val="21"/>
          <w:szCs w:val="21"/>
        </w:rPr>
        <w:t>20年間</w:t>
      </w:r>
      <w:r w:rsidR="009F5884" w:rsidRPr="00765623">
        <w:rPr>
          <w:rFonts w:ascii="Meiryo UI" w:eastAsia="Meiryo UI" w:hAnsi="Meiryo UI" w:cs="Meiryo UI" w:hint="eastAsia"/>
          <w:sz w:val="21"/>
          <w:szCs w:val="21"/>
        </w:rPr>
        <w:t>)</w:t>
      </w:r>
      <w:r w:rsidR="00A44A54" w:rsidRPr="00765623">
        <w:rPr>
          <w:rFonts w:ascii="Meiryo UI" w:eastAsia="Meiryo UI" w:hAnsi="Meiryo UI" w:cs="Meiryo UI" w:hint="eastAsia"/>
          <w:sz w:val="21"/>
          <w:szCs w:val="21"/>
        </w:rPr>
        <w:t>の</w:t>
      </w:r>
      <w:r w:rsidR="00CC1F97" w:rsidRPr="00765623">
        <w:rPr>
          <w:rFonts w:ascii="Meiryo UI" w:eastAsia="Meiryo UI" w:hAnsi="Meiryo UI" w:cs="Meiryo UI" w:hint="eastAsia"/>
          <w:sz w:val="21"/>
          <w:szCs w:val="21"/>
        </w:rPr>
        <w:t>固定価格買取制度を活用する</w:t>
      </w:r>
      <w:r w:rsidR="00843496" w:rsidRPr="00765623">
        <w:rPr>
          <w:rFonts w:ascii="Meiryo UI" w:eastAsia="Meiryo UI" w:hAnsi="Meiryo UI" w:cs="Meiryo UI" w:hint="eastAsia"/>
          <w:sz w:val="21"/>
          <w:szCs w:val="21"/>
        </w:rPr>
        <w:t>事業</w:t>
      </w:r>
      <w:r w:rsidR="006A0210" w:rsidRPr="00765623">
        <w:rPr>
          <w:rFonts w:ascii="Meiryo UI" w:eastAsia="Meiryo UI" w:hAnsi="Meiryo UI" w:cs="Meiryo UI" w:hint="eastAsia"/>
          <w:sz w:val="21"/>
          <w:szCs w:val="21"/>
        </w:rPr>
        <w:t>用太陽光発電事業</w:t>
      </w:r>
      <w:r w:rsidRPr="00765623">
        <w:rPr>
          <w:rFonts w:ascii="Meiryo UI" w:eastAsia="Meiryo UI" w:hAnsi="Meiryo UI" w:cs="Meiryo UI" w:hint="eastAsia"/>
          <w:sz w:val="21"/>
          <w:szCs w:val="21"/>
        </w:rPr>
        <w:t>に対応しています。</w:t>
      </w:r>
    </w:p>
    <w:p w14:paraId="7649F61E" w14:textId="77777777" w:rsidR="00A76A8A" w:rsidRPr="00765623" w:rsidRDefault="00AF54B2" w:rsidP="002C3FCF">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sidRPr="00765623">
        <w:rPr>
          <w:rFonts w:ascii="Meiryo UI" w:eastAsia="Meiryo UI" w:hAnsi="Meiryo UI" w:cs="Meiryo UI" w:hint="eastAsia"/>
          <w:sz w:val="21"/>
          <w:szCs w:val="21"/>
        </w:rPr>
        <w:t>A）</w:t>
      </w:r>
      <w:r w:rsidR="00A222C1" w:rsidRPr="00765623">
        <w:rPr>
          <w:rFonts w:ascii="Meiryo UI" w:eastAsia="Meiryo UI" w:hAnsi="Meiryo UI" w:cs="Meiryo UI" w:hint="eastAsia"/>
          <w:sz w:val="21"/>
          <w:szCs w:val="21"/>
        </w:rPr>
        <w:tab/>
      </w:r>
      <w:r w:rsidR="00A76A8A" w:rsidRPr="00765623">
        <w:rPr>
          <w:rFonts w:ascii="Meiryo UI" w:eastAsia="Meiryo UI" w:hAnsi="Meiryo UI" w:cs="Meiryo UI" w:hint="eastAsia"/>
          <w:sz w:val="21"/>
          <w:szCs w:val="21"/>
        </w:rPr>
        <w:t>事業主</w:t>
      </w:r>
    </w:p>
    <w:p w14:paraId="0E73DDEE" w14:textId="77777777" w:rsidR="00A76A8A" w:rsidRPr="00765623" w:rsidRDefault="00A76A8A" w:rsidP="00832BF3">
      <w:pPr>
        <w:pStyle w:val="3"/>
        <w:autoSpaceDE w:val="0"/>
        <w:autoSpaceDN w:val="0"/>
        <w:spacing w:line="360" w:lineRule="exact"/>
        <w:ind w:left="0" w:firstLineChars="354" w:firstLine="743"/>
        <w:rPr>
          <w:rFonts w:ascii="Meiryo UI" w:eastAsia="Meiryo UI" w:hAnsi="Meiryo UI" w:cs="Meiryo UI"/>
          <w:sz w:val="21"/>
          <w:szCs w:val="21"/>
        </w:rPr>
      </w:pPr>
      <w:r w:rsidRPr="00765623">
        <w:rPr>
          <w:rFonts w:ascii="Meiryo UI" w:eastAsia="Meiryo UI" w:hAnsi="Meiryo UI" w:cs="Meiryo UI" w:hint="eastAsia"/>
          <w:sz w:val="21"/>
          <w:szCs w:val="21"/>
        </w:rPr>
        <w:t>個人事業主、法人事業主のいずれにも対応します。</w:t>
      </w:r>
    </w:p>
    <w:p w14:paraId="0E159ED9" w14:textId="77777777" w:rsidR="00A76A8A" w:rsidRPr="00765623" w:rsidRDefault="009515CA" w:rsidP="002C3FCF">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sidRPr="00765623">
        <w:rPr>
          <w:rFonts w:ascii="Meiryo UI" w:eastAsia="Meiryo UI" w:hAnsi="Meiryo UI" w:cs="Meiryo UI" w:hint="eastAsia"/>
          <w:sz w:val="21"/>
          <w:szCs w:val="21"/>
        </w:rPr>
        <w:t>B</w:t>
      </w:r>
      <w:r w:rsidR="00AF54B2" w:rsidRPr="00765623">
        <w:rPr>
          <w:rFonts w:ascii="Meiryo UI" w:eastAsia="Meiryo UI" w:hAnsi="Meiryo UI" w:cs="Meiryo UI" w:hint="eastAsia"/>
          <w:sz w:val="21"/>
          <w:szCs w:val="21"/>
        </w:rPr>
        <w:t>）</w:t>
      </w:r>
      <w:r w:rsidR="00A222C1" w:rsidRPr="00765623">
        <w:rPr>
          <w:rFonts w:ascii="Meiryo UI" w:eastAsia="Meiryo UI" w:hAnsi="Meiryo UI" w:cs="Meiryo UI" w:hint="eastAsia"/>
          <w:sz w:val="21"/>
          <w:szCs w:val="21"/>
        </w:rPr>
        <w:tab/>
      </w:r>
      <w:r w:rsidR="00010C7F" w:rsidRPr="00765623">
        <w:rPr>
          <w:rFonts w:ascii="Meiryo UI" w:eastAsia="Meiryo UI" w:hAnsi="Meiryo UI" w:cs="Meiryo UI" w:hint="eastAsia"/>
          <w:sz w:val="21"/>
          <w:szCs w:val="21"/>
        </w:rPr>
        <w:t>土地権利</w:t>
      </w:r>
    </w:p>
    <w:p w14:paraId="186F231F" w14:textId="03FAF3F0" w:rsidR="00AD672A" w:rsidRPr="00765623" w:rsidRDefault="00A76A8A" w:rsidP="00E40A45">
      <w:pPr>
        <w:pStyle w:val="3"/>
        <w:autoSpaceDE w:val="0"/>
        <w:autoSpaceDN w:val="0"/>
        <w:spacing w:line="360" w:lineRule="exact"/>
        <w:ind w:leftChars="393" w:left="707" w:firstLine="0"/>
        <w:rPr>
          <w:rFonts w:ascii="Meiryo UI" w:eastAsia="Meiryo UI" w:hAnsi="Meiryo UI" w:cs="Meiryo UI"/>
          <w:sz w:val="21"/>
          <w:szCs w:val="21"/>
        </w:rPr>
      </w:pPr>
      <w:r w:rsidRPr="00765623">
        <w:rPr>
          <w:rFonts w:ascii="Meiryo UI" w:eastAsia="Meiryo UI" w:hAnsi="Meiryo UI" w:cs="Meiryo UI" w:hint="eastAsia"/>
          <w:sz w:val="21"/>
          <w:szCs w:val="21"/>
        </w:rPr>
        <w:t>土地所有、借地及び既保有、新規購入のいずれにも対応します。</w:t>
      </w:r>
    </w:p>
    <w:p w14:paraId="7AA32876" w14:textId="77777777" w:rsidR="006B54A1" w:rsidRPr="00765623" w:rsidRDefault="00010C7F" w:rsidP="002C3FCF">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sidRPr="00765623">
        <w:rPr>
          <w:rFonts w:ascii="Meiryo UI" w:eastAsia="Meiryo UI" w:hAnsi="Meiryo UI" w:cs="Meiryo UI"/>
          <w:sz w:val="21"/>
          <w:szCs w:val="21"/>
        </w:rPr>
        <w:t>C</w:t>
      </w:r>
      <w:r w:rsidR="00AF54B2" w:rsidRPr="00765623">
        <w:rPr>
          <w:rFonts w:ascii="Meiryo UI" w:eastAsia="Meiryo UI" w:hAnsi="Meiryo UI" w:cs="Meiryo UI" w:hint="eastAsia"/>
          <w:sz w:val="21"/>
          <w:szCs w:val="21"/>
        </w:rPr>
        <w:t>）</w:t>
      </w:r>
      <w:r w:rsidR="006B54A1" w:rsidRPr="00765623">
        <w:rPr>
          <w:rFonts w:ascii="Meiryo UI" w:eastAsia="Meiryo UI" w:hAnsi="Meiryo UI" w:cs="Meiryo UI" w:hint="eastAsia"/>
          <w:sz w:val="21"/>
          <w:szCs w:val="21"/>
        </w:rPr>
        <w:tab/>
        <w:t>解体工事、土地改良工事</w:t>
      </w:r>
    </w:p>
    <w:p w14:paraId="60542CA7" w14:textId="77777777" w:rsidR="006B54A1" w:rsidRPr="00765623" w:rsidRDefault="006B54A1" w:rsidP="00AD672A">
      <w:pPr>
        <w:pStyle w:val="3"/>
        <w:autoSpaceDE w:val="0"/>
        <w:autoSpaceDN w:val="0"/>
        <w:spacing w:line="360" w:lineRule="exact"/>
        <w:ind w:leftChars="393" w:left="707" w:firstLine="0"/>
        <w:rPr>
          <w:rFonts w:ascii="Meiryo UI" w:eastAsia="Meiryo UI" w:hAnsi="Meiryo UI" w:cs="Meiryo UI"/>
          <w:sz w:val="21"/>
          <w:szCs w:val="21"/>
        </w:rPr>
      </w:pPr>
      <w:r w:rsidRPr="00765623">
        <w:rPr>
          <w:rFonts w:ascii="Meiryo UI" w:eastAsia="Meiryo UI" w:hAnsi="Meiryo UI" w:cs="Meiryo UI" w:hint="eastAsia"/>
          <w:sz w:val="21"/>
          <w:szCs w:val="21"/>
        </w:rPr>
        <w:t>解体工事、土地改良工事に対応します。</w:t>
      </w:r>
    </w:p>
    <w:p w14:paraId="1841F131" w14:textId="113A1793" w:rsidR="00EF75C3" w:rsidRPr="00765623" w:rsidRDefault="00AF54B2" w:rsidP="002C3FCF">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765623">
        <w:rPr>
          <w:rFonts w:ascii="Meiryo UI" w:eastAsia="Meiryo UI" w:hAnsi="Meiryo UI" w:cs="Meiryo UI" w:hint="eastAsia"/>
          <w:sz w:val="21"/>
          <w:szCs w:val="21"/>
        </w:rPr>
        <w:t>【</w:t>
      </w:r>
      <w:r w:rsidR="00F92E6A" w:rsidRPr="00765623">
        <w:rPr>
          <w:rFonts w:ascii="Meiryo UI" w:eastAsia="Meiryo UI" w:hAnsi="Meiryo UI" w:cs="Meiryo UI"/>
          <w:sz w:val="21"/>
          <w:szCs w:val="21"/>
        </w:rPr>
        <w:t>5</w:t>
      </w:r>
      <w:r w:rsidR="00EF75C3" w:rsidRPr="00765623">
        <w:rPr>
          <w:rFonts w:ascii="Meiryo UI" w:eastAsia="Meiryo UI" w:hAnsi="Meiryo UI" w:cs="Meiryo UI" w:hint="eastAsia"/>
          <w:sz w:val="21"/>
          <w:szCs w:val="21"/>
        </w:rPr>
        <w:t>】</w:t>
      </w:r>
      <w:r w:rsidR="00EF75C3" w:rsidRPr="00765623">
        <w:rPr>
          <w:rFonts w:ascii="Meiryo UI" w:eastAsia="Meiryo UI" w:hAnsi="Meiryo UI" w:cs="Meiryo UI" w:hint="eastAsia"/>
          <w:sz w:val="21"/>
          <w:szCs w:val="21"/>
        </w:rPr>
        <w:tab/>
        <w:t>諸税の取り扱い</w:t>
      </w:r>
    </w:p>
    <w:p w14:paraId="34CE9535" w14:textId="77777777" w:rsidR="00EF75C3" w:rsidRPr="00832BF3" w:rsidRDefault="00EF75C3" w:rsidP="00C14E17">
      <w:pPr>
        <w:pStyle w:val="3"/>
        <w:autoSpaceDE w:val="0"/>
        <w:autoSpaceDN w:val="0"/>
        <w:spacing w:line="360" w:lineRule="exact"/>
        <w:ind w:leftChars="236" w:left="425" w:firstLine="0"/>
        <w:rPr>
          <w:rFonts w:ascii="Meiryo UI" w:eastAsia="Meiryo UI" w:hAnsi="Meiryo UI" w:cs="Meiryo UI"/>
          <w:sz w:val="21"/>
          <w:szCs w:val="21"/>
        </w:rPr>
      </w:pPr>
      <w:r w:rsidRPr="00765623">
        <w:rPr>
          <w:rFonts w:ascii="Meiryo UI" w:eastAsia="Meiryo UI" w:hAnsi="Meiryo UI" w:cs="Meiryo UI" w:hint="eastAsia"/>
          <w:sz w:val="21"/>
          <w:szCs w:val="21"/>
        </w:rPr>
        <w:t>本ソフトでは諸税に係</w:t>
      </w:r>
      <w:r w:rsidRPr="00832BF3">
        <w:rPr>
          <w:rFonts w:ascii="Meiryo UI" w:eastAsia="Meiryo UI" w:hAnsi="Meiryo UI" w:cs="Meiryo UI" w:hint="eastAsia"/>
          <w:sz w:val="21"/>
          <w:szCs w:val="21"/>
        </w:rPr>
        <w:t>る以下の取り扱いを採用しています。</w:t>
      </w:r>
    </w:p>
    <w:p w14:paraId="743ED2C4" w14:textId="77777777" w:rsidR="00EF75C3" w:rsidRPr="00832BF3" w:rsidRDefault="00AF54B2" w:rsidP="0017569B">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A）</w:t>
      </w:r>
      <w:r w:rsidR="00EF75C3" w:rsidRPr="00832BF3">
        <w:rPr>
          <w:rFonts w:ascii="Meiryo UI" w:eastAsia="Meiryo UI" w:hAnsi="Meiryo UI" w:cs="Meiryo UI" w:hint="eastAsia"/>
          <w:sz w:val="21"/>
          <w:szCs w:val="21"/>
        </w:rPr>
        <w:tab/>
        <w:t>個人事業主の所得税等</w:t>
      </w:r>
    </w:p>
    <w:p w14:paraId="2928921B" w14:textId="77777777" w:rsidR="00EF75C3" w:rsidRPr="00832BF3" w:rsidRDefault="003F41C3" w:rsidP="00C14E17">
      <w:pPr>
        <w:pStyle w:val="3"/>
        <w:autoSpaceDE w:val="0"/>
        <w:autoSpaceDN w:val="0"/>
        <w:spacing w:line="360" w:lineRule="exact"/>
        <w:ind w:leftChars="393" w:left="707" w:firstLine="0"/>
        <w:rPr>
          <w:rFonts w:ascii="Meiryo UI" w:eastAsia="Meiryo UI" w:hAnsi="Meiryo UI" w:cs="Meiryo UI"/>
          <w:sz w:val="21"/>
          <w:szCs w:val="21"/>
        </w:rPr>
      </w:pPr>
      <w:r>
        <w:rPr>
          <w:rFonts w:ascii="Meiryo UI" w:eastAsia="Meiryo UI" w:hAnsi="Meiryo UI" w:cs="Meiryo UI" w:hint="eastAsia"/>
          <w:sz w:val="21"/>
          <w:szCs w:val="21"/>
        </w:rPr>
        <w:t>事業所得とみなし、</w:t>
      </w:r>
      <w:r w:rsidR="00EF75C3" w:rsidRPr="00832BF3">
        <w:rPr>
          <w:rFonts w:ascii="Meiryo UI" w:eastAsia="Meiryo UI" w:hAnsi="Meiryo UI" w:cs="Meiryo UI" w:hint="eastAsia"/>
          <w:sz w:val="21"/>
          <w:szCs w:val="21"/>
        </w:rPr>
        <w:t>青色申告事業者とします。</w:t>
      </w:r>
    </w:p>
    <w:p w14:paraId="1479D4AD" w14:textId="77777777" w:rsidR="00EF75C3" w:rsidRPr="00832BF3" w:rsidRDefault="00EF75C3" w:rsidP="00C14E17">
      <w:pPr>
        <w:pStyle w:val="3"/>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住民税は所得割を計上し、均等割は計上しません。</w:t>
      </w:r>
    </w:p>
    <w:p w14:paraId="20E0B389" w14:textId="77777777" w:rsidR="00EF75C3" w:rsidRPr="00832BF3" w:rsidRDefault="00EF75C3" w:rsidP="00832BF3">
      <w:pPr>
        <w:pStyle w:val="3"/>
        <w:autoSpaceDE w:val="0"/>
        <w:autoSpaceDN w:val="0"/>
        <w:spacing w:line="360" w:lineRule="exact"/>
        <w:ind w:leftChars="393" w:left="1007" w:hangingChars="143" w:hanging="300"/>
        <w:rPr>
          <w:rFonts w:ascii="Meiryo UI" w:eastAsia="Meiryo UI" w:hAnsi="Meiryo UI" w:cs="Meiryo UI"/>
          <w:sz w:val="21"/>
          <w:szCs w:val="21"/>
        </w:rPr>
      </w:pPr>
      <w:r w:rsidRPr="00832BF3">
        <w:rPr>
          <w:rFonts w:ascii="Meiryo UI" w:eastAsia="Meiryo UI" w:hAnsi="Meiryo UI" w:cs="Meiryo UI" w:hint="eastAsia"/>
          <w:sz w:val="21"/>
          <w:szCs w:val="21"/>
        </w:rPr>
        <w:t>□</w:t>
      </w:r>
      <w:r w:rsidRPr="00832BF3">
        <w:rPr>
          <w:rFonts w:ascii="Meiryo UI" w:eastAsia="Meiryo UI" w:hAnsi="Meiryo UI" w:cs="Meiryo UI" w:hint="eastAsia"/>
          <w:sz w:val="21"/>
          <w:szCs w:val="21"/>
        </w:rPr>
        <w:tab/>
        <w:t>復興特別所得税</w:t>
      </w:r>
    </w:p>
    <w:p w14:paraId="67545B92" w14:textId="77777777" w:rsidR="000E66B2" w:rsidRPr="00832BF3" w:rsidRDefault="00394F1C" w:rsidP="004972B6">
      <w:pPr>
        <w:pStyle w:val="3"/>
        <w:autoSpaceDE w:val="0"/>
        <w:autoSpaceDN w:val="0"/>
        <w:spacing w:line="360" w:lineRule="exact"/>
        <w:ind w:leftChars="551" w:left="992" w:firstLine="0"/>
        <w:rPr>
          <w:rFonts w:ascii="Meiryo UI" w:eastAsia="Meiryo UI" w:hAnsi="Meiryo UI" w:cs="Meiryo UI"/>
          <w:sz w:val="21"/>
          <w:szCs w:val="21"/>
        </w:rPr>
      </w:pPr>
      <w:r w:rsidRPr="00F92E21">
        <w:rPr>
          <w:rFonts w:ascii="Meiryo UI" w:eastAsia="Meiryo UI" w:hAnsi="Meiryo UI" w:cs="Meiryo UI"/>
          <w:sz w:val="21"/>
          <w:szCs w:val="21"/>
        </w:rPr>
        <w:t>2037</w:t>
      </w:r>
      <w:r w:rsidR="00697EB4" w:rsidRPr="00F92E21">
        <w:rPr>
          <w:rFonts w:ascii="Meiryo UI" w:eastAsia="Meiryo UI" w:hAnsi="Meiryo UI" w:cs="Meiryo UI" w:hint="eastAsia"/>
          <w:sz w:val="21"/>
          <w:szCs w:val="21"/>
        </w:rPr>
        <w:t>.</w:t>
      </w:r>
      <w:r w:rsidR="00697EB4">
        <w:rPr>
          <w:rFonts w:ascii="Meiryo UI" w:eastAsia="Meiryo UI" w:hAnsi="Meiryo UI" w:cs="Meiryo UI" w:hint="eastAsia"/>
          <w:sz w:val="21"/>
          <w:szCs w:val="21"/>
        </w:rPr>
        <w:t>12.31</w:t>
      </w:r>
      <w:r w:rsidR="00692C4A" w:rsidRPr="00832BF3">
        <w:rPr>
          <w:rFonts w:ascii="Meiryo UI" w:eastAsia="Meiryo UI" w:hAnsi="Meiryo UI" w:cs="Meiryo UI" w:hint="eastAsia"/>
          <w:sz w:val="21"/>
          <w:szCs w:val="21"/>
        </w:rPr>
        <w:t>までに開始する</w:t>
      </w:r>
      <w:r w:rsidR="000F45EC" w:rsidRPr="00832BF3">
        <w:rPr>
          <w:rFonts w:ascii="Meiryo UI" w:eastAsia="Meiryo UI" w:hAnsi="Meiryo UI" w:cs="Meiryo UI" w:hint="eastAsia"/>
          <w:sz w:val="21"/>
          <w:szCs w:val="21"/>
        </w:rPr>
        <w:t>年度</w:t>
      </w:r>
      <w:r w:rsidR="00692C4A" w:rsidRPr="00832BF3">
        <w:rPr>
          <w:rFonts w:ascii="Meiryo UI" w:eastAsia="Meiryo UI" w:hAnsi="Meiryo UI" w:cs="Meiryo UI" w:hint="eastAsia"/>
          <w:sz w:val="21"/>
          <w:szCs w:val="21"/>
        </w:rPr>
        <w:t>は</w:t>
      </w:r>
      <w:r w:rsidR="00F8660E" w:rsidRPr="00832BF3">
        <w:rPr>
          <w:rFonts w:ascii="Meiryo UI" w:eastAsia="Meiryo UI" w:hAnsi="Meiryo UI" w:cs="Meiryo UI" w:hint="eastAsia"/>
          <w:sz w:val="21"/>
          <w:szCs w:val="21"/>
        </w:rPr>
        <w:t>、所得税額の2.1</w:t>
      </w:r>
      <w:r w:rsidR="000F45EC" w:rsidRPr="00832BF3">
        <w:rPr>
          <w:rFonts w:ascii="Meiryo UI" w:eastAsia="Meiryo UI" w:hAnsi="Meiryo UI" w:cs="Meiryo UI" w:hint="eastAsia"/>
          <w:sz w:val="21"/>
          <w:szCs w:val="21"/>
        </w:rPr>
        <w:t>％の復興特別所得税を計上します。</w:t>
      </w:r>
    </w:p>
    <w:p w14:paraId="2A49D0D9" w14:textId="77777777" w:rsidR="000F45EC" w:rsidRPr="00832BF3" w:rsidRDefault="00AF54B2" w:rsidP="0017569B">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B）</w:t>
      </w:r>
      <w:r w:rsidR="002634A9" w:rsidRPr="00832BF3">
        <w:rPr>
          <w:rFonts w:ascii="Meiryo UI" w:eastAsia="Meiryo UI" w:hAnsi="Meiryo UI" w:cs="Meiryo UI" w:hint="eastAsia"/>
          <w:sz w:val="21"/>
          <w:szCs w:val="21"/>
        </w:rPr>
        <w:tab/>
      </w:r>
      <w:r w:rsidR="000F45EC" w:rsidRPr="00832BF3">
        <w:rPr>
          <w:rFonts w:ascii="Meiryo UI" w:eastAsia="Meiryo UI" w:hAnsi="Meiryo UI" w:cs="Meiryo UI" w:hint="eastAsia"/>
          <w:sz w:val="21"/>
          <w:szCs w:val="21"/>
        </w:rPr>
        <w:t>法人事業主の法人税等</w:t>
      </w:r>
    </w:p>
    <w:p w14:paraId="1742A35E" w14:textId="30B6C28A" w:rsidR="000F45EC" w:rsidRPr="007115A7" w:rsidRDefault="000F45EC" w:rsidP="008956AC">
      <w:pPr>
        <w:pStyle w:val="3"/>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青色申告事業者とし</w:t>
      </w:r>
      <w:r w:rsidRPr="007115A7">
        <w:rPr>
          <w:rFonts w:ascii="Meiryo UI" w:eastAsia="Meiryo UI" w:hAnsi="Meiryo UI" w:cs="Meiryo UI" w:hint="eastAsia"/>
          <w:sz w:val="21"/>
          <w:szCs w:val="21"/>
        </w:rPr>
        <w:t>ます。</w:t>
      </w:r>
    </w:p>
    <w:p w14:paraId="72821800" w14:textId="77777777" w:rsidR="00C744B5" w:rsidRPr="007115A7" w:rsidRDefault="000F45EC" w:rsidP="000F678E">
      <w:pPr>
        <w:pStyle w:val="3"/>
        <w:autoSpaceDE w:val="0"/>
        <w:autoSpaceDN w:val="0"/>
        <w:spacing w:line="360" w:lineRule="exact"/>
        <w:ind w:leftChars="392" w:left="706" w:firstLineChars="1" w:firstLine="2"/>
        <w:rPr>
          <w:rFonts w:ascii="Meiryo UI" w:eastAsia="Meiryo UI" w:hAnsi="Meiryo UI" w:cs="Meiryo UI"/>
          <w:sz w:val="21"/>
          <w:szCs w:val="21"/>
        </w:rPr>
      </w:pPr>
      <w:r w:rsidRPr="007115A7">
        <w:rPr>
          <w:rFonts w:ascii="Meiryo UI" w:eastAsia="Meiryo UI" w:hAnsi="Meiryo UI" w:cs="Meiryo UI" w:hint="eastAsia"/>
          <w:sz w:val="21"/>
          <w:szCs w:val="21"/>
        </w:rPr>
        <w:t>住民税は法人税割を計上し、均等割、利子割は計上しません。</w:t>
      </w:r>
    </w:p>
    <w:p w14:paraId="03DFA374" w14:textId="26CB4E60" w:rsidR="000234ED" w:rsidRPr="007115A7" w:rsidRDefault="000234ED" w:rsidP="002C3FCF">
      <w:pPr>
        <w:pStyle w:val="3"/>
        <w:autoSpaceDE w:val="0"/>
        <w:autoSpaceDN w:val="0"/>
        <w:spacing w:beforeLines="50" w:before="120" w:line="300" w:lineRule="atLeast"/>
        <w:ind w:leftChars="235" w:left="849" w:hangingChars="203" w:hanging="426"/>
        <w:rPr>
          <w:rFonts w:ascii="Meiryo UI" w:eastAsia="Meiryo UI" w:hAnsi="Meiryo UI" w:cs="Meiryo UI"/>
          <w:sz w:val="21"/>
          <w:szCs w:val="21"/>
        </w:rPr>
      </w:pPr>
      <w:r w:rsidRPr="007115A7">
        <w:rPr>
          <w:rFonts w:ascii="Meiryo UI" w:eastAsia="Meiryo UI" w:hAnsi="Meiryo UI" w:cs="Meiryo UI"/>
          <w:sz w:val="21"/>
          <w:szCs w:val="21"/>
        </w:rPr>
        <w:t>C</w:t>
      </w:r>
      <w:r w:rsidRPr="007115A7">
        <w:rPr>
          <w:rFonts w:ascii="Meiryo UI" w:eastAsia="Meiryo UI" w:hAnsi="Meiryo UI" w:cs="Meiryo UI" w:hint="eastAsia"/>
          <w:sz w:val="21"/>
          <w:szCs w:val="21"/>
        </w:rPr>
        <w:t>）</w:t>
      </w:r>
      <w:r w:rsidRPr="007115A7">
        <w:rPr>
          <w:rFonts w:ascii="Meiryo UI" w:eastAsia="Meiryo UI" w:hAnsi="Meiryo UI" w:cs="Meiryo UI" w:hint="eastAsia"/>
          <w:sz w:val="21"/>
          <w:szCs w:val="21"/>
        </w:rPr>
        <w:tab/>
      </w:r>
      <w:r w:rsidR="00992FCF" w:rsidRPr="007115A7">
        <w:rPr>
          <w:rFonts w:ascii="Meiryo UI" w:eastAsia="Meiryo UI" w:hAnsi="Meiryo UI" w:cs="Meiryo UI" w:hint="eastAsia"/>
          <w:sz w:val="21"/>
          <w:szCs w:val="21"/>
        </w:rPr>
        <w:t>法人事業税</w:t>
      </w:r>
    </w:p>
    <w:p w14:paraId="6901B0BA" w14:textId="06AE793B" w:rsidR="0049632F" w:rsidRDefault="000234ED" w:rsidP="002C3FCF">
      <w:pPr>
        <w:pStyle w:val="3"/>
        <w:autoSpaceDE w:val="0"/>
        <w:autoSpaceDN w:val="0"/>
        <w:spacing w:line="300" w:lineRule="atLeast"/>
        <w:ind w:leftChars="393" w:left="707" w:firstLine="0"/>
        <w:rPr>
          <w:rFonts w:ascii="Meiryo UI" w:eastAsia="Meiryo UI" w:hAnsi="Meiryo UI" w:cs="Meiryo UI"/>
        </w:rPr>
      </w:pPr>
      <w:r w:rsidRPr="007115A7">
        <w:rPr>
          <w:rFonts w:ascii="Meiryo UI" w:eastAsia="Meiryo UI" w:hAnsi="Meiryo UI" w:cs="Meiryo UI" w:hint="eastAsia"/>
          <w:sz w:val="21"/>
          <w:szCs w:val="21"/>
        </w:rPr>
        <w:t>本ソフトでは外形標準課税の算定が困難なため、資本金1億円超の大法人であっても外形標準課税不適用普通法人とみなします。</w:t>
      </w:r>
      <w:r w:rsidR="0049632F">
        <w:rPr>
          <w:rFonts w:ascii="Meiryo UI" w:eastAsia="Meiryo UI" w:hAnsi="Meiryo UI" w:cs="Meiryo UI"/>
        </w:rPr>
        <w:br w:type="page"/>
      </w:r>
    </w:p>
    <w:p w14:paraId="28263459" w14:textId="10B0C852" w:rsidR="006E5F88" w:rsidRPr="007115A7" w:rsidRDefault="006E5F88" w:rsidP="006E5F88">
      <w:pPr>
        <w:pStyle w:val="3"/>
        <w:autoSpaceDE w:val="0"/>
        <w:autoSpaceDN w:val="0"/>
        <w:spacing w:line="300" w:lineRule="atLeast"/>
        <w:ind w:leftChars="472" w:left="1558" w:hangingChars="354" w:hanging="708"/>
        <w:rPr>
          <w:rFonts w:ascii="Meiryo UI" w:eastAsia="Meiryo UI" w:hAnsi="Meiryo UI" w:cs="Meiryo UI"/>
        </w:rPr>
      </w:pPr>
      <w:r w:rsidRPr="007115A7">
        <w:rPr>
          <w:rFonts w:ascii="Meiryo UI" w:eastAsia="Meiryo UI" w:hAnsi="Meiryo UI" w:cs="Meiryo UI" w:hint="eastAsia"/>
        </w:rPr>
        <w:lastRenderedPageBreak/>
        <w:t>（注）</w:t>
      </w:r>
      <w:r w:rsidRPr="007115A7">
        <w:rPr>
          <w:rFonts w:ascii="Meiryo UI" w:eastAsia="Meiryo UI" w:hAnsi="Meiryo UI" w:cs="Meiryo UI"/>
        </w:rPr>
        <w:tab/>
      </w:r>
      <w:r w:rsidRPr="007115A7">
        <w:rPr>
          <w:rFonts w:ascii="Meiryo UI" w:eastAsia="Meiryo UI" w:hAnsi="Meiryo UI" w:cs="Meiryo UI" w:hint="eastAsia"/>
        </w:rPr>
        <w:t>東京都や神奈川県、静岡県、愛知県、京都府、大阪府、兵庫県等では超過課税を実施しているため、調査のうえ税率を入力します。</w:t>
      </w:r>
    </w:p>
    <w:p w14:paraId="4CA98BDC" w14:textId="1AF217B3" w:rsidR="000234ED" w:rsidRPr="007115A7" w:rsidRDefault="006E5F88" w:rsidP="008956AC">
      <w:pPr>
        <w:pStyle w:val="3"/>
        <w:autoSpaceDE w:val="0"/>
        <w:autoSpaceDN w:val="0"/>
        <w:spacing w:line="300" w:lineRule="atLeast"/>
        <w:ind w:leftChars="472" w:left="1558" w:hangingChars="354" w:hanging="708"/>
        <w:rPr>
          <w:rFonts w:ascii="Meiryo UI" w:eastAsia="Meiryo UI" w:hAnsi="Meiryo UI" w:cs="Meiryo UI"/>
        </w:rPr>
      </w:pPr>
      <w:r w:rsidRPr="007115A7">
        <w:rPr>
          <w:rFonts w:ascii="Meiryo UI" w:eastAsia="Meiryo UI" w:hAnsi="Meiryo UI" w:cs="Meiryo UI" w:hint="eastAsia"/>
        </w:rPr>
        <w:t>（注）</w:t>
      </w:r>
      <w:r w:rsidRPr="007115A7">
        <w:rPr>
          <w:rFonts w:ascii="Meiryo UI" w:eastAsia="Meiryo UI" w:hAnsi="Meiryo UI" w:cs="Meiryo UI"/>
        </w:rPr>
        <w:tab/>
      </w:r>
      <w:r w:rsidRPr="007115A7">
        <w:rPr>
          <w:rFonts w:ascii="Meiryo UI" w:eastAsia="Meiryo UI" w:hAnsi="Meiryo UI" w:cs="Meiryo UI" w:hint="eastAsia"/>
        </w:rPr>
        <w:t>特別法人事業税は自動算定します。</w:t>
      </w:r>
    </w:p>
    <w:p w14:paraId="10557894" w14:textId="6127FA03" w:rsidR="00EF7F1C" w:rsidRPr="007115A7" w:rsidRDefault="000234ED" w:rsidP="002C3FCF">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sidRPr="007115A7">
        <w:rPr>
          <w:rFonts w:ascii="Meiryo UI" w:eastAsia="Meiryo UI" w:hAnsi="Meiryo UI" w:cs="Meiryo UI" w:hint="eastAsia"/>
          <w:sz w:val="21"/>
          <w:szCs w:val="21"/>
        </w:rPr>
        <w:t>D</w:t>
      </w:r>
      <w:r w:rsidR="00AF54B2" w:rsidRPr="007115A7">
        <w:rPr>
          <w:rFonts w:ascii="Meiryo UI" w:eastAsia="Meiryo UI" w:hAnsi="Meiryo UI" w:cs="Meiryo UI" w:hint="eastAsia"/>
          <w:sz w:val="21"/>
          <w:szCs w:val="21"/>
        </w:rPr>
        <w:t>）</w:t>
      </w:r>
      <w:r w:rsidR="00EF7F1C" w:rsidRPr="007115A7">
        <w:rPr>
          <w:rFonts w:ascii="Meiryo UI" w:eastAsia="Meiryo UI" w:hAnsi="Meiryo UI" w:cs="Meiryo UI" w:hint="eastAsia"/>
          <w:sz w:val="21"/>
          <w:szCs w:val="21"/>
        </w:rPr>
        <w:tab/>
        <w:t>消費税</w:t>
      </w:r>
    </w:p>
    <w:p w14:paraId="198D492E" w14:textId="766730D3" w:rsidR="00EF7F1C" w:rsidRPr="00AD672A" w:rsidRDefault="008A21F0" w:rsidP="00FF3DD4">
      <w:pPr>
        <w:pStyle w:val="3"/>
        <w:autoSpaceDE w:val="0"/>
        <w:autoSpaceDN w:val="0"/>
        <w:spacing w:line="360" w:lineRule="exact"/>
        <w:ind w:leftChars="392" w:left="708" w:hanging="2"/>
        <w:rPr>
          <w:rFonts w:ascii="Meiryo UI" w:eastAsia="Meiryo UI" w:hAnsi="Meiryo UI" w:cs="Meiryo UI"/>
          <w:sz w:val="21"/>
          <w:szCs w:val="21"/>
        </w:rPr>
      </w:pPr>
      <w:r w:rsidRPr="007115A7">
        <w:rPr>
          <w:rFonts w:ascii="Meiryo UI" w:eastAsia="Meiryo UI" w:hAnsi="Meiryo UI" w:cs="Meiryo UI" w:hint="eastAsia"/>
          <w:sz w:val="21"/>
          <w:szCs w:val="21"/>
        </w:rPr>
        <w:t>本ソフトでは特記なき限り消費税別の表記とし、仮受消費</w:t>
      </w:r>
      <w:r w:rsidRPr="00AD672A">
        <w:rPr>
          <w:rFonts w:ascii="Meiryo UI" w:eastAsia="Meiryo UI" w:hAnsi="Meiryo UI" w:cs="Meiryo UI" w:hint="eastAsia"/>
          <w:sz w:val="21"/>
          <w:szCs w:val="21"/>
        </w:rPr>
        <w:t>税や仮払消費税等として別途まとめて計上します。</w:t>
      </w:r>
      <w:r w:rsidR="00EF7F1C" w:rsidRPr="00AD672A">
        <w:rPr>
          <w:rFonts w:ascii="Meiryo UI" w:eastAsia="Meiryo UI" w:hAnsi="Meiryo UI" w:cs="Meiryo UI" w:hint="eastAsia"/>
          <w:sz w:val="21"/>
          <w:szCs w:val="21"/>
        </w:rPr>
        <w:tab/>
      </w:r>
    </w:p>
    <w:p w14:paraId="5C3D29C6" w14:textId="7DCAEC7E" w:rsidR="00EF7F1C" w:rsidRPr="00215D09" w:rsidRDefault="00340CCB" w:rsidP="00832BF3">
      <w:pPr>
        <w:pStyle w:val="3"/>
        <w:autoSpaceDE w:val="0"/>
        <w:autoSpaceDN w:val="0"/>
        <w:spacing w:line="360" w:lineRule="exact"/>
        <w:ind w:leftChars="472" w:left="997" w:hangingChars="70" w:hanging="147"/>
        <w:rPr>
          <w:rFonts w:ascii="Meiryo UI" w:eastAsia="Meiryo UI" w:hAnsi="Meiryo UI" w:cs="Meiryo UI"/>
          <w:sz w:val="21"/>
          <w:szCs w:val="21"/>
        </w:rPr>
      </w:pPr>
      <w:r w:rsidRPr="00AD672A">
        <w:rPr>
          <w:rFonts w:ascii="Meiryo UI" w:eastAsia="Meiryo UI" w:hAnsi="Meiryo UI" w:cs="Meiryo UI" w:hint="eastAsia"/>
          <w:sz w:val="21"/>
          <w:szCs w:val="21"/>
        </w:rPr>
        <w:t>・</w:t>
      </w:r>
      <w:r w:rsidRPr="00AD672A">
        <w:rPr>
          <w:rFonts w:ascii="Meiryo UI" w:eastAsia="Meiryo UI" w:hAnsi="Meiryo UI" w:cs="Meiryo UI" w:hint="eastAsia"/>
          <w:sz w:val="21"/>
          <w:szCs w:val="21"/>
        </w:rPr>
        <w:tab/>
      </w:r>
      <w:r w:rsidR="00EF7F1C" w:rsidRPr="00AD672A">
        <w:rPr>
          <w:rFonts w:ascii="Meiryo UI" w:eastAsia="Meiryo UI" w:hAnsi="Meiryo UI" w:cs="Meiryo UI" w:hint="eastAsia"/>
          <w:sz w:val="21"/>
          <w:szCs w:val="21"/>
        </w:rPr>
        <w:t>当該年の前々年の</w:t>
      </w:r>
      <w:r w:rsidR="000E66B2" w:rsidRPr="00AD672A">
        <w:rPr>
          <w:rFonts w:ascii="Meiryo UI" w:eastAsia="Meiryo UI" w:hAnsi="Meiryo UI" w:cs="Meiryo UI" w:hint="eastAsia"/>
          <w:sz w:val="21"/>
          <w:szCs w:val="21"/>
        </w:rPr>
        <w:t>消費税</w:t>
      </w:r>
      <w:r w:rsidR="00832BF3" w:rsidRPr="00AD672A">
        <w:rPr>
          <w:rFonts w:ascii="Meiryo UI" w:eastAsia="Meiryo UI" w:hAnsi="Meiryo UI" w:cs="Meiryo UI" w:hint="eastAsia"/>
          <w:sz w:val="21"/>
          <w:szCs w:val="21"/>
        </w:rPr>
        <w:t>課税売上</w:t>
      </w:r>
      <w:r w:rsidR="000A240D" w:rsidRPr="00AD672A">
        <w:rPr>
          <w:rFonts w:ascii="Meiryo UI" w:eastAsia="Meiryo UI" w:hAnsi="Meiryo UI" w:cs="Meiryo UI" w:hint="eastAsia"/>
          <w:sz w:val="21"/>
          <w:szCs w:val="21"/>
        </w:rPr>
        <w:t>高</w:t>
      </w:r>
      <w:r w:rsidR="00832BF3" w:rsidRPr="00AD672A">
        <w:rPr>
          <w:rFonts w:ascii="Meiryo UI" w:eastAsia="Meiryo UI" w:hAnsi="Meiryo UI" w:cs="Meiryo UI" w:hint="eastAsia"/>
          <w:sz w:val="21"/>
          <w:szCs w:val="21"/>
        </w:rPr>
        <w:t>が1,000</w:t>
      </w:r>
      <w:r w:rsidR="00EF7F1C" w:rsidRPr="00AD672A">
        <w:rPr>
          <w:rFonts w:ascii="Meiryo UI" w:eastAsia="Meiryo UI" w:hAnsi="Meiryo UI" w:cs="Meiryo UI" w:hint="eastAsia"/>
          <w:sz w:val="21"/>
          <w:szCs w:val="21"/>
        </w:rPr>
        <w:t>万円以下の場合</w:t>
      </w:r>
      <w:r w:rsidR="000E66B2" w:rsidRPr="00AD672A">
        <w:rPr>
          <w:rFonts w:ascii="Meiryo UI" w:eastAsia="Meiryo UI" w:hAnsi="Meiryo UI" w:cs="Meiryo UI" w:hint="eastAsia"/>
          <w:sz w:val="21"/>
          <w:szCs w:val="21"/>
        </w:rPr>
        <w:t>、もしくは当該年の前年</w:t>
      </w:r>
      <w:r w:rsidR="00EF7F1C" w:rsidRPr="00AD672A">
        <w:rPr>
          <w:rFonts w:ascii="Meiryo UI" w:eastAsia="Meiryo UI" w:hAnsi="Meiryo UI" w:cs="Meiryo UI" w:hint="eastAsia"/>
          <w:sz w:val="21"/>
          <w:szCs w:val="21"/>
        </w:rPr>
        <w:t>の</w:t>
      </w:r>
      <w:r w:rsidR="00832BF3" w:rsidRPr="00AD672A">
        <w:rPr>
          <w:rFonts w:ascii="Meiryo UI" w:eastAsia="Meiryo UI" w:hAnsi="Meiryo UI" w:cs="Meiryo UI" w:hint="eastAsia"/>
          <w:sz w:val="21"/>
          <w:szCs w:val="21"/>
        </w:rPr>
        <w:t>消費税課税売上</w:t>
      </w:r>
      <w:r w:rsidR="000A240D" w:rsidRPr="00AD672A">
        <w:rPr>
          <w:rFonts w:ascii="Meiryo UI" w:eastAsia="Meiryo UI" w:hAnsi="Meiryo UI" w:cs="Meiryo UI" w:hint="eastAsia"/>
          <w:sz w:val="21"/>
          <w:szCs w:val="21"/>
        </w:rPr>
        <w:t>高</w:t>
      </w:r>
      <w:r w:rsidR="00832BF3" w:rsidRPr="00AD672A">
        <w:rPr>
          <w:rFonts w:ascii="Meiryo UI" w:eastAsia="Meiryo UI" w:hAnsi="Meiryo UI" w:cs="Meiryo UI" w:hint="eastAsia"/>
          <w:sz w:val="21"/>
          <w:szCs w:val="21"/>
        </w:rPr>
        <w:t>が2,000</w:t>
      </w:r>
      <w:r w:rsidR="00EF7F1C" w:rsidRPr="00AD672A">
        <w:rPr>
          <w:rFonts w:ascii="Meiryo UI" w:eastAsia="Meiryo UI" w:hAnsi="Meiryo UI" w:cs="Meiryo UI" w:hint="eastAsia"/>
          <w:sz w:val="21"/>
          <w:szCs w:val="21"/>
        </w:rPr>
        <w:t>万円以下</w:t>
      </w:r>
      <w:r w:rsidR="00832BF3" w:rsidRPr="00AD672A">
        <w:rPr>
          <w:rFonts w:ascii="Meiryo UI" w:eastAsia="Meiryo UI" w:hAnsi="Meiryo UI" w:cs="Meiryo UI" w:hint="eastAsia"/>
        </w:rPr>
        <w:t>(</w:t>
      </w:r>
      <w:r w:rsidR="000E66B2" w:rsidRPr="00AD672A">
        <w:rPr>
          <w:rFonts w:ascii="Meiryo UI" w:eastAsia="Meiryo UI" w:hAnsi="Meiryo UI" w:cs="Meiryo UI" w:hint="eastAsia"/>
        </w:rPr>
        <w:t>注</w:t>
      </w:r>
      <w:r w:rsidR="00832BF3" w:rsidRPr="00AD672A">
        <w:rPr>
          <w:rFonts w:ascii="Meiryo UI" w:eastAsia="Meiryo UI" w:hAnsi="Meiryo UI" w:cs="Meiryo UI" w:hint="eastAsia"/>
        </w:rPr>
        <w:t>)</w:t>
      </w:r>
      <w:r w:rsidR="00EF7F1C" w:rsidRPr="00AD672A">
        <w:rPr>
          <w:rFonts w:ascii="Meiryo UI" w:eastAsia="Meiryo UI" w:hAnsi="Meiryo UI" w:cs="Meiryo UI" w:hint="eastAsia"/>
          <w:sz w:val="21"/>
          <w:szCs w:val="21"/>
        </w:rPr>
        <w:t>の場合は</w:t>
      </w:r>
      <w:r w:rsidR="000E66B2" w:rsidRPr="00AD672A">
        <w:rPr>
          <w:rFonts w:ascii="Meiryo UI" w:eastAsia="Meiryo UI" w:hAnsi="Meiryo UI" w:cs="Meiryo UI" w:hint="eastAsia"/>
          <w:sz w:val="21"/>
          <w:szCs w:val="21"/>
        </w:rPr>
        <w:t>消費税</w:t>
      </w:r>
      <w:r w:rsidR="00EF7F1C" w:rsidRPr="00AD672A">
        <w:rPr>
          <w:rFonts w:ascii="Meiryo UI" w:eastAsia="Meiryo UI" w:hAnsi="Meiryo UI" w:cs="Meiryo UI" w:hint="eastAsia"/>
          <w:sz w:val="21"/>
          <w:szCs w:val="21"/>
        </w:rPr>
        <w:t>免税事業者とし、その他の場合は</w:t>
      </w:r>
      <w:r w:rsidR="000E66B2" w:rsidRPr="00AD672A">
        <w:rPr>
          <w:rFonts w:ascii="Meiryo UI" w:eastAsia="Meiryo UI" w:hAnsi="Meiryo UI" w:cs="Meiryo UI" w:hint="eastAsia"/>
          <w:sz w:val="21"/>
          <w:szCs w:val="21"/>
        </w:rPr>
        <w:t>消費税</w:t>
      </w:r>
      <w:r w:rsidR="00EF7F1C" w:rsidRPr="00AD672A">
        <w:rPr>
          <w:rFonts w:ascii="Meiryo UI" w:eastAsia="Meiryo UI" w:hAnsi="Meiryo UI" w:cs="Meiryo UI" w:hint="eastAsia"/>
          <w:sz w:val="21"/>
          <w:szCs w:val="21"/>
        </w:rPr>
        <w:t>課税事業者</w:t>
      </w:r>
      <w:r w:rsidR="00EF7F1C" w:rsidRPr="00215D09">
        <w:rPr>
          <w:rFonts w:ascii="Meiryo UI" w:eastAsia="Meiryo UI" w:hAnsi="Meiryo UI" w:cs="Meiryo UI" w:hint="eastAsia"/>
          <w:sz w:val="21"/>
          <w:szCs w:val="21"/>
        </w:rPr>
        <w:t>とします。</w:t>
      </w:r>
    </w:p>
    <w:p w14:paraId="31787662" w14:textId="77B960F1" w:rsidR="00962460" w:rsidRPr="00215D09" w:rsidRDefault="00962460" w:rsidP="00832BF3">
      <w:pPr>
        <w:pStyle w:val="3"/>
        <w:autoSpaceDE w:val="0"/>
        <w:autoSpaceDN w:val="0"/>
        <w:spacing w:line="360" w:lineRule="exact"/>
        <w:ind w:leftChars="472" w:left="997" w:hangingChars="70" w:hanging="147"/>
        <w:rPr>
          <w:rFonts w:ascii="Meiryo UI" w:eastAsia="Meiryo UI" w:hAnsi="Meiryo UI" w:cs="Meiryo UI"/>
          <w:sz w:val="21"/>
          <w:szCs w:val="21"/>
        </w:rPr>
      </w:pPr>
      <w:r w:rsidRPr="00215D09">
        <w:rPr>
          <w:rFonts w:ascii="Meiryo UI" w:eastAsia="Meiryo UI" w:hAnsi="Meiryo UI" w:cs="Meiryo UI"/>
          <w:sz w:val="21"/>
          <w:szCs w:val="21"/>
        </w:rPr>
        <w:tab/>
      </w:r>
      <w:r w:rsidRPr="00215D09">
        <w:rPr>
          <w:rFonts w:ascii="Meiryo UI" w:eastAsia="Meiryo UI" w:hAnsi="Meiryo UI" w:cs="Meiryo UI" w:hint="eastAsia"/>
          <w:sz w:val="21"/>
          <w:szCs w:val="21"/>
        </w:rPr>
        <w:t>適格請求書発行事業者は消費税課税事業者に限られます。</w:t>
      </w:r>
    </w:p>
    <w:p w14:paraId="75626531" w14:textId="77777777" w:rsidR="000E66B2" w:rsidRPr="00215D09" w:rsidRDefault="000E66B2" w:rsidP="00C34A68">
      <w:pPr>
        <w:pStyle w:val="3"/>
        <w:autoSpaceDE w:val="0"/>
        <w:autoSpaceDN w:val="0"/>
        <w:spacing w:line="320" w:lineRule="exact"/>
        <w:ind w:leftChars="550" w:left="1622" w:hangingChars="316" w:hanging="632"/>
        <w:rPr>
          <w:rFonts w:ascii="Meiryo UI" w:eastAsia="Meiryo UI" w:hAnsi="Meiryo UI" w:cs="Meiryo UI"/>
        </w:rPr>
      </w:pPr>
      <w:r w:rsidRPr="00215D09">
        <w:rPr>
          <w:rFonts w:ascii="Meiryo UI" w:eastAsia="Meiryo UI" w:hAnsi="Meiryo UI" w:cs="Meiryo UI" w:hint="eastAsia"/>
        </w:rPr>
        <w:t>（注）</w:t>
      </w:r>
      <w:r w:rsidRPr="00215D09">
        <w:rPr>
          <w:rFonts w:ascii="Meiryo UI" w:eastAsia="Meiryo UI" w:hAnsi="Meiryo UI" w:cs="Meiryo UI" w:hint="eastAsia"/>
        </w:rPr>
        <w:tab/>
      </w:r>
      <w:r w:rsidR="00773C8D" w:rsidRPr="00215D09">
        <w:rPr>
          <w:rFonts w:ascii="Meiryo UI" w:eastAsia="Meiryo UI" w:hAnsi="Meiryo UI" w:cs="Meiryo UI" w:hint="eastAsia"/>
        </w:rPr>
        <w:t>本ソフトでは</w:t>
      </w:r>
      <w:r w:rsidR="00832BF3" w:rsidRPr="00215D09">
        <w:rPr>
          <w:rFonts w:ascii="Meiryo UI" w:eastAsia="Meiryo UI" w:hAnsi="Meiryo UI" w:cs="Meiryo UI" w:hint="eastAsia"/>
        </w:rPr>
        <w:t>当該年の前年の消費税課税売上</w:t>
      </w:r>
      <w:r w:rsidR="000A240D" w:rsidRPr="00215D09">
        <w:rPr>
          <w:rFonts w:ascii="Meiryo UI" w:eastAsia="Meiryo UI" w:hAnsi="Meiryo UI" w:cs="Meiryo UI" w:hint="eastAsia"/>
        </w:rPr>
        <w:t>高</w:t>
      </w:r>
      <w:r w:rsidR="00832BF3" w:rsidRPr="00215D09">
        <w:rPr>
          <w:rFonts w:ascii="Meiryo UI" w:eastAsia="Meiryo UI" w:hAnsi="Meiryo UI" w:cs="Meiryo UI" w:hint="eastAsia"/>
        </w:rPr>
        <w:t>が2,000万円以下の場合は、当該年の前年上半期の消費税課税売上</w:t>
      </w:r>
      <w:r w:rsidR="000A240D" w:rsidRPr="00215D09">
        <w:rPr>
          <w:rFonts w:ascii="Meiryo UI" w:eastAsia="Meiryo UI" w:hAnsi="Meiryo UI" w:cs="Meiryo UI" w:hint="eastAsia"/>
        </w:rPr>
        <w:t>高</w:t>
      </w:r>
      <w:r w:rsidR="00832BF3" w:rsidRPr="00215D09">
        <w:rPr>
          <w:rFonts w:ascii="Meiryo UI" w:eastAsia="Meiryo UI" w:hAnsi="Meiryo UI" w:cs="Meiryo UI" w:hint="eastAsia"/>
        </w:rPr>
        <w:t>が1,000</w:t>
      </w:r>
      <w:r w:rsidRPr="00215D09">
        <w:rPr>
          <w:rFonts w:ascii="Meiryo UI" w:eastAsia="Meiryo UI" w:hAnsi="Meiryo UI" w:cs="Meiryo UI" w:hint="eastAsia"/>
        </w:rPr>
        <w:t>万円以下とみなします。</w:t>
      </w:r>
    </w:p>
    <w:p w14:paraId="5AD0EF9A" w14:textId="77777777" w:rsidR="00340CCB" w:rsidRPr="00215D09" w:rsidRDefault="00340CCB" w:rsidP="00832BF3">
      <w:pPr>
        <w:pStyle w:val="3"/>
        <w:autoSpaceDE w:val="0"/>
        <w:autoSpaceDN w:val="0"/>
        <w:spacing w:line="360" w:lineRule="exact"/>
        <w:ind w:leftChars="473" w:left="998" w:hangingChars="70" w:hanging="147"/>
        <w:rPr>
          <w:rFonts w:ascii="Meiryo UI" w:eastAsia="Meiryo UI" w:hAnsi="Meiryo UI" w:cs="Meiryo UI"/>
          <w:sz w:val="21"/>
          <w:szCs w:val="21"/>
        </w:rPr>
      </w:pPr>
      <w:r w:rsidRPr="00215D09">
        <w:rPr>
          <w:rFonts w:ascii="Meiryo UI" w:eastAsia="Meiryo UI" w:hAnsi="Meiryo UI" w:cs="Meiryo UI" w:hint="eastAsia"/>
          <w:sz w:val="21"/>
          <w:szCs w:val="21"/>
        </w:rPr>
        <w:t>・</w:t>
      </w:r>
      <w:r w:rsidRPr="00215D09">
        <w:rPr>
          <w:rFonts w:ascii="Meiryo UI" w:eastAsia="Meiryo UI" w:hAnsi="Meiryo UI" w:cs="Meiryo UI" w:hint="eastAsia"/>
          <w:sz w:val="21"/>
          <w:szCs w:val="21"/>
        </w:rPr>
        <w:tab/>
        <w:t>消費税免税事業者であっても消費税課税事業者選択届出書を提出した場合は消費税課税事業者となります。</w:t>
      </w:r>
      <w:r w:rsidR="003E0332" w:rsidRPr="00215D09">
        <w:rPr>
          <w:rFonts w:ascii="Meiryo UI" w:eastAsia="Meiryo UI" w:hAnsi="Meiryo UI" w:cs="Meiryo UI" w:hint="eastAsia"/>
          <w:sz w:val="21"/>
          <w:szCs w:val="21"/>
        </w:rPr>
        <w:t>この場合は事業予算に係る消費税の還付を受けることができますが、3年度まで消費税課税事業者となり、4</w:t>
      </w:r>
      <w:r w:rsidR="00434454" w:rsidRPr="00215D09">
        <w:rPr>
          <w:rFonts w:ascii="Meiryo UI" w:eastAsia="Meiryo UI" w:hAnsi="Meiryo UI" w:cs="Meiryo UI" w:hint="eastAsia"/>
          <w:sz w:val="21"/>
          <w:szCs w:val="21"/>
        </w:rPr>
        <w:t>年度以降は前</w:t>
      </w:r>
      <w:r w:rsidRPr="00215D09">
        <w:rPr>
          <w:rFonts w:ascii="Meiryo UI" w:eastAsia="Meiryo UI" w:hAnsi="Meiryo UI" w:cs="Meiryo UI" w:hint="eastAsia"/>
          <w:sz w:val="21"/>
          <w:szCs w:val="21"/>
        </w:rPr>
        <w:t>記によります。</w:t>
      </w:r>
    </w:p>
    <w:p w14:paraId="1C84C8E1" w14:textId="77777777" w:rsidR="009F6479" w:rsidRPr="00215D09" w:rsidRDefault="009F6479" w:rsidP="00832BF3">
      <w:pPr>
        <w:pStyle w:val="3"/>
        <w:autoSpaceDE w:val="0"/>
        <w:autoSpaceDN w:val="0"/>
        <w:spacing w:line="360" w:lineRule="exact"/>
        <w:ind w:leftChars="473" w:left="998" w:hangingChars="70" w:hanging="147"/>
        <w:rPr>
          <w:rFonts w:ascii="Meiryo UI" w:eastAsia="Meiryo UI" w:hAnsi="Meiryo UI" w:cs="Meiryo UI"/>
          <w:sz w:val="21"/>
          <w:szCs w:val="21"/>
        </w:rPr>
      </w:pPr>
      <w:r w:rsidRPr="00215D09">
        <w:rPr>
          <w:rFonts w:ascii="Meiryo UI" w:eastAsia="Meiryo UI" w:hAnsi="Meiryo UI" w:cs="Meiryo UI"/>
          <w:sz w:val="21"/>
          <w:szCs w:val="21"/>
        </w:rPr>
        <w:tab/>
      </w:r>
      <w:r w:rsidRPr="00215D09">
        <w:rPr>
          <w:rFonts w:ascii="Meiryo UI" w:eastAsia="Meiryo UI" w:hAnsi="Meiryo UI" w:cs="Meiryo UI" w:hint="eastAsia"/>
          <w:sz w:val="21"/>
          <w:szCs w:val="21"/>
        </w:rPr>
        <w:t>消費税の還付は、課税売上割合が100％のため事業予算に係る消費税の全額が還付されます。</w:t>
      </w:r>
    </w:p>
    <w:p w14:paraId="2D1B22BA" w14:textId="77777777" w:rsidR="00773C8D" w:rsidRPr="00215D09" w:rsidRDefault="00773C8D" w:rsidP="00773C8D">
      <w:pPr>
        <w:pStyle w:val="3"/>
        <w:autoSpaceDE w:val="0"/>
        <w:autoSpaceDN w:val="0"/>
        <w:spacing w:line="360" w:lineRule="exact"/>
        <w:ind w:leftChars="473" w:left="998" w:hangingChars="70" w:hanging="147"/>
        <w:rPr>
          <w:rFonts w:ascii="Meiryo UI" w:eastAsia="Meiryo UI" w:hAnsi="Meiryo UI" w:cs="Meiryo UI"/>
          <w:sz w:val="21"/>
          <w:szCs w:val="21"/>
        </w:rPr>
      </w:pPr>
      <w:r w:rsidRPr="00215D09">
        <w:rPr>
          <w:rFonts w:ascii="Meiryo UI" w:eastAsia="Meiryo UI" w:hAnsi="Meiryo UI" w:cs="Meiryo UI" w:hint="eastAsia"/>
          <w:sz w:val="21"/>
          <w:szCs w:val="21"/>
        </w:rPr>
        <w:t>・</w:t>
      </w:r>
      <w:r w:rsidRPr="00215D09">
        <w:rPr>
          <w:rFonts w:ascii="Meiryo UI" w:eastAsia="Meiryo UI" w:hAnsi="Meiryo UI" w:cs="Meiryo UI"/>
          <w:sz w:val="21"/>
          <w:szCs w:val="21"/>
        </w:rPr>
        <w:tab/>
      </w:r>
      <w:r w:rsidRPr="00215D09">
        <w:rPr>
          <w:rFonts w:ascii="Meiryo UI" w:eastAsia="Meiryo UI" w:hAnsi="Meiryo UI" w:cs="Meiryo UI" w:hint="eastAsia"/>
          <w:sz w:val="21"/>
          <w:szCs w:val="21"/>
        </w:rPr>
        <w:t>本ソフトでは消費税免税事業者が適格請求書発行事業者に登録する場合は同時に消費税課税事業者選択届出書を提出したものとみなします。</w:t>
      </w:r>
    </w:p>
    <w:p w14:paraId="050FFBE3" w14:textId="279E7922" w:rsidR="00773C8D" w:rsidRPr="00215D09" w:rsidRDefault="00773C8D" w:rsidP="00773C8D">
      <w:pPr>
        <w:pStyle w:val="3"/>
        <w:autoSpaceDE w:val="0"/>
        <w:autoSpaceDN w:val="0"/>
        <w:spacing w:line="360" w:lineRule="exact"/>
        <w:ind w:leftChars="473" w:left="998" w:hangingChars="70" w:hanging="147"/>
        <w:rPr>
          <w:rFonts w:ascii="Meiryo UI" w:eastAsia="Meiryo UI" w:hAnsi="Meiryo UI" w:cs="Meiryo UI"/>
          <w:sz w:val="21"/>
          <w:szCs w:val="21"/>
        </w:rPr>
      </w:pPr>
      <w:r w:rsidRPr="00215D09">
        <w:rPr>
          <w:rFonts w:ascii="Meiryo UI" w:eastAsia="Meiryo UI" w:hAnsi="Meiryo UI" w:cs="Meiryo UI"/>
          <w:sz w:val="21"/>
          <w:szCs w:val="21"/>
        </w:rPr>
        <w:tab/>
      </w:r>
      <w:r w:rsidRPr="00215D09">
        <w:rPr>
          <w:rFonts w:ascii="Meiryo UI" w:eastAsia="Meiryo UI" w:hAnsi="Meiryo UI" w:cs="Meiryo UI" w:hint="eastAsia"/>
          <w:sz w:val="21"/>
          <w:szCs w:val="21"/>
        </w:rPr>
        <w:t>適格請求書発行事業者に登録する場合は全年度に亘り適格請求書発行事業者(</w:t>
      </w:r>
      <w:r w:rsidRPr="00215D09">
        <w:rPr>
          <w:rFonts w:ascii="Meiryo UI" w:eastAsia="Meiryo UI" w:hAnsi="Meiryo UI" w:cs="Meiryo UI"/>
          <w:sz w:val="21"/>
          <w:szCs w:val="21"/>
        </w:rPr>
        <w:t>=</w:t>
      </w:r>
      <w:r w:rsidRPr="00215D09">
        <w:rPr>
          <w:rFonts w:ascii="Meiryo UI" w:eastAsia="Meiryo UI" w:hAnsi="Meiryo UI" w:cs="Meiryo UI" w:hint="eastAsia"/>
          <w:sz w:val="21"/>
          <w:szCs w:val="21"/>
        </w:rPr>
        <w:t>消費税課税事業者)とみなします。</w:t>
      </w:r>
    </w:p>
    <w:p w14:paraId="08F3CC8A" w14:textId="7559BC85" w:rsidR="0049632F" w:rsidRPr="00215D09" w:rsidRDefault="005C4388" w:rsidP="002C3FCF">
      <w:pPr>
        <w:pStyle w:val="3"/>
        <w:autoSpaceDE w:val="0"/>
        <w:autoSpaceDN w:val="0"/>
        <w:spacing w:line="360" w:lineRule="exact"/>
        <w:ind w:leftChars="473" w:left="998" w:hangingChars="70" w:hanging="147"/>
        <w:rPr>
          <w:rFonts w:ascii="Meiryo UI" w:eastAsia="Meiryo UI" w:hAnsi="Meiryo UI" w:cs="Meiryo UI"/>
          <w:sz w:val="21"/>
          <w:szCs w:val="21"/>
        </w:rPr>
      </w:pPr>
      <w:r w:rsidRPr="00215D09">
        <w:rPr>
          <w:rFonts w:ascii="Meiryo UI" w:eastAsia="Meiryo UI" w:hAnsi="Meiryo UI" w:cs="Meiryo UI" w:hint="eastAsia"/>
          <w:sz w:val="21"/>
          <w:szCs w:val="21"/>
        </w:rPr>
        <w:t>・</w:t>
      </w:r>
      <w:r w:rsidRPr="00215D09">
        <w:rPr>
          <w:rFonts w:ascii="Meiryo UI" w:eastAsia="Meiryo UI" w:hAnsi="Meiryo UI" w:cs="Meiryo UI"/>
          <w:sz w:val="21"/>
          <w:szCs w:val="21"/>
        </w:rPr>
        <w:tab/>
      </w:r>
      <w:r w:rsidRPr="00215D09">
        <w:rPr>
          <w:rFonts w:ascii="Meiryo UI" w:eastAsia="Meiryo UI" w:hAnsi="Meiryo UI" w:cs="Meiryo UI" w:hint="eastAsia"/>
          <w:sz w:val="21"/>
          <w:szCs w:val="21"/>
        </w:rPr>
        <w:t>本ソフトでは消費税課税売上高により</w:t>
      </w:r>
      <w:r w:rsidR="00C44C7A" w:rsidRPr="00215D09">
        <w:rPr>
          <w:rFonts w:ascii="Meiryo UI" w:eastAsia="Meiryo UI" w:hAnsi="Meiryo UI" w:cs="Meiryo UI" w:hint="eastAsia"/>
          <w:sz w:val="21"/>
          <w:szCs w:val="21"/>
        </w:rPr>
        <w:t>消費税</w:t>
      </w:r>
      <w:r w:rsidRPr="00215D09">
        <w:rPr>
          <w:rFonts w:ascii="Meiryo UI" w:eastAsia="Meiryo UI" w:hAnsi="Meiryo UI" w:cs="Meiryo UI" w:hint="eastAsia"/>
          <w:sz w:val="21"/>
          <w:szCs w:val="21"/>
        </w:rPr>
        <w:t>課税事業者</w:t>
      </w:r>
      <w:r w:rsidR="00C44C7A" w:rsidRPr="00215D09">
        <w:rPr>
          <w:rFonts w:ascii="Meiryo UI" w:eastAsia="Meiryo UI" w:hAnsi="Meiryo UI" w:cs="Meiryo UI" w:hint="eastAsia"/>
          <w:sz w:val="21"/>
          <w:szCs w:val="21"/>
        </w:rPr>
        <w:t>と</w:t>
      </w:r>
      <w:r w:rsidRPr="00215D09">
        <w:rPr>
          <w:rFonts w:ascii="Meiryo UI" w:eastAsia="Meiryo UI" w:hAnsi="Meiryo UI" w:cs="Meiryo UI" w:hint="eastAsia"/>
          <w:sz w:val="21"/>
          <w:szCs w:val="21"/>
        </w:rPr>
        <w:t>なる</w:t>
      </w:r>
      <w:r w:rsidR="00C44C7A" w:rsidRPr="00215D09">
        <w:rPr>
          <w:rFonts w:ascii="Meiryo UI" w:eastAsia="Meiryo UI" w:hAnsi="Meiryo UI" w:cs="Meiryo UI" w:hint="eastAsia"/>
          <w:sz w:val="21"/>
          <w:szCs w:val="21"/>
        </w:rPr>
        <w:t>年度は適格請求書発行事業者に登録するものとみなします。</w:t>
      </w:r>
    </w:p>
    <w:p w14:paraId="73C16DA5" w14:textId="6A634365" w:rsidR="00773C8D" w:rsidRPr="00215D09" w:rsidRDefault="00773C8D" w:rsidP="00773C8D">
      <w:pPr>
        <w:pStyle w:val="3"/>
        <w:autoSpaceDE w:val="0"/>
        <w:autoSpaceDN w:val="0"/>
        <w:spacing w:line="360" w:lineRule="exact"/>
        <w:ind w:leftChars="473" w:left="998" w:hangingChars="70" w:hanging="147"/>
        <w:rPr>
          <w:rFonts w:ascii="Meiryo UI" w:eastAsia="Meiryo UI" w:hAnsi="Meiryo UI" w:cs="Meiryo UI"/>
          <w:sz w:val="21"/>
          <w:szCs w:val="21"/>
        </w:rPr>
      </w:pPr>
      <w:r w:rsidRPr="00215D09">
        <w:rPr>
          <w:rFonts w:ascii="Meiryo UI" w:eastAsia="Meiryo UI" w:hAnsi="Meiryo UI" w:cs="Meiryo UI" w:hint="eastAsia"/>
          <w:sz w:val="21"/>
          <w:szCs w:val="21"/>
        </w:rPr>
        <w:t>・</w:t>
      </w:r>
      <w:r w:rsidRPr="00215D09">
        <w:rPr>
          <w:rFonts w:ascii="Meiryo UI" w:eastAsia="Meiryo UI" w:hAnsi="Meiryo UI" w:cs="Meiryo UI"/>
          <w:sz w:val="21"/>
          <w:szCs w:val="21"/>
        </w:rPr>
        <w:tab/>
      </w:r>
      <w:r w:rsidRPr="00215D09">
        <w:rPr>
          <w:rFonts w:ascii="Meiryo UI" w:eastAsia="Meiryo UI" w:hAnsi="Meiryo UI" w:cs="Meiryo UI" w:hint="eastAsia"/>
          <w:sz w:val="21"/>
          <w:szCs w:val="21"/>
        </w:rPr>
        <w:t>本ソフトでは特記なき限り、費用の支払先は適格請求書発行事業者とみなします。</w:t>
      </w:r>
    </w:p>
    <w:p w14:paraId="6874B854" w14:textId="4975D93F" w:rsidR="00962460" w:rsidRPr="00702194" w:rsidRDefault="00F654CA" w:rsidP="003B6508">
      <w:pPr>
        <w:pStyle w:val="3"/>
        <w:autoSpaceDE w:val="0"/>
        <w:autoSpaceDN w:val="0"/>
        <w:spacing w:line="360" w:lineRule="exact"/>
        <w:ind w:leftChars="473" w:left="998" w:hangingChars="70" w:hanging="147"/>
        <w:rPr>
          <w:rFonts w:ascii="Meiryo UI" w:eastAsia="Meiryo UI" w:hAnsi="Meiryo UI" w:cs="Meiryo UI"/>
          <w:sz w:val="21"/>
          <w:szCs w:val="21"/>
        </w:rPr>
      </w:pPr>
      <w:r w:rsidRPr="00215D09">
        <w:rPr>
          <w:rFonts w:ascii="Meiryo UI" w:eastAsia="Meiryo UI" w:hAnsi="Meiryo UI" w:cs="Meiryo UI" w:hint="eastAsia"/>
          <w:sz w:val="21"/>
          <w:szCs w:val="21"/>
        </w:rPr>
        <w:t>・</w:t>
      </w:r>
      <w:r w:rsidRPr="00215D09">
        <w:rPr>
          <w:rFonts w:ascii="Meiryo UI" w:eastAsia="Meiryo UI" w:hAnsi="Meiryo UI" w:cs="Meiryo UI"/>
          <w:sz w:val="21"/>
          <w:szCs w:val="21"/>
        </w:rPr>
        <w:tab/>
      </w:r>
      <w:r w:rsidRPr="00215D09">
        <w:rPr>
          <w:rFonts w:ascii="Meiryo UI" w:eastAsia="Meiryo UI" w:hAnsi="Meiryo UI" w:cs="Meiryo UI" w:hint="eastAsia"/>
          <w:sz w:val="21"/>
          <w:szCs w:val="21"/>
        </w:rPr>
        <w:t>本ソフトでは事業主が適格請求書発行事業者でない場合</w:t>
      </w:r>
      <w:r w:rsidR="003B6508">
        <w:rPr>
          <w:rFonts w:ascii="Meiryo UI" w:eastAsia="Meiryo UI" w:hAnsi="Meiryo UI" w:cs="Meiryo UI" w:hint="eastAsia"/>
          <w:sz w:val="21"/>
          <w:szCs w:val="21"/>
        </w:rPr>
        <w:t>、</w:t>
      </w:r>
      <w:r w:rsidR="008B78E3" w:rsidRPr="00702194">
        <w:rPr>
          <w:rFonts w:ascii="Meiryo UI" w:eastAsia="Meiryo UI" w:hAnsi="Meiryo UI" w:cs="Meiryo UI" w:hint="eastAsia"/>
          <w:sz w:val="21"/>
          <w:szCs w:val="21"/>
        </w:rPr>
        <w:t>固定価格買取期間</w:t>
      </w:r>
      <w:r w:rsidR="00DD339E">
        <w:rPr>
          <w:rFonts w:ascii="Meiryo UI" w:eastAsia="Meiryo UI" w:hAnsi="Meiryo UI" w:cs="Meiryo UI" w:hint="eastAsia"/>
          <w:sz w:val="21"/>
          <w:szCs w:val="21"/>
        </w:rPr>
        <w:t>の内外にかかわらず、</w:t>
      </w:r>
      <w:r w:rsidR="00962460" w:rsidRPr="00702194">
        <w:rPr>
          <w:rFonts w:ascii="Meiryo UI" w:eastAsia="Meiryo UI" w:hAnsi="Meiryo UI" w:cs="Meiryo UI" w:hint="eastAsia"/>
          <w:sz w:val="21"/>
          <w:szCs w:val="21"/>
        </w:rPr>
        <w:t>買取単価に消費税</w:t>
      </w:r>
      <w:r w:rsidR="00DD339E">
        <w:rPr>
          <w:rFonts w:ascii="Meiryo UI" w:eastAsia="Meiryo UI" w:hAnsi="Meiryo UI" w:cs="Meiryo UI" w:hint="eastAsia"/>
          <w:sz w:val="21"/>
          <w:szCs w:val="21"/>
        </w:rPr>
        <w:t>は含まれるものとみなします。</w:t>
      </w:r>
    </w:p>
    <w:p w14:paraId="292E4049" w14:textId="2A936F66" w:rsidR="00AD672A" w:rsidRDefault="00DD339E" w:rsidP="003B6508">
      <w:pPr>
        <w:pStyle w:val="3"/>
        <w:tabs>
          <w:tab w:val="left" w:pos="993"/>
        </w:tabs>
        <w:autoSpaceDE w:val="0"/>
        <w:autoSpaceDN w:val="0"/>
        <w:spacing w:line="360" w:lineRule="exact"/>
        <w:ind w:leftChars="473" w:left="998" w:hangingChars="70" w:hanging="147"/>
        <w:rPr>
          <w:rFonts w:ascii="Meiryo UI" w:eastAsia="Meiryo UI" w:hAnsi="Meiryo UI" w:cs="Meiryo UI"/>
          <w:sz w:val="21"/>
          <w:szCs w:val="21"/>
        </w:rPr>
      </w:pPr>
      <w:r w:rsidRPr="00215D09">
        <w:rPr>
          <w:rFonts w:ascii="Meiryo UI" w:eastAsia="Meiryo UI" w:hAnsi="Meiryo UI" w:cs="Meiryo UI" w:hint="eastAsia"/>
          <w:sz w:val="21"/>
          <w:szCs w:val="21"/>
        </w:rPr>
        <w:lastRenderedPageBreak/>
        <w:t>・</w:t>
      </w:r>
      <w:r w:rsidRPr="00215D09">
        <w:rPr>
          <w:rFonts w:ascii="Meiryo UI" w:eastAsia="Meiryo UI" w:hAnsi="Meiryo UI" w:cs="Meiryo UI"/>
          <w:sz w:val="21"/>
          <w:szCs w:val="21"/>
        </w:rPr>
        <w:tab/>
      </w:r>
      <w:r w:rsidRPr="00215D09">
        <w:rPr>
          <w:rFonts w:ascii="Meiryo UI" w:eastAsia="Meiryo UI" w:hAnsi="Meiryo UI" w:cs="Meiryo UI" w:hint="eastAsia"/>
          <w:sz w:val="21"/>
          <w:szCs w:val="21"/>
        </w:rPr>
        <w:t>本ソフトでは事業主が適格請求書発行事業者</w:t>
      </w:r>
      <w:r>
        <w:rPr>
          <w:rFonts w:ascii="Meiryo UI" w:eastAsia="Meiryo UI" w:hAnsi="Meiryo UI" w:cs="Meiryo UI" w:hint="eastAsia"/>
          <w:sz w:val="21"/>
          <w:szCs w:val="21"/>
        </w:rPr>
        <w:t>である場合</w:t>
      </w:r>
      <w:r w:rsidR="003B6508">
        <w:rPr>
          <w:rFonts w:ascii="Meiryo UI" w:eastAsia="Meiryo UI" w:hAnsi="Meiryo UI" w:cs="Meiryo UI" w:hint="eastAsia"/>
          <w:sz w:val="21"/>
          <w:szCs w:val="21"/>
        </w:rPr>
        <w:t>、</w:t>
      </w:r>
      <w:r w:rsidR="003B6508" w:rsidRPr="00702194">
        <w:rPr>
          <w:rFonts w:ascii="Meiryo UI" w:eastAsia="Meiryo UI" w:hAnsi="Meiryo UI" w:cs="Meiryo UI" w:hint="eastAsia"/>
          <w:sz w:val="21"/>
          <w:szCs w:val="21"/>
        </w:rPr>
        <w:t>固定価格買取期間</w:t>
      </w:r>
      <w:r w:rsidR="003B6508">
        <w:rPr>
          <w:rFonts w:ascii="Meiryo UI" w:eastAsia="Meiryo UI" w:hAnsi="Meiryo UI" w:cs="Meiryo UI" w:hint="eastAsia"/>
          <w:sz w:val="21"/>
          <w:szCs w:val="21"/>
        </w:rPr>
        <w:t>の内外にかかわらず、</w:t>
      </w:r>
      <w:r>
        <w:rPr>
          <w:rFonts w:ascii="Meiryo UI" w:eastAsia="Meiryo UI" w:hAnsi="Meiryo UI" w:cs="Meiryo UI" w:hint="eastAsia"/>
          <w:sz w:val="21"/>
          <w:szCs w:val="21"/>
        </w:rPr>
        <w:t>買取単価に消費税は含まれないものとみなし、</w:t>
      </w:r>
      <w:r w:rsidR="003E0332" w:rsidRPr="00702194">
        <w:rPr>
          <w:rFonts w:ascii="Meiryo UI" w:eastAsia="Meiryo UI" w:hAnsi="Meiryo UI" w:cs="Meiryo UI" w:hint="eastAsia"/>
          <w:sz w:val="21"/>
          <w:szCs w:val="21"/>
        </w:rPr>
        <w:t>税抜処理、本則型(簡易課税方式ではない)</w:t>
      </w:r>
      <w:r w:rsidR="00EF7F1C" w:rsidRPr="00702194">
        <w:rPr>
          <w:rFonts w:ascii="Meiryo UI" w:eastAsia="Meiryo UI" w:hAnsi="Meiryo UI" w:cs="Meiryo UI" w:hint="eastAsia"/>
          <w:sz w:val="21"/>
          <w:szCs w:val="21"/>
        </w:rPr>
        <w:t>とします。</w:t>
      </w:r>
    </w:p>
    <w:p w14:paraId="6E64F8BF" w14:textId="77777777" w:rsidR="00EF7F1C" w:rsidRPr="001B4E81" w:rsidRDefault="000234ED" w:rsidP="002C3FCF">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sidRPr="001B4E81">
        <w:rPr>
          <w:rFonts w:ascii="Meiryo UI" w:eastAsia="Meiryo UI" w:hAnsi="Meiryo UI" w:cs="Meiryo UI" w:hint="eastAsia"/>
          <w:sz w:val="21"/>
          <w:szCs w:val="21"/>
        </w:rPr>
        <w:t>E</w:t>
      </w:r>
      <w:r w:rsidR="00AF54B2" w:rsidRPr="001B4E81">
        <w:rPr>
          <w:rFonts w:ascii="Meiryo UI" w:eastAsia="Meiryo UI" w:hAnsi="Meiryo UI" w:cs="Meiryo UI" w:hint="eastAsia"/>
          <w:sz w:val="21"/>
          <w:szCs w:val="21"/>
        </w:rPr>
        <w:t>）</w:t>
      </w:r>
      <w:r w:rsidR="00EF7F1C" w:rsidRPr="001B4E81">
        <w:rPr>
          <w:rFonts w:ascii="Meiryo UI" w:eastAsia="Meiryo UI" w:hAnsi="Meiryo UI" w:cs="Meiryo UI" w:hint="eastAsia"/>
          <w:sz w:val="21"/>
          <w:szCs w:val="21"/>
        </w:rPr>
        <w:tab/>
        <w:t>租税特別措置法</w:t>
      </w:r>
    </w:p>
    <w:p w14:paraId="32A7BB7D" w14:textId="77777777" w:rsidR="00EF7F1C" w:rsidRPr="001B4E81" w:rsidRDefault="00EF7F1C" w:rsidP="00C14E17">
      <w:pPr>
        <w:pStyle w:val="3"/>
        <w:autoSpaceDE w:val="0"/>
        <w:autoSpaceDN w:val="0"/>
        <w:spacing w:line="360" w:lineRule="exact"/>
        <w:ind w:leftChars="550" w:left="992" w:hangingChars="1" w:hanging="2"/>
        <w:rPr>
          <w:rFonts w:ascii="Meiryo UI" w:eastAsia="Meiryo UI" w:hAnsi="Meiryo UI" w:cs="Meiryo UI"/>
          <w:sz w:val="21"/>
          <w:szCs w:val="21"/>
        </w:rPr>
      </w:pPr>
      <w:r w:rsidRPr="001B4E81">
        <w:rPr>
          <w:rFonts w:ascii="Meiryo UI" w:eastAsia="Meiryo UI" w:hAnsi="Meiryo UI" w:cs="Meiryo UI" w:hint="eastAsia"/>
          <w:sz w:val="21"/>
          <w:szCs w:val="21"/>
        </w:rPr>
        <w:t>租税特別措置法による減税措置等</w:t>
      </w:r>
      <w:r w:rsidR="0092308D" w:rsidRPr="001B4E81">
        <w:rPr>
          <w:rFonts w:ascii="Meiryo UI" w:eastAsia="Meiryo UI" w:hAnsi="Meiryo UI" w:cs="Meiryo UI" w:hint="eastAsia"/>
          <w:sz w:val="21"/>
          <w:szCs w:val="21"/>
        </w:rPr>
        <w:t>の特例は</w:t>
      </w:r>
      <w:r w:rsidRPr="001B4E81">
        <w:rPr>
          <w:rFonts w:ascii="Meiryo UI" w:eastAsia="Meiryo UI" w:hAnsi="Meiryo UI" w:cs="Meiryo UI" w:hint="eastAsia"/>
          <w:sz w:val="21"/>
          <w:szCs w:val="21"/>
        </w:rPr>
        <w:t>最新の税制改正による期限まで適用し、期限の到来以降は本則によるものとします。</w:t>
      </w:r>
    </w:p>
    <w:p w14:paraId="67D066E0" w14:textId="77777777" w:rsidR="0061189B" w:rsidRPr="003B6508" w:rsidRDefault="0092308D" w:rsidP="0090101B">
      <w:pPr>
        <w:pStyle w:val="3"/>
        <w:autoSpaceDE w:val="0"/>
        <w:autoSpaceDN w:val="0"/>
        <w:spacing w:line="360" w:lineRule="exact"/>
        <w:ind w:leftChars="550" w:left="992" w:hangingChars="1" w:hanging="2"/>
        <w:rPr>
          <w:rFonts w:ascii="Meiryo UI" w:eastAsia="Meiryo UI" w:hAnsi="Meiryo UI" w:cs="Meiryo UI"/>
          <w:sz w:val="21"/>
          <w:szCs w:val="21"/>
        </w:rPr>
      </w:pPr>
      <w:r w:rsidRPr="001B4E81">
        <w:rPr>
          <w:rFonts w:ascii="Meiryo UI" w:eastAsia="Meiryo UI" w:hAnsi="Meiryo UI" w:cs="Meiryo UI" w:hint="eastAsia"/>
          <w:sz w:val="21"/>
          <w:szCs w:val="21"/>
        </w:rPr>
        <w:t>なお、特例の適用期限については、</w:t>
      </w:r>
      <w:r w:rsidRPr="00DE4CAB">
        <w:rPr>
          <w:rStyle w:val="a3"/>
          <w:rFonts w:ascii="Meiryo UI" w:eastAsia="Meiryo UI" w:hAnsi="Meiryo UI" w:cs="Meiryo UI" w:hint="eastAsia"/>
          <w:color w:val="auto"/>
          <w:sz w:val="21"/>
          <w:szCs w:val="21"/>
          <w:u w:val="none"/>
        </w:rPr>
        <w:t>弊社ホームページ</w:t>
      </w:r>
      <w:r w:rsidR="00DE4CAB" w:rsidRPr="006817EB">
        <w:rPr>
          <w:rStyle w:val="a3"/>
          <w:rFonts w:ascii="Meiryo UI" w:eastAsia="Meiryo UI" w:hAnsi="Meiryo UI" w:cs="Meiryo UI" w:hint="eastAsia"/>
          <w:color w:val="auto"/>
          <w:sz w:val="21"/>
          <w:szCs w:val="21"/>
          <w:u w:val="none"/>
        </w:rPr>
        <w:t>(</w:t>
      </w:r>
      <w:hyperlink r:id="rId13" w:history="1">
        <w:r w:rsidR="00DE4CAB" w:rsidRPr="006817EB">
          <w:rPr>
            <w:rStyle w:val="a3"/>
            <w:rFonts w:ascii="Meiryo UI" w:eastAsia="Meiryo UI" w:hAnsi="Meiryo UI" w:cs="Meiryo UI" w:hint="eastAsia"/>
            <w:sz w:val="21"/>
            <w:szCs w:val="21"/>
          </w:rPr>
          <w:t>https://land-ps.biz</w:t>
        </w:r>
      </w:hyperlink>
      <w:r w:rsidR="00DE4CAB" w:rsidRPr="006817EB">
        <w:rPr>
          <w:rStyle w:val="a3"/>
          <w:rFonts w:ascii="Meiryo UI" w:eastAsia="Meiryo UI" w:hAnsi="Meiryo UI" w:cs="Meiryo UI" w:hint="eastAsia"/>
          <w:color w:val="auto"/>
          <w:sz w:val="21"/>
          <w:szCs w:val="21"/>
          <w:u w:val="none"/>
        </w:rPr>
        <w:t>)</w:t>
      </w:r>
      <w:r>
        <w:rPr>
          <w:rFonts w:ascii="Meiryo UI" w:eastAsia="Meiryo UI" w:hAnsi="Meiryo UI" w:cs="Meiryo UI" w:hint="eastAsia"/>
          <w:sz w:val="21"/>
          <w:szCs w:val="21"/>
        </w:rPr>
        <w:t>の 『税制改正と収支』 のページの 『特例の適用期限』 をご覧</w:t>
      </w:r>
      <w:r w:rsidRPr="003B6508">
        <w:rPr>
          <w:rFonts w:ascii="Meiryo UI" w:eastAsia="Meiryo UI" w:hAnsi="Meiryo UI" w:cs="Meiryo UI" w:hint="eastAsia"/>
          <w:sz w:val="21"/>
          <w:szCs w:val="21"/>
        </w:rPr>
        <w:t>ください。</w:t>
      </w:r>
    </w:p>
    <w:p w14:paraId="41078F9E" w14:textId="3232BC93" w:rsidR="00FD5E95" w:rsidRPr="00832BF3" w:rsidRDefault="00A76A8A" w:rsidP="002C3FCF">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3B6508">
        <w:rPr>
          <w:rFonts w:ascii="Meiryo UI" w:eastAsia="Meiryo UI" w:hAnsi="Meiryo UI" w:cs="Meiryo UI" w:hint="eastAsia"/>
          <w:sz w:val="21"/>
          <w:szCs w:val="21"/>
        </w:rPr>
        <w:t>【</w:t>
      </w:r>
      <w:r w:rsidR="00F92E6A" w:rsidRPr="003B6508">
        <w:rPr>
          <w:rFonts w:ascii="Meiryo UI" w:eastAsia="Meiryo UI" w:hAnsi="Meiryo UI" w:cs="Meiryo UI"/>
          <w:sz w:val="21"/>
          <w:szCs w:val="21"/>
        </w:rPr>
        <w:t>6</w:t>
      </w:r>
      <w:r w:rsidRPr="003B6508">
        <w:rPr>
          <w:rFonts w:ascii="Meiryo UI" w:eastAsia="Meiryo UI" w:hAnsi="Meiryo UI" w:cs="Meiryo UI" w:hint="eastAsia"/>
          <w:sz w:val="21"/>
          <w:szCs w:val="21"/>
        </w:rPr>
        <w:t>】</w:t>
      </w:r>
      <w:r w:rsidR="00FD5E95" w:rsidRPr="003B6508">
        <w:rPr>
          <w:rFonts w:ascii="Meiryo UI" w:eastAsia="Meiryo UI" w:hAnsi="Meiryo UI" w:cs="Meiryo UI" w:hint="eastAsia"/>
          <w:sz w:val="21"/>
          <w:szCs w:val="21"/>
        </w:rPr>
        <w:tab/>
      </w:r>
      <w:r w:rsidRPr="003B6508">
        <w:rPr>
          <w:rFonts w:ascii="Meiryo UI" w:eastAsia="Meiryo UI" w:hAnsi="Meiryo UI" w:cs="Meiryo UI" w:hint="eastAsia"/>
          <w:sz w:val="21"/>
          <w:szCs w:val="21"/>
        </w:rPr>
        <w:t>入力</w:t>
      </w:r>
      <w:r w:rsidRPr="00832BF3">
        <w:rPr>
          <w:rFonts w:ascii="Meiryo UI" w:eastAsia="Meiryo UI" w:hAnsi="Meiryo UI" w:cs="Meiryo UI" w:hint="eastAsia"/>
          <w:sz w:val="21"/>
          <w:szCs w:val="21"/>
        </w:rPr>
        <w:t>手順</w:t>
      </w:r>
    </w:p>
    <w:p w14:paraId="5A1D7DFC" w14:textId="77777777" w:rsidR="00A76A8A" w:rsidRPr="00832BF3" w:rsidRDefault="00AF54B2" w:rsidP="002C3FCF">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A）</w:t>
      </w:r>
      <w:r w:rsidR="00FD5E95" w:rsidRPr="00832BF3">
        <w:rPr>
          <w:rFonts w:ascii="Meiryo UI" w:eastAsia="Meiryo UI" w:hAnsi="Meiryo UI" w:cs="Meiryo UI" w:hint="eastAsia"/>
          <w:sz w:val="21"/>
          <w:szCs w:val="21"/>
        </w:rPr>
        <w:tab/>
      </w:r>
      <w:r w:rsidR="00A76A8A" w:rsidRPr="00832BF3">
        <w:rPr>
          <w:rFonts w:ascii="Meiryo UI" w:eastAsia="Meiryo UI" w:hAnsi="Meiryo UI" w:cs="Meiryo UI" w:hint="eastAsia"/>
          <w:sz w:val="21"/>
          <w:szCs w:val="21"/>
        </w:rPr>
        <w:t>入力が必要なシート</w:t>
      </w:r>
    </w:p>
    <w:p w14:paraId="021DA9C8" w14:textId="0E23E81A" w:rsidR="00CA432B" w:rsidRDefault="00A76A8A" w:rsidP="008956AC">
      <w:pPr>
        <w:pStyle w:val="3"/>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シート名称</w:t>
      </w:r>
      <w:r w:rsidRPr="00832BF3">
        <w:rPr>
          <w:rFonts w:ascii="Meiryo UI" w:eastAsia="Meiryo UI" w:hAnsi="Meiryo UI" w:cs="Meiryo UI"/>
          <w:sz w:val="21"/>
          <w:szCs w:val="21"/>
        </w:rPr>
        <w:t xml:space="preserve"> </w:t>
      </w:r>
      <w:r w:rsidRPr="00832BF3">
        <w:rPr>
          <w:rFonts w:ascii="Meiryo UI" w:eastAsia="Meiryo UI" w:hAnsi="Meiryo UI" w:cs="Meiryo UI" w:hint="eastAsia"/>
          <w:sz w:val="21"/>
          <w:szCs w:val="21"/>
        </w:rPr>
        <w:t>『入力</w:t>
      </w:r>
      <w:r w:rsidR="00267453">
        <w:rPr>
          <w:rFonts w:ascii="Meiryo UI" w:eastAsia="Meiryo UI" w:hAnsi="Meiryo UI" w:cs="Meiryo UI" w:hint="eastAsia"/>
          <w:sz w:val="21"/>
          <w:szCs w:val="21"/>
        </w:rPr>
        <w:t>1</w:t>
      </w:r>
      <w:r w:rsidR="00673C1B" w:rsidRPr="00832BF3">
        <w:rPr>
          <w:rFonts w:ascii="Meiryo UI" w:eastAsia="Meiryo UI" w:hAnsi="Meiryo UI" w:cs="Meiryo UI" w:hint="eastAsia"/>
          <w:sz w:val="21"/>
          <w:szCs w:val="21"/>
        </w:rPr>
        <w:t xml:space="preserve">』 </w:t>
      </w:r>
      <w:r w:rsidRPr="00832BF3">
        <w:rPr>
          <w:rFonts w:ascii="Meiryo UI" w:eastAsia="Meiryo UI" w:hAnsi="Meiryo UI" w:cs="Meiryo UI" w:hint="eastAsia"/>
          <w:sz w:val="21"/>
          <w:szCs w:val="21"/>
        </w:rPr>
        <w:t>『入力</w:t>
      </w:r>
      <w:r w:rsidR="00267453">
        <w:rPr>
          <w:rFonts w:ascii="Meiryo UI" w:eastAsia="Meiryo UI" w:hAnsi="Meiryo UI" w:cs="Meiryo UI" w:hint="eastAsia"/>
          <w:sz w:val="21"/>
          <w:szCs w:val="21"/>
        </w:rPr>
        <w:t>2</w:t>
      </w:r>
      <w:r w:rsidR="00673C1B" w:rsidRPr="00832BF3">
        <w:rPr>
          <w:rFonts w:ascii="Meiryo UI" w:eastAsia="Meiryo UI" w:hAnsi="Meiryo UI" w:cs="Meiryo UI" w:hint="eastAsia"/>
          <w:sz w:val="21"/>
          <w:szCs w:val="21"/>
        </w:rPr>
        <w:t xml:space="preserve">』 </w:t>
      </w:r>
      <w:r w:rsidRPr="00832BF3">
        <w:rPr>
          <w:rFonts w:ascii="Meiryo UI" w:eastAsia="Meiryo UI" w:hAnsi="Meiryo UI" w:cs="Meiryo UI" w:hint="eastAsia"/>
          <w:sz w:val="21"/>
          <w:szCs w:val="21"/>
        </w:rPr>
        <w:t>の順に入力します。</w:t>
      </w:r>
    </w:p>
    <w:p w14:paraId="487C3E4D" w14:textId="1B114F58" w:rsidR="00A76A8A" w:rsidRPr="00832BF3" w:rsidRDefault="00AF54B2" w:rsidP="002C3FCF">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B）</w:t>
      </w:r>
      <w:r w:rsidR="00FD5E95" w:rsidRPr="00832BF3">
        <w:rPr>
          <w:rFonts w:ascii="Meiryo UI" w:eastAsia="Meiryo UI" w:hAnsi="Meiryo UI" w:cs="Meiryo UI" w:hint="eastAsia"/>
          <w:sz w:val="21"/>
          <w:szCs w:val="21"/>
        </w:rPr>
        <w:tab/>
      </w:r>
      <w:r w:rsidR="00A76A8A" w:rsidRPr="00832BF3">
        <w:rPr>
          <w:rFonts w:ascii="Meiryo UI" w:eastAsia="Meiryo UI" w:hAnsi="Meiryo UI" w:cs="Meiryo UI" w:hint="eastAsia"/>
          <w:sz w:val="21"/>
          <w:szCs w:val="21"/>
        </w:rPr>
        <w:t>入力が必要なセル</w:t>
      </w:r>
    </w:p>
    <w:p w14:paraId="616EF0EE" w14:textId="77777777" w:rsidR="00A76A8A" w:rsidRPr="00832BF3" w:rsidRDefault="00A76A8A" w:rsidP="00C14E17">
      <w:pPr>
        <w:pStyle w:val="3"/>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入力シートのうち、薄青色と薄緑色のセルに入力します。</w:t>
      </w:r>
    </w:p>
    <w:p w14:paraId="781DB5F2" w14:textId="77777777" w:rsidR="00A76A8A" w:rsidRPr="00832BF3" w:rsidRDefault="00A76A8A" w:rsidP="00C14E17">
      <w:pPr>
        <w:pStyle w:val="3"/>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入力確定後</w:t>
      </w:r>
      <w:r w:rsidRPr="00832BF3">
        <w:rPr>
          <w:rFonts w:ascii="Meiryo UI" w:eastAsia="Meiryo UI" w:hAnsi="Meiryo UI" w:cs="Meiryo UI"/>
          <w:sz w:val="21"/>
          <w:szCs w:val="21"/>
        </w:rPr>
        <w:t xml:space="preserve"> </w:t>
      </w:r>
      <w:r w:rsidRPr="00832BF3">
        <w:rPr>
          <w:rFonts w:ascii="Meiryo UI" w:eastAsia="Meiryo UI" w:hAnsi="Meiryo UI" w:cs="Meiryo UI" w:hint="eastAsia"/>
          <w:sz w:val="21"/>
          <w:szCs w:val="21"/>
        </w:rPr>
        <w:t>『</w:t>
      </w:r>
      <w:r w:rsidRPr="00832BF3">
        <w:rPr>
          <w:rFonts w:ascii="Meiryo UI" w:eastAsia="Meiryo UI" w:hAnsi="Meiryo UI" w:cs="Meiryo UI"/>
          <w:sz w:val="21"/>
          <w:szCs w:val="21"/>
        </w:rPr>
        <w:t>Tab</w:t>
      </w:r>
      <w:r w:rsidRPr="00832BF3">
        <w:rPr>
          <w:rFonts w:ascii="Meiryo UI" w:eastAsia="Meiryo UI" w:hAnsi="Meiryo UI" w:cs="Meiryo UI" w:hint="eastAsia"/>
          <w:sz w:val="21"/>
          <w:szCs w:val="21"/>
        </w:rPr>
        <w:t>』</w:t>
      </w:r>
      <w:r w:rsidRPr="00832BF3">
        <w:rPr>
          <w:rFonts w:ascii="Meiryo UI" w:eastAsia="Meiryo UI" w:hAnsi="Meiryo UI" w:cs="Meiryo UI"/>
          <w:sz w:val="21"/>
          <w:szCs w:val="21"/>
        </w:rPr>
        <w:t xml:space="preserve"> </w:t>
      </w:r>
      <w:r w:rsidR="00CB5BC5">
        <w:rPr>
          <w:rFonts w:ascii="Meiryo UI" w:eastAsia="Meiryo UI" w:hAnsi="Meiryo UI" w:cs="Meiryo UI" w:hint="eastAsia"/>
          <w:sz w:val="21"/>
          <w:szCs w:val="21"/>
        </w:rPr>
        <w:t>キーを押すと、</w:t>
      </w:r>
      <w:r w:rsidRPr="00832BF3">
        <w:rPr>
          <w:rFonts w:ascii="Meiryo UI" w:eastAsia="Meiryo UI" w:hAnsi="Meiryo UI" w:cs="Meiryo UI" w:hint="eastAsia"/>
          <w:sz w:val="21"/>
          <w:szCs w:val="21"/>
        </w:rPr>
        <w:t>次の入力セルにカーソルが移動します。</w:t>
      </w:r>
    </w:p>
    <w:p w14:paraId="26D9FCCD" w14:textId="77777777" w:rsidR="00A76A8A" w:rsidRPr="00832BF3" w:rsidRDefault="00AF54B2" w:rsidP="002C3FCF">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C）</w:t>
      </w:r>
      <w:r w:rsidR="00FD5E95" w:rsidRPr="00832BF3">
        <w:rPr>
          <w:rFonts w:ascii="Meiryo UI" w:eastAsia="Meiryo UI" w:hAnsi="Meiryo UI" w:cs="Meiryo UI" w:hint="eastAsia"/>
          <w:sz w:val="21"/>
          <w:szCs w:val="21"/>
        </w:rPr>
        <w:tab/>
      </w:r>
      <w:r w:rsidR="00A76A8A" w:rsidRPr="00832BF3">
        <w:rPr>
          <w:rFonts w:ascii="Meiryo UI" w:eastAsia="Meiryo UI" w:hAnsi="Meiryo UI" w:cs="Meiryo UI" w:hint="eastAsia"/>
          <w:sz w:val="21"/>
          <w:szCs w:val="21"/>
        </w:rPr>
        <w:t>入力の方法</w:t>
      </w:r>
    </w:p>
    <w:p w14:paraId="13C40FEE" w14:textId="1B58B82F" w:rsidR="00A76A8A" w:rsidRPr="00832BF3" w:rsidRDefault="00C250CC" w:rsidP="00832BF3">
      <w:pPr>
        <w:pStyle w:val="3"/>
        <w:tabs>
          <w:tab w:val="left" w:pos="1418"/>
        </w:tabs>
        <w:autoSpaceDE w:val="0"/>
        <w:autoSpaceDN w:val="0"/>
        <w:spacing w:line="360" w:lineRule="exact"/>
        <w:ind w:left="0" w:firstLineChars="354" w:firstLine="743"/>
        <w:rPr>
          <w:rFonts w:ascii="Meiryo UI" w:eastAsia="Meiryo UI" w:hAnsi="Meiryo UI" w:cs="Meiryo UI"/>
          <w:sz w:val="21"/>
          <w:szCs w:val="21"/>
        </w:rPr>
      </w:pPr>
      <w:r>
        <w:rPr>
          <w:rFonts w:ascii="Meiryo UI" w:eastAsia="Meiryo UI" w:hAnsi="Meiryo UI" w:cs="Meiryo UI"/>
          <w:noProof/>
          <w:sz w:val="21"/>
          <w:szCs w:val="21"/>
        </w:rPr>
        <mc:AlternateContent>
          <mc:Choice Requires="wps">
            <w:drawing>
              <wp:anchor distT="0" distB="0" distL="114300" distR="114300" simplePos="0" relativeHeight="251619840" behindDoc="0" locked="0" layoutInCell="0" allowOverlap="1" wp14:anchorId="1A82D11F" wp14:editId="4F3BBB76">
                <wp:simplePos x="0" y="0"/>
                <wp:positionH relativeFrom="column">
                  <wp:posOffset>3258185</wp:posOffset>
                </wp:positionH>
                <wp:positionV relativeFrom="paragraph">
                  <wp:posOffset>50165</wp:posOffset>
                </wp:positionV>
                <wp:extent cx="326390" cy="149860"/>
                <wp:effectExtent l="12700" t="5715" r="13335" b="6350"/>
                <wp:wrapNone/>
                <wp:docPr id="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149860"/>
                        </a:xfrm>
                        <a:prstGeom prst="rect">
                          <a:avLst/>
                        </a:prstGeom>
                        <a:solidFill>
                          <a:srgbClr val="CCFFFF"/>
                        </a:solidFill>
                        <a:ln w="6350">
                          <a:solidFill>
                            <a:srgbClr val="969696"/>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9F3229" id="Rectangle 22" o:spid="_x0000_s1026" style="position:absolute;left:0;text-align:left;margin-left:256.55pt;margin-top:3.95pt;width:25.7pt;height:11.8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" o:allowincell="f" fillcolor="#cff" strokecolor="#969696" strokeweight=".5pt">
                <v:textbox inset="5.85pt,.7pt,5.85pt,.7pt"/>
              </v:rect>
            </w:pict>
          </mc:Fallback>
        </mc:AlternateContent>
      </w:r>
      <w:r w:rsidR="00FD5E95" w:rsidRPr="00832BF3">
        <w:rPr>
          <w:rFonts w:ascii="Meiryo UI" w:eastAsia="Meiryo UI" w:hAnsi="Meiryo UI" w:cs="Meiryo UI" w:hint="eastAsia"/>
          <w:sz w:val="21"/>
          <w:szCs w:val="21"/>
        </w:rPr>
        <w:t>入力は</w:t>
      </w:r>
      <w:r w:rsidR="00FD5E95" w:rsidRPr="00832BF3">
        <w:rPr>
          <w:rFonts w:ascii="Meiryo UI" w:eastAsia="Meiryo UI" w:hAnsi="Meiryo UI" w:cs="Meiryo UI" w:hint="eastAsia"/>
          <w:sz w:val="21"/>
          <w:szCs w:val="21"/>
        </w:rPr>
        <w:tab/>
      </w:r>
      <w:r w:rsidR="00A76A8A" w:rsidRPr="00832BF3">
        <w:rPr>
          <w:rFonts w:ascii="Meiryo UI" w:eastAsia="Meiryo UI" w:hAnsi="Meiryo UI" w:cs="Meiryo UI" w:hint="eastAsia"/>
          <w:sz w:val="21"/>
          <w:szCs w:val="21"/>
        </w:rPr>
        <w:t>①</w:t>
      </w:r>
      <w:r w:rsidR="00A76A8A" w:rsidRPr="00832BF3">
        <w:rPr>
          <w:rFonts w:ascii="Meiryo UI" w:eastAsia="Meiryo UI" w:hAnsi="Meiryo UI" w:cs="Meiryo UI"/>
          <w:sz w:val="21"/>
          <w:szCs w:val="21"/>
        </w:rPr>
        <w:t xml:space="preserve"> </w:t>
      </w:r>
      <w:r w:rsidR="00A76A8A" w:rsidRPr="00832BF3">
        <w:rPr>
          <w:rFonts w:ascii="Meiryo UI" w:eastAsia="Meiryo UI" w:hAnsi="Meiryo UI" w:cs="Meiryo UI" w:hint="eastAsia"/>
          <w:sz w:val="21"/>
          <w:szCs w:val="21"/>
        </w:rPr>
        <w:t>数値や計算式、文字を入力する薄青色</w:t>
      </w:r>
      <w:r w:rsidR="00A76A8A" w:rsidRPr="00832BF3">
        <w:rPr>
          <w:rFonts w:ascii="Meiryo UI" w:eastAsia="Meiryo UI" w:hAnsi="Meiryo UI" w:cs="Meiryo UI"/>
          <w:sz w:val="21"/>
          <w:szCs w:val="21"/>
        </w:rPr>
        <w:t xml:space="preserve">      </w:t>
      </w:r>
      <w:r w:rsidR="00A76A8A" w:rsidRPr="00832BF3">
        <w:rPr>
          <w:rFonts w:ascii="Meiryo UI" w:eastAsia="Meiryo UI" w:hAnsi="Meiryo UI" w:cs="Meiryo UI" w:hint="eastAsia"/>
          <w:sz w:val="21"/>
          <w:szCs w:val="21"/>
        </w:rPr>
        <w:t>のセル</w:t>
      </w:r>
    </w:p>
    <w:p w14:paraId="63A3CD90" w14:textId="07FF1DB0" w:rsidR="00A76A8A" w:rsidRPr="00832BF3" w:rsidRDefault="00C250CC" w:rsidP="00C14E17">
      <w:pPr>
        <w:pStyle w:val="3"/>
        <w:tabs>
          <w:tab w:val="left" w:pos="-3870"/>
          <w:tab w:val="left" w:pos="1418"/>
        </w:tabs>
        <w:autoSpaceDE w:val="0"/>
        <w:autoSpaceDN w:val="0"/>
        <w:spacing w:line="360" w:lineRule="exact"/>
        <w:ind w:left="0" w:firstLine="1418"/>
        <w:rPr>
          <w:rFonts w:ascii="Meiryo UI" w:eastAsia="Meiryo UI" w:hAnsi="Meiryo UI" w:cs="Meiryo UI"/>
          <w:sz w:val="21"/>
          <w:szCs w:val="21"/>
        </w:rPr>
      </w:pPr>
      <w:r>
        <w:rPr>
          <w:rFonts w:ascii="Meiryo UI" w:eastAsia="Meiryo UI" w:hAnsi="Meiryo UI" w:cs="Meiryo UI"/>
          <w:noProof/>
          <w:sz w:val="21"/>
          <w:szCs w:val="21"/>
        </w:rPr>
        <mc:AlternateContent>
          <mc:Choice Requires="wps">
            <w:drawing>
              <wp:anchor distT="0" distB="0" distL="114300" distR="114300" simplePos="0" relativeHeight="251620864" behindDoc="0" locked="0" layoutInCell="0" allowOverlap="1" wp14:anchorId="279D4A3C" wp14:editId="41938A37">
                <wp:simplePos x="0" y="0"/>
                <wp:positionH relativeFrom="column">
                  <wp:posOffset>3827145</wp:posOffset>
                </wp:positionH>
                <wp:positionV relativeFrom="paragraph">
                  <wp:posOffset>60960</wp:posOffset>
                </wp:positionV>
                <wp:extent cx="326390" cy="149860"/>
                <wp:effectExtent l="10160" t="6985" r="6350" b="5080"/>
                <wp:wrapNone/>
                <wp:docPr id="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149860"/>
                        </a:xfrm>
                        <a:prstGeom prst="rect">
                          <a:avLst/>
                        </a:prstGeom>
                        <a:solidFill>
                          <a:srgbClr val="CCFFCC"/>
                        </a:solidFill>
                        <a:ln w="6350">
                          <a:solidFill>
                            <a:srgbClr val="969696"/>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72E3B6" id="Rectangle 23" o:spid="_x0000_s1026" style="position:absolute;left:0;text-align:left;margin-left:301.35pt;margin-top:4.8pt;width:25.7pt;height:11.8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" o:allowincell="f" fillcolor="#cfc" strokecolor="#969696" strokeweight=".5pt">
                <v:textbox inset="5.85pt,.7pt,5.85pt,.7pt"/>
              </v:rect>
            </w:pict>
          </mc:Fallback>
        </mc:AlternateContent>
      </w:r>
      <w:r w:rsidR="00A76A8A" w:rsidRPr="00832BF3">
        <w:rPr>
          <w:rFonts w:ascii="Meiryo UI" w:eastAsia="Meiryo UI" w:hAnsi="Meiryo UI" w:cs="Meiryo UI" w:hint="eastAsia"/>
          <w:sz w:val="21"/>
          <w:szCs w:val="21"/>
        </w:rPr>
        <w:t>②</w:t>
      </w:r>
      <w:r w:rsidR="00A76A8A" w:rsidRPr="00832BF3">
        <w:rPr>
          <w:rFonts w:ascii="Meiryo UI" w:eastAsia="Meiryo UI" w:hAnsi="Meiryo UI" w:cs="Meiryo UI"/>
          <w:sz w:val="21"/>
          <w:szCs w:val="21"/>
        </w:rPr>
        <w:t xml:space="preserve"> </w:t>
      </w:r>
      <w:r w:rsidR="00A76A8A" w:rsidRPr="00832BF3">
        <w:rPr>
          <w:rFonts w:ascii="Meiryo UI" w:eastAsia="Meiryo UI" w:hAnsi="Meiryo UI" w:cs="Meiryo UI" w:hint="eastAsia"/>
          <w:sz w:val="21"/>
          <w:szCs w:val="21"/>
        </w:rPr>
        <w:t>セルをクリックし表示されるリストから選択する薄緑色</w:t>
      </w:r>
      <w:r w:rsidR="00A76A8A" w:rsidRPr="00832BF3">
        <w:rPr>
          <w:rFonts w:ascii="Meiryo UI" w:eastAsia="Meiryo UI" w:hAnsi="Meiryo UI" w:cs="Meiryo UI"/>
          <w:sz w:val="21"/>
          <w:szCs w:val="21"/>
        </w:rPr>
        <w:t xml:space="preserve">      </w:t>
      </w:r>
      <w:r w:rsidR="00A76A8A" w:rsidRPr="00832BF3">
        <w:rPr>
          <w:rFonts w:ascii="Meiryo UI" w:eastAsia="Meiryo UI" w:hAnsi="Meiryo UI" w:cs="Meiryo UI" w:hint="eastAsia"/>
          <w:sz w:val="21"/>
          <w:szCs w:val="21"/>
        </w:rPr>
        <w:t>のセル</w:t>
      </w:r>
    </w:p>
    <w:p w14:paraId="1E11FEAE" w14:textId="19FB00CB" w:rsidR="00580499" w:rsidRDefault="00C250CC" w:rsidP="008D4F00">
      <w:pPr>
        <w:pStyle w:val="3"/>
        <w:tabs>
          <w:tab w:val="left" w:pos="-3870"/>
          <w:tab w:val="left" w:pos="1710"/>
        </w:tabs>
        <w:autoSpaceDE w:val="0"/>
        <w:autoSpaceDN w:val="0"/>
        <w:spacing w:line="360" w:lineRule="exact"/>
        <w:ind w:left="0" w:firstLine="1418"/>
        <w:rPr>
          <w:rFonts w:ascii="Meiryo UI" w:eastAsia="Meiryo UI" w:hAnsi="Meiryo UI" w:cs="Meiryo UI"/>
          <w:sz w:val="21"/>
          <w:szCs w:val="21"/>
        </w:rPr>
      </w:pPr>
      <w:r>
        <w:rPr>
          <w:rFonts w:ascii="Meiryo UI" w:eastAsia="Meiryo UI" w:hAnsi="Meiryo UI" w:cs="Meiryo UI"/>
          <w:noProof/>
          <w:sz w:val="21"/>
          <w:szCs w:val="21"/>
        </w:rPr>
        <mc:AlternateContent>
          <mc:Choice Requires="wps">
            <w:drawing>
              <wp:anchor distT="0" distB="0" distL="114300" distR="114300" simplePos="0" relativeHeight="251622912" behindDoc="0" locked="0" layoutInCell="0" allowOverlap="1" wp14:anchorId="5835AD92" wp14:editId="70F955FA">
                <wp:simplePos x="0" y="0"/>
                <wp:positionH relativeFrom="column">
                  <wp:posOffset>1937385</wp:posOffset>
                </wp:positionH>
                <wp:positionV relativeFrom="paragraph">
                  <wp:posOffset>53975</wp:posOffset>
                </wp:positionV>
                <wp:extent cx="326390" cy="149860"/>
                <wp:effectExtent l="6350" t="9525" r="10160" b="12065"/>
                <wp:wrapNone/>
                <wp:docPr id="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149860"/>
                        </a:xfrm>
                        <a:prstGeom prst="rect">
                          <a:avLst/>
                        </a:prstGeom>
                        <a:solidFill>
                          <a:schemeClr val="bg1">
                            <a:lumMod val="95000"/>
                            <a:lumOff val="0"/>
                          </a:schemeClr>
                        </a:solidFill>
                        <a:ln w="6350">
                          <a:solidFill>
                            <a:schemeClr val="tx1">
                              <a:lumMod val="50000"/>
                              <a:lumOff val="50000"/>
                            </a:schemeClr>
                          </a:solidFill>
                          <a:miter lim="800000"/>
                          <a:headEnd/>
                          <a:tailEnd/>
                        </a:ln>
                        <a:effectLst/>
                        <a:extLst>
                          <a:ext uri="{AF507438-7753-43E0-B8FC-AC1667EBCBE1}">
                            <a14:hiddenEffects xmlns:a14="http://schemas.microsoft.com/office/drawing/2010/main">
                              <a:effectLst>
                                <a:outerShdw dist="17961" dir="2700000" algn="ctr" rotWithShape="0">
                                  <a:schemeClr val="tx1">
                                    <a:lumMod val="50000"/>
                                    <a:lumOff val="50000"/>
                                    <a:gamma/>
                                    <a:shade val="60000"/>
                                    <a:invGamma/>
                                  </a:schemeClr>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581E78" id="Rectangle 27" o:spid="_x0000_s1026" style="position:absolute;left:0;text-align:left;margin-left:152.55pt;margin-top:4.25pt;width:25.7pt;height:11.8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" o:allowincell="f" fillcolor="#f2f2f2 [3052]" strokecolor="gray [1629]" strokeweight=".5pt">
                <v:shadow color="gray [1629]" offset="1pt,1pt"/>
                <v:textbox inset="5.85pt,.7pt,5.85pt,.7pt"/>
              </v:rect>
            </w:pict>
          </mc:Fallback>
        </mc:AlternateContent>
      </w:r>
      <w:r w:rsidR="00A76A8A" w:rsidRPr="00832BF3">
        <w:rPr>
          <w:rFonts w:ascii="Meiryo UI" w:eastAsia="Meiryo UI" w:hAnsi="Meiryo UI" w:cs="Meiryo UI" w:hint="eastAsia"/>
          <w:sz w:val="21"/>
          <w:szCs w:val="21"/>
        </w:rPr>
        <w:t>③</w:t>
      </w:r>
      <w:r w:rsidR="00A76A8A" w:rsidRPr="00832BF3">
        <w:rPr>
          <w:rFonts w:ascii="Meiryo UI" w:eastAsia="Meiryo UI" w:hAnsi="Meiryo UI" w:cs="Meiryo UI"/>
          <w:sz w:val="21"/>
          <w:szCs w:val="21"/>
        </w:rPr>
        <w:t xml:space="preserve"> </w:t>
      </w:r>
      <w:r w:rsidR="00DC7387">
        <w:rPr>
          <w:rFonts w:ascii="Meiryo UI" w:eastAsia="Meiryo UI" w:hAnsi="Meiryo UI" w:cs="Meiryo UI" w:hint="eastAsia"/>
          <w:sz w:val="21"/>
          <w:szCs w:val="21"/>
        </w:rPr>
        <w:t>薄灰</w:t>
      </w:r>
      <w:r w:rsidR="00A76A8A" w:rsidRPr="00832BF3">
        <w:rPr>
          <w:rFonts w:ascii="Meiryo UI" w:eastAsia="Meiryo UI" w:hAnsi="Meiryo UI" w:cs="Meiryo UI" w:hint="eastAsia"/>
          <w:sz w:val="21"/>
          <w:szCs w:val="21"/>
        </w:rPr>
        <w:t>色の</w:t>
      </w:r>
      <w:r w:rsidR="00A76A8A" w:rsidRPr="00282140">
        <w:rPr>
          <w:rFonts w:ascii="Meiryo UI" w:eastAsia="Meiryo UI" w:hAnsi="Meiryo UI" w:cs="Meiryo UI" w:hint="eastAsia"/>
          <w:sz w:val="21"/>
          <w:szCs w:val="21"/>
        </w:rPr>
        <w:t>ボタン</w:t>
      </w:r>
      <w:r w:rsidR="00A76A8A" w:rsidRPr="00282140">
        <w:rPr>
          <w:rFonts w:ascii="Meiryo UI" w:eastAsia="Meiryo UI" w:hAnsi="Meiryo UI" w:cs="Meiryo UI"/>
          <w:sz w:val="21"/>
          <w:szCs w:val="21"/>
        </w:rPr>
        <w:t xml:space="preserve">      </w:t>
      </w:r>
      <w:r w:rsidR="00580499" w:rsidRPr="00282140">
        <w:rPr>
          <w:rFonts w:ascii="Meiryo UI" w:eastAsia="Meiryo UI" w:hAnsi="Meiryo UI" w:cs="Meiryo UI" w:hint="eastAsia"/>
          <w:sz w:val="21"/>
          <w:szCs w:val="21"/>
        </w:rPr>
        <w:t>をク</w:t>
      </w:r>
      <w:r w:rsidR="00580499">
        <w:rPr>
          <w:rFonts w:ascii="Meiryo UI" w:eastAsia="Meiryo UI" w:hAnsi="Meiryo UI" w:cs="Meiryo UI" w:hint="eastAsia"/>
          <w:sz w:val="21"/>
          <w:szCs w:val="21"/>
        </w:rPr>
        <w:t>リックしてマクロを実行する</w:t>
      </w:r>
      <w:r w:rsidR="00A76A8A" w:rsidRPr="00832BF3">
        <w:rPr>
          <w:rFonts w:ascii="Meiryo UI" w:eastAsia="Meiryo UI" w:hAnsi="Meiryo UI" w:cs="Meiryo UI" w:hint="eastAsia"/>
          <w:sz w:val="21"/>
          <w:szCs w:val="21"/>
        </w:rPr>
        <w:t>場合</w:t>
      </w:r>
    </w:p>
    <w:p w14:paraId="33642C3C" w14:textId="77777777" w:rsidR="00A76A8A" w:rsidRPr="00832BF3" w:rsidRDefault="00A76A8A" w:rsidP="008D4F00">
      <w:pPr>
        <w:pStyle w:val="3"/>
        <w:tabs>
          <w:tab w:val="left" w:pos="-3870"/>
          <w:tab w:val="left" w:pos="1710"/>
        </w:tabs>
        <w:autoSpaceDE w:val="0"/>
        <w:autoSpaceDN w:val="0"/>
        <w:spacing w:line="360" w:lineRule="exact"/>
        <w:ind w:left="0" w:firstLine="1418"/>
        <w:rPr>
          <w:rFonts w:ascii="Meiryo UI" w:eastAsia="Meiryo UI" w:hAnsi="Meiryo UI" w:cs="Meiryo UI"/>
          <w:sz w:val="21"/>
          <w:szCs w:val="21"/>
        </w:rPr>
      </w:pPr>
      <w:r w:rsidRPr="00832BF3">
        <w:rPr>
          <w:rFonts w:ascii="Meiryo UI" w:eastAsia="Meiryo UI" w:hAnsi="Meiryo UI" w:cs="Meiryo UI" w:hint="eastAsia"/>
          <w:sz w:val="21"/>
          <w:szCs w:val="21"/>
        </w:rPr>
        <w:t>があります。</w:t>
      </w:r>
      <w:r w:rsidR="00697EB4">
        <w:rPr>
          <w:rFonts w:ascii="Meiryo UI" w:eastAsia="Meiryo UI" w:hAnsi="Meiryo UI" w:cs="Meiryo UI"/>
          <w:sz w:val="21"/>
          <w:szCs w:val="21"/>
        </w:rPr>
        <w:tab/>
      </w:r>
    </w:p>
    <w:p w14:paraId="43B74113" w14:textId="4C451A2C" w:rsidR="00F92E6A" w:rsidRDefault="00C250CC" w:rsidP="002C0F75">
      <w:pPr>
        <w:pStyle w:val="3"/>
        <w:tabs>
          <w:tab w:val="left" w:pos="-6570"/>
        </w:tabs>
        <w:autoSpaceDE w:val="0"/>
        <w:autoSpaceDN w:val="0"/>
        <w:spacing w:line="360" w:lineRule="exact"/>
        <w:ind w:leftChars="787" w:left="1417" w:firstLine="0"/>
        <w:rPr>
          <w:rFonts w:ascii="Meiryo UI" w:eastAsia="Meiryo UI" w:hAnsi="Meiryo UI" w:cs="Meiryo UI"/>
          <w:sz w:val="21"/>
          <w:szCs w:val="21"/>
        </w:rPr>
      </w:pPr>
      <w:r>
        <w:rPr>
          <w:rFonts w:ascii="Meiryo UI" w:eastAsia="Meiryo UI" w:hAnsi="Meiryo UI" w:cs="Meiryo UI"/>
          <w:noProof/>
          <w:sz w:val="21"/>
          <w:szCs w:val="21"/>
        </w:rPr>
        <mc:AlternateContent>
          <mc:Choice Requires="wpg">
            <w:drawing>
              <wp:anchor distT="0" distB="0" distL="114300" distR="114300" simplePos="0" relativeHeight="251621888" behindDoc="0" locked="0" layoutInCell="0" allowOverlap="1" wp14:anchorId="1E50A8B6" wp14:editId="542A2C7B">
                <wp:simplePos x="0" y="0"/>
                <wp:positionH relativeFrom="column">
                  <wp:posOffset>511175</wp:posOffset>
                </wp:positionH>
                <wp:positionV relativeFrom="paragraph">
                  <wp:posOffset>50165</wp:posOffset>
                </wp:positionV>
                <wp:extent cx="326390" cy="149860"/>
                <wp:effectExtent l="8890" t="5715" r="7620" b="6350"/>
                <wp:wrapNone/>
                <wp:docPr id="1"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6390" cy="149860"/>
                          <a:chOff x="1356" y="5224"/>
                          <a:chExt cx="514" cy="236"/>
                        </a:xfrm>
                      </wpg:grpSpPr>
                      <wps:wsp>
                        <wps:cNvPr id="2" name="AutoShape 25"/>
                        <wps:cNvSpPr>
                          <a:spLocks noChangeAspect="1" noChangeArrowheads="1"/>
                        </wps:cNvSpPr>
                        <wps:spPr bwMode="auto">
                          <a:xfrm flipH="1" flipV="1">
                            <a:off x="1774" y="5228"/>
                            <a:ext cx="94" cy="94"/>
                          </a:xfrm>
                          <a:prstGeom prst="rtTriangle">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3" name="Rectangle 26"/>
                        <wps:cNvSpPr>
                          <a:spLocks noChangeArrowheads="1"/>
                        </wps:cNvSpPr>
                        <wps:spPr bwMode="auto">
                          <a:xfrm>
                            <a:off x="1356" y="5224"/>
                            <a:ext cx="514" cy="236"/>
                          </a:xfrm>
                          <a:prstGeom prst="rect">
                            <a:avLst/>
                          </a:prstGeom>
                          <a:noFill/>
                          <a:ln w="6350">
                            <a:solidFill>
                              <a:srgbClr val="969696"/>
                            </a:solidFill>
                            <a:miter lim="800000"/>
                            <a:headEnd/>
                            <a:tailEnd/>
                          </a:ln>
                          <a:extLst>
                            <a:ext uri="{909E8E84-426E-40DD-AFC4-6F175D3DCCD1}">
                              <a14:hiddenFill xmlns:a14="http://schemas.microsoft.com/office/drawing/2010/main">
                                <a:solidFill>
                                  <a:srgbClr val="CC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C771D2" id="Group 24" o:spid="_x0000_s1026" style="position:absolute;left:0;text-align:left;margin-left:40.25pt;margin-top:3.95pt;width:25.7pt;height:11.8pt;z-index:251621888" coordorigin="1356,5224" coordsize="514,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" o:allowincell="f">
                <v:shape id="AutoShape 25" o:spid="_x0000_s1027" type="#_x0000_t6" style="position:absolute;left:1774;top:5228;width:94;height:94;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" fillcolor="red" stroked="f">
                  <o:lock v:ext="edit" aspectratio="t"/>
                  <v:textbox inset="5.85pt,.7pt,5.85pt,.7pt"/>
                </v:shape>
                <v:rect id="Rectangle 26" o:spid="_x0000_s1028" style="position:absolute;left:1356;top:5224;width:514;height: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" filled="f" fillcolor="#cff" strokecolor="#969696" strokeweight=".5pt">
                  <v:textbox inset="5.85pt,.7pt,5.85pt,.7pt"/>
                </v:rect>
              </v:group>
            </w:pict>
          </mc:Fallback>
        </mc:AlternateContent>
      </w:r>
      <w:r w:rsidR="00A76A8A" w:rsidRPr="00832BF3">
        <w:rPr>
          <w:rFonts w:ascii="Meiryo UI" w:eastAsia="Meiryo UI" w:hAnsi="Meiryo UI" w:cs="Meiryo UI" w:hint="eastAsia"/>
          <w:sz w:val="21"/>
          <w:szCs w:val="21"/>
        </w:rPr>
        <w:t>のセルにポインターを合わせると、入力時の詳細説明が表示されます。</w:t>
      </w:r>
    </w:p>
    <w:p w14:paraId="4DDC9708" w14:textId="3639BF73" w:rsidR="00A76A8A" w:rsidRPr="00832BF3" w:rsidRDefault="00A76A8A" w:rsidP="002C3FCF">
      <w:pPr>
        <w:pStyle w:val="3"/>
        <w:tabs>
          <w:tab w:val="left" w:pos="-6570"/>
        </w:tabs>
        <w:autoSpaceDE w:val="0"/>
        <w:autoSpaceDN w:val="0"/>
        <w:spacing w:beforeLines="50" w:before="120" w:line="360" w:lineRule="exact"/>
        <w:ind w:left="447" w:hangingChars="213" w:hanging="447"/>
        <w:rPr>
          <w:rFonts w:ascii="Meiryo UI" w:eastAsia="Meiryo UI" w:hAnsi="Meiryo UI" w:cs="Meiryo UI"/>
          <w:sz w:val="21"/>
          <w:szCs w:val="21"/>
        </w:rPr>
      </w:pPr>
      <w:r w:rsidRPr="00765623">
        <w:rPr>
          <w:rFonts w:ascii="Meiryo UI" w:eastAsia="Meiryo UI" w:hAnsi="Meiryo UI" w:cs="Meiryo UI" w:hint="eastAsia"/>
          <w:sz w:val="21"/>
          <w:szCs w:val="21"/>
        </w:rPr>
        <w:t>【</w:t>
      </w:r>
      <w:r w:rsidR="00F92E6A" w:rsidRPr="00765623">
        <w:rPr>
          <w:rFonts w:ascii="Meiryo UI" w:eastAsia="Meiryo UI" w:hAnsi="Meiryo UI" w:cs="Meiryo UI"/>
          <w:sz w:val="21"/>
          <w:szCs w:val="21"/>
        </w:rPr>
        <w:t>7</w:t>
      </w:r>
      <w:r w:rsidRPr="00765623">
        <w:rPr>
          <w:rFonts w:ascii="Meiryo UI" w:eastAsia="Meiryo UI" w:hAnsi="Meiryo UI" w:cs="Meiryo UI" w:hint="eastAsia"/>
          <w:sz w:val="21"/>
          <w:szCs w:val="21"/>
        </w:rPr>
        <w:t>】</w:t>
      </w:r>
      <w:r w:rsidR="002F3CFF" w:rsidRPr="00765623">
        <w:rPr>
          <w:rFonts w:ascii="Meiryo UI" w:eastAsia="Meiryo UI" w:hAnsi="Meiryo UI" w:cs="Meiryo UI" w:hint="eastAsia"/>
          <w:sz w:val="21"/>
          <w:szCs w:val="21"/>
        </w:rPr>
        <w:tab/>
      </w:r>
      <w:r w:rsidRPr="00765623">
        <w:rPr>
          <w:rFonts w:ascii="Meiryo UI" w:eastAsia="Meiryo UI" w:hAnsi="Meiryo UI" w:cs="Meiryo UI" w:hint="eastAsia"/>
          <w:sz w:val="21"/>
          <w:szCs w:val="21"/>
        </w:rPr>
        <w:t>出</w:t>
      </w:r>
      <w:r w:rsidRPr="00832BF3">
        <w:rPr>
          <w:rFonts w:ascii="Meiryo UI" w:eastAsia="Meiryo UI" w:hAnsi="Meiryo UI" w:cs="Meiryo UI" w:hint="eastAsia"/>
          <w:sz w:val="21"/>
          <w:szCs w:val="21"/>
        </w:rPr>
        <w:t>力手順</w:t>
      </w:r>
    </w:p>
    <w:p w14:paraId="229AE068" w14:textId="77777777" w:rsidR="00A76A8A" w:rsidRPr="00832BF3" w:rsidRDefault="00A76A8A" w:rsidP="00C14E17">
      <w:pPr>
        <w:pStyle w:val="3"/>
        <w:tabs>
          <w:tab w:val="left" w:pos="-6570"/>
        </w:tabs>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シートはカラー構成されていますが、出力については白黒にも対応します。</w:t>
      </w:r>
    </w:p>
    <w:p w14:paraId="4A18FB8E" w14:textId="5BFCAC47" w:rsidR="00A76A8A" w:rsidRPr="00832BF3" w:rsidRDefault="00267453" w:rsidP="00C14E17">
      <w:pPr>
        <w:pStyle w:val="3"/>
        <w:tabs>
          <w:tab w:val="left" w:pos="-6570"/>
          <w:tab w:val="left" w:pos="2842"/>
        </w:tabs>
        <w:autoSpaceDE w:val="0"/>
        <w:autoSpaceDN w:val="0"/>
        <w:spacing w:line="360" w:lineRule="exact"/>
        <w:ind w:leftChars="393" w:left="707" w:firstLine="0"/>
        <w:rPr>
          <w:rFonts w:ascii="Meiryo UI" w:eastAsia="Meiryo UI" w:hAnsi="Meiryo UI" w:cs="Meiryo UI"/>
          <w:sz w:val="21"/>
          <w:szCs w:val="21"/>
        </w:rPr>
      </w:pPr>
      <w:r>
        <w:rPr>
          <w:rFonts w:ascii="Meiryo UI" w:eastAsia="Meiryo UI" w:hAnsi="Meiryo UI" w:cs="Meiryo UI" w:hint="eastAsia"/>
          <w:sz w:val="21"/>
          <w:szCs w:val="21"/>
        </w:rPr>
        <w:t>シートは全てA3サイズですが、出力についてはA4</w:t>
      </w:r>
      <w:r w:rsidR="00A76A8A" w:rsidRPr="00832BF3">
        <w:rPr>
          <w:rFonts w:ascii="Meiryo UI" w:eastAsia="Meiryo UI" w:hAnsi="Meiryo UI" w:cs="Meiryo UI" w:hint="eastAsia"/>
          <w:sz w:val="21"/>
          <w:szCs w:val="21"/>
        </w:rPr>
        <w:t>サイズにも対応します。</w:t>
      </w:r>
    </w:p>
    <w:p w14:paraId="3B774676" w14:textId="6B24F1C1" w:rsidR="00A76A8A" w:rsidRPr="00832BF3" w:rsidRDefault="00A76A8A" w:rsidP="00C14E17">
      <w:pPr>
        <w:pStyle w:val="3"/>
        <w:tabs>
          <w:tab w:val="left" w:pos="-6570"/>
        </w:tabs>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シート名称</w:t>
      </w:r>
      <w:r w:rsidRPr="00832BF3">
        <w:rPr>
          <w:rFonts w:ascii="Meiryo UI" w:eastAsia="Meiryo UI" w:hAnsi="Meiryo UI" w:cs="Meiryo UI"/>
          <w:sz w:val="21"/>
          <w:szCs w:val="21"/>
        </w:rPr>
        <w:t xml:space="preserve"> </w:t>
      </w:r>
      <w:r w:rsidR="00267453">
        <w:rPr>
          <w:rFonts w:ascii="Meiryo UI" w:eastAsia="Meiryo UI" w:hAnsi="Meiryo UI" w:cs="Meiryo UI" w:hint="eastAsia"/>
          <w:sz w:val="21"/>
          <w:szCs w:val="21"/>
        </w:rPr>
        <w:t>『提出1</w:t>
      </w:r>
      <w:r w:rsidRPr="00832BF3">
        <w:rPr>
          <w:rFonts w:ascii="Meiryo UI" w:eastAsia="Meiryo UI" w:hAnsi="Meiryo UI" w:cs="Meiryo UI"/>
          <w:sz w:val="21"/>
          <w:szCs w:val="21"/>
        </w:rPr>
        <w:t>(</w:t>
      </w:r>
      <w:r w:rsidRPr="00832BF3">
        <w:rPr>
          <w:rFonts w:ascii="Meiryo UI" w:eastAsia="Meiryo UI" w:hAnsi="Meiryo UI" w:cs="Meiryo UI" w:hint="eastAsia"/>
          <w:sz w:val="21"/>
          <w:szCs w:val="21"/>
        </w:rPr>
        <w:t>表紙</w:t>
      </w:r>
      <w:r w:rsidRPr="00832BF3">
        <w:rPr>
          <w:rFonts w:ascii="Meiryo UI" w:eastAsia="Meiryo UI" w:hAnsi="Meiryo UI" w:cs="Meiryo UI"/>
          <w:sz w:val="21"/>
          <w:szCs w:val="21"/>
        </w:rPr>
        <w:t>)</w:t>
      </w:r>
      <w:r w:rsidRPr="00832BF3">
        <w:rPr>
          <w:rFonts w:ascii="Meiryo UI" w:eastAsia="Meiryo UI" w:hAnsi="Meiryo UI" w:cs="Meiryo UI" w:hint="eastAsia"/>
          <w:sz w:val="21"/>
          <w:szCs w:val="21"/>
        </w:rPr>
        <w:t>』</w:t>
      </w:r>
      <w:r w:rsidR="00673C1B" w:rsidRPr="00832BF3">
        <w:rPr>
          <w:rFonts w:ascii="Meiryo UI" w:eastAsia="Meiryo UI" w:hAnsi="Meiryo UI" w:cs="Meiryo UI" w:hint="eastAsia"/>
          <w:sz w:val="21"/>
          <w:szCs w:val="21"/>
        </w:rPr>
        <w:t xml:space="preserve"> </w:t>
      </w:r>
      <w:r w:rsidR="00E8222F">
        <w:rPr>
          <w:rFonts w:ascii="Meiryo UI" w:eastAsia="Meiryo UI" w:hAnsi="Meiryo UI" w:cs="Meiryo UI" w:hint="eastAsia"/>
          <w:sz w:val="21"/>
          <w:szCs w:val="21"/>
        </w:rPr>
        <w:t>『提出2</w:t>
      </w:r>
      <w:r w:rsidR="00E8222F" w:rsidRPr="00832BF3">
        <w:rPr>
          <w:rFonts w:ascii="Meiryo UI" w:eastAsia="Meiryo UI" w:hAnsi="Meiryo UI" w:cs="Meiryo UI"/>
          <w:sz w:val="21"/>
          <w:szCs w:val="21"/>
        </w:rPr>
        <w:t>(</w:t>
      </w:r>
      <w:r w:rsidR="00E8222F">
        <w:rPr>
          <w:rFonts w:ascii="Meiryo UI" w:eastAsia="Meiryo UI" w:hAnsi="Meiryo UI" w:cs="Meiryo UI" w:hint="eastAsia"/>
          <w:sz w:val="21"/>
          <w:szCs w:val="21"/>
        </w:rPr>
        <w:t>概要</w:t>
      </w:r>
      <w:r w:rsidR="00E8222F" w:rsidRPr="00832BF3">
        <w:rPr>
          <w:rFonts w:ascii="Meiryo UI" w:eastAsia="Meiryo UI" w:hAnsi="Meiryo UI" w:cs="Meiryo UI"/>
          <w:sz w:val="21"/>
          <w:szCs w:val="21"/>
        </w:rPr>
        <w:t>)</w:t>
      </w:r>
      <w:r w:rsidR="00E8222F" w:rsidRPr="00832BF3">
        <w:rPr>
          <w:rFonts w:ascii="Meiryo UI" w:eastAsia="Meiryo UI" w:hAnsi="Meiryo UI" w:cs="Meiryo UI" w:hint="eastAsia"/>
          <w:sz w:val="21"/>
          <w:szCs w:val="21"/>
        </w:rPr>
        <w:t>』</w:t>
      </w:r>
      <w:r w:rsidR="00E8222F">
        <w:rPr>
          <w:rFonts w:ascii="Meiryo UI" w:eastAsia="Meiryo UI" w:hAnsi="Meiryo UI" w:cs="Meiryo UI" w:hint="eastAsia"/>
          <w:sz w:val="21"/>
          <w:szCs w:val="21"/>
        </w:rPr>
        <w:t xml:space="preserve"> </w:t>
      </w:r>
      <w:r w:rsidR="00267453">
        <w:rPr>
          <w:rFonts w:ascii="Meiryo UI" w:eastAsia="Meiryo UI" w:hAnsi="Meiryo UI" w:cs="Meiryo UI" w:hint="eastAsia"/>
          <w:sz w:val="21"/>
          <w:szCs w:val="21"/>
        </w:rPr>
        <w:t>『提出</w:t>
      </w:r>
      <w:r w:rsidR="00E8222F">
        <w:rPr>
          <w:rFonts w:ascii="Meiryo UI" w:eastAsia="Meiryo UI" w:hAnsi="Meiryo UI" w:cs="Meiryo UI" w:hint="eastAsia"/>
          <w:sz w:val="21"/>
          <w:szCs w:val="21"/>
        </w:rPr>
        <w:t>3</w:t>
      </w:r>
      <w:r w:rsidRPr="00832BF3">
        <w:rPr>
          <w:rFonts w:ascii="Meiryo UI" w:eastAsia="Meiryo UI" w:hAnsi="Meiryo UI" w:cs="Meiryo UI"/>
          <w:sz w:val="21"/>
          <w:szCs w:val="21"/>
        </w:rPr>
        <w:t>(</w:t>
      </w:r>
      <w:r w:rsidRPr="00832BF3">
        <w:rPr>
          <w:rFonts w:ascii="Meiryo UI" w:eastAsia="Meiryo UI" w:hAnsi="Meiryo UI" w:cs="Meiryo UI" w:hint="eastAsia"/>
          <w:sz w:val="21"/>
          <w:szCs w:val="21"/>
        </w:rPr>
        <w:t>総括</w:t>
      </w:r>
      <w:r w:rsidRPr="00832BF3">
        <w:rPr>
          <w:rFonts w:ascii="Meiryo UI" w:eastAsia="Meiryo UI" w:hAnsi="Meiryo UI" w:cs="Meiryo UI"/>
          <w:sz w:val="21"/>
          <w:szCs w:val="21"/>
        </w:rPr>
        <w:t>)</w:t>
      </w:r>
      <w:r w:rsidRPr="00832BF3">
        <w:rPr>
          <w:rFonts w:ascii="Meiryo UI" w:eastAsia="Meiryo UI" w:hAnsi="Meiryo UI" w:cs="Meiryo UI" w:hint="eastAsia"/>
          <w:sz w:val="21"/>
          <w:szCs w:val="21"/>
        </w:rPr>
        <w:t>』</w:t>
      </w:r>
      <w:r w:rsidRPr="00832BF3">
        <w:rPr>
          <w:rFonts w:ascii="Meiryo UI" w:eastAsia="Meiryo UI" w:hAnsi="Meiryo UI" w:cs="Meiryo UI"/>
          <w:sz w:val="21"/>
          <w:szCs w:val="21"/>
        </w:rPr>
        <w:t xml:space="preserve"> </w:t>
      </w:r>
      <w:r w:rsidR="00267453">
        <w:rPr>
          <w:rFonts w:ascii="Meiryo UI" w:eastAsia="Meiryo UI" w:hAnsi="Meiryo UI" w:cs="Meiryo UI" w:hint="eastAsia"/>
          <w:sz w:val="21"/>
          <w:szCs w:val="21"/>
        </w:rPr>
        <w:t>『提出</w:t>
      </w:r>
      <w:r w:rsidR="00E8222F">
        <w:rPr>
          <w:rFonts w:ascii="Meiryo UI" w:eastAsia="Meiryo UI" w:hAnsi="Meiryo UI" w:cs="Meiryo UI" w:hint="eastAsia"/>
          <w:sz w:val="21"/>
          <w:szCs w:val="21"/>
        </w:rPr>
        <w:t>4</w:t>
      </w:r>
      <w:r w:rsidRPr="00832BF3">
        <w:rPr>
          <w:rFonts w:ascii="Meiryo UI" w:eastAsia="Meiryo UI" w:hAnsi="Meiryo UI" w:cs="Meiryo UI"/>
          <w:sz w:val="21"/>
          <w:szCs w:val="21"/>
        </w:rPr>
        <w:t>(</w:t>
      </w:r>
      <w:r w:rsidR="00084FC3" w:rsidRPr="00832BF3">
        <w:rPr>
          <w:rFonts w:ascii="Meiryo UI" w:eastAsia="Meiryo UI" w:hAnsi="Meiryo UI" w:cs="Meiryo UI" w:hint="eastAsia"/>
          <w:sz w:val="21"/>
          <w:szCs w:val="21"/>
        </w:rPr>
        <w:t>年次</w:t>
      </w:r>
      <w:r w:rsidRPr="00832BF3">
        <w:rPr>
          <w:rFonts w:ascii="Meiryo UI" w:eastAsia="Meiryo UI" w:hAnsi="Meiryo UI" w:cs="Meiryo UI"/>
          <w:sz w:val="21"/>
          <w:szCs w:val="21"/>
        </w:rPr>
        <w:t>)</w:t>
      </w:r>
      <w:r w:rsidRPr="00832BF3">
        <w:rPr>
          <w:rFonts w:ascii="Meiryo UI" w:eastAsia="Meiryo UI" w:hAnsi="Meiryo UI" w:cs="Meiryo UI" w:hint="eastAsia"/>
          <w:sz w:val="21"/>
          <w:szCs w:val="21"/>
        </w:rPr>
        <w:t>』</w:t>
      </w:r>
      <w:r w:rsidR="00267453">
        <w:rPr>
          <w:rFonts w:ascii="Meiryo UI" w:eastAsia="Meiryo UI" w:hAnsi="Meiryo UI" w:cs="Meiryo UI" w:hint="eastAsia"/>
          <w:sz w:val="21"/>
          <w:szCs w:val="21"/>
        </w:rPr>
        <w:t xml:space="preserve"> (A3サイズ2ページ)の合計5</w:t>
      </w:r>
      <w:r w:rsidR="00E8222F">
        <w:rPr>
          <w:rFonts w:ascii="Meiryo UI" w:eastAsia="Meiryo UI" w:hAnsi="Meiryo UI" w:cs="Meiryo UI" w:hint="eastAsia"/>
          <w:sz w:val="21"/>
          <w:szCs w:val="21"/>
        </w:rPr>
        <w:t>ページが提出用のシート</w:t>
      </w:r>
      <w:r w:rsidRPr="00832BF3">
        <w:rPr>
          <w:rFonts w:ascii="Meiryo UI" w:eastAsia="Meiryo UI" w:hAnsi="Meiryo UI" w:cs="Meiryo UI" w:hint="eastAsia"/>
          <w:sz w:val="21"/>
          <w:szCs w:val="21"/>
        </w:rPr>
        <w:t>です。</w:t>
      </w:r>
    </w:p>
    <w:p w14:paraId="69D6E878" w14:textId="3F81926E" w:rsidR="001D35F5" w:rsidRDefault="00A76A8A" w:rsidP="002D5203">
      <w:pPr>
        <w:autoSpaceDE w:val="0"/>
        <w:autoSpaceDN w:val="0"/>
        <w:spacing w:line="360" w:lineRule="exact"/>
        <w:ind w:leftChars="393" w:left="707"/>
        <w:rPr>
          <w:rFonts w:ascii="Meiryo UI" w:eastAsia="Meiryo UI" w:hAnsi="Meiryo UI" w:cs="Meiryo UI"/>
          <w:sz w:val="21"/>
          <w:szCs w:val="21"/>
        </w:rPr>
      </w:pPr>
      <w:r w:rsidRPr="00832BF3">
        <w:rPr>
          <w:rFonts w:ascii="Meiryo UI" w:eastAsia="Meiryo UI" w:hAnsi="Meiryo UI" w:cs="Meiryo UI" w:hint="eastAsia"/>
          <w:sz w:val="21"/>
          <w:szCs w:val="21"/>
        </w:rPr>
        <w:t>シート名称</w:t>
      </w:r>
      <w:r w:rsidRPr="00832BF3">
        <w:rPr>
          <w:rFonts w:ascii="Meiryo UI" w:eastAsia="Meiryo UI" w:hAnsi="Meiryo UI" w:cs="Meiryo UI"/>
          <w:sz w:val="21"/>
          <w:szCs w:val="21"/>
        </w:rPr>
        <w:t xml:space="preserve"> </w:t>
      </w:r>
      <w:r w:rsidR="001D3B2D">
        <w:rPr>
          <w:rFonts w:ascii="Meiryo UI" w:eastAsia="Meiryo UI" w:hAnsi="Meiryo UI" w:cs="Meiryo UI" w:hint="eastAsia"/>
          <w:sz w:val="21"/>
          <w:szCs w:val="21"/>
        </w:rPr>
        <w:t>『元データ</w:t>
      </w:r>
      <w:r w:rsidRPr="00832BF3">
        <w:rPr>
          <w:rFonts w:ascii="Meiryo UI" w:eastAsia="Meiryo UI" w:hAnsi="Meiryo UI" w:cs="Meiryo UI" w:hint="eastAsia"/>
          <w:sz w:val="21"/>
          <w:szCs w:val="21"/>
        </w:rPr>
        <w:t>』</w:t>
      </w:r>
      <w:r w:rsidRPr="00832BF3">
        <w:rPr>
          <w:rFonts w:ascii="Meiryo UI" w:eastAsia="Meiryo UI" w:hAnsi="Meiryo UI" w:cs="Meiryo UI"/>
          <w:sz w:val="21"/>
          <w:szCs w:val="21"/>
        </w:rPr>
        <w:t xml:space="preserve"> </w:t>
      </w:r>
      <w:r w:rsidRPr="00832BF3">
        <w:rPr>
          <w:rFonts w:ascii="Meiryo UI" w:eastAsia="Meiryo UI" w:hAnsi="Meiryo UI" w:cs="Meiryo UI" w:hint="eastAsia"/>
          <w:sz w:val="21"/>
          <w:szCs w:val="21"/>
        </w:rPr>
        <w:t>は算定根拠のため、必要に応じて出力して下さい。</w:t>
      </w:r>
    </w:p>
    <w:p w14:paraId="4D11DBED" w14:textId="77777777" w:rsidR="000A585B" w:rsidRPr="00704901" w:rsidRDefault="00D858E3" w:rsidP="000A585B">
      <w:pPr>
        <w:autoSpaceDE w:val="0"/>
        <w:autoSpaceDN w:val="0"/>
        <w:spacing w:beforeLines="100" w:before="240" w:line="360" w:lineRule="exact"/>
        <w:ind w:left="447" w:hangingChars="213" w:hanging="447"/>
        <w:rPr>
          <w:rFonts w:ascii="Meiryo UI" w:eastAsia="Meiryo UI" w:hAnsi="Meiryo UI" w:cs="Meiryo UI"/>
          <w:sz w:val="21"/>
          <w:szCs w:val="21"/>
        </w:rPr>
      </w:pPr>
      <w:bookmarkStart w:id="0" w:name="_Hlk126835886"/>
      <w:r>
        <w:rPr>
          <w:rFonts w:ascii="Meiryo UI" w:eastAsia="Meiryo UI" w:hAnsi="Meiryo UI" w:cs="Meiryo UI"/>
          <w:sz w:val="21"/>
          <w:szCs w:val="21"/>
        </w:rPr>
        <w:br w:type="page"/>
      </w:r>
      <w:r w:rsidR="000A585B" w:rsidRPr="00704901">
        <w:rPr>
          <w:rFonts w:ascii="Meiryo UI" w:eastAsia="Meiryo UI" w:hAnsi="Meiryo UI" w:cs="Meiryo UI" w:hint="eastAsia"/>
          <w:sz w:val="21"/>
          <w:szCs w:val="21"/>
        </w:rPr>
        <w:lastRenderedPageBreak/>
        <w:t>【追記】 マクロの実行がブロックされる場合の対処</w:t>
      </w:r>
    </w:p>
    <w:p w14:paraId="412EEE96" w14:textId="77777777" w:rsidR="000A585B" w:rsidRDefault="000A585B" w:rsidP="000A585B">
      <w:pPr>
        <w:pStyle w:val="3"/>
        <w:autoSpaceDE w:val="0"/>
        <w:autoSpaceDN w:val="0"/>
        <w:spacing w:beforeLines="50" w:before="120" w:line="360" w:lineRule="exact"/>
        <w:ind w:leftChars="314" w:left="566" w:hanging="1"/>
        <w:rPr>
          <w:rFonts w:ascii="Meiryo UI" w:eastAsia="Meiryo UI" w:hAnsi="Meiryo UI" w:cs="Meiryo UI"/>
          <w:sz w:val="21"/>
          <w:szCs w:val="21"/>
        </w:rPr>
      </w:pPr>
      <w:r w:rsidRPr="00704901">
        <w:rPr>
          <w:rFonts w:ascii="Meiryo UI" w:eastAsia="Meiryo UI" w:hAnsi="Meiryo UI" w:cs="Meiryo UI" w:hint="eastAsia"/>
          <w:sz w:val="21"/>
          <w:szCs w:val="21"/>
        </w:rPr>
        <w:t>インターネットからダウンロードしたソフトやメールに添付されたソフトは</w:t>
      </w:r>
      <w:r>
        <w:rPr>
          <w:rFonts w:ascii="Meiryo UI" w:eastAsia="Meiryo UI" w:hAnsi="Meiryo UI" w:cs="Meiryo UI" w:hint="eastAsia"/>
          <w:sz w:val="21"/>
          <w:szCs w:val="21"/>
        </w:rPr>
        <w:t>、</w:t>
      </w:r>
      <w:r w:rsidRPr="00704901">
        <w:rPr>
          <w:rFonts w:ascii="Meiryo UI" w:eastAsia="Meiryo UI" w:hAnsi="Meiryo UI" w:cs="Meiryo UI" w:hint="eastAsia"/>
          <w:sz w:val="21"/>
          <w:szCs w:val="21"/>
        </w:rPr>
        <w:t>マクロの実行がブロックされる場合</w:t>
      </w:r>
      <w:r>
        <w:rPr>
          <w:rFonts w:ascii="Meiryo UI" w:eastAsia="Meiryo UI" w:hAnsi="Meiryo UI" w:cs="Meiryo UI" w:hint="eastAsia"/>
          <w:sz w:val="21"/>
          <w:szCs w:val="21"/>
        </w:rPr>
        <w:t>が</w:t>
      </w:r>
      <w:r w:rsidRPr="00704901">
        <w:rPr>
          <w:rFonts w:ascii="Meiryo UI" w:eastAsia="Meiryo UI" w:hAnsi="Meiryo UI" w:cs="Meiryo UI" w:hint="eastAsia"/>
          <w:sz w:val="21"/>
          <w:szCs w:val="21"/>
        </w:rPr>
        <w:t>あるため、ブロックを解除します。</w:t>
      </w:r>
    </w:p>
    <w:p w14:paraId="4083C204" w14:textId="77777777" w:rsidR="000A585B" w:rsidRDefault="000A585B" w:rsidP="000A585B">
      <w:pPr>
        <w:pStyle w:val="3"/>
        <w:autoSpaceDE w:val="0"/>
        <w:autoSpaceDN w:val="0"/>
        <w:spacing w:line="360" w:lineRule="exact"/>
        <w:ind w:leftChars="158" w:left="565" w:hangingChars="134" w:hanging="281"/>
        <w:rPr>
          <w:rFonts w:ascii="Meiryo UI" w:eastAsia="Meiryo UI" w:hAnsi="Meiryo UI" w:cs="Meiryo UI"/>
          <w:sz w:val="21"/>
          <w:szCs w:val="21"/>
        </w:rPr>
      </w:pPr>
      <w:r>
        <w:rPr>
          <w:rFonts w:ascii="Meiryo UI" w:eastAsia="Meiryo UI" w:hAnsi="Meiryo UI" w:cs="Meiryo UI" w:hint="eastAsia"/>
          <w:sz w:val="21"/>
          <w:szCs w:val="21"/>
        </w:rPr>
        <w:t>＊</w:t>
      </w:r>
      <w:r>
        <w:rPr>
          <w:rFonts w:ascii="Meiryo UI" w:eastAsia="Meiryo UI" w:hAnsi="Meiryo UI" w:cs="Meiryo UI"/>
          <w:sz w:val="21"/>
          <w:szCs w:val="21"/>
        </w:rPr>
        <w:tab/>
      </w:r>
      <w:r>
        <w:rPr>
          <w:rFonts w:ascii="Meiryo UI" w:eastAsia="Meiryo UI" w:hAnsi="Meiryo UI" w:cs="Meiryo UI" w:hint="eastAsia"/>
          <w:sz w:val="21"/>
          <w:szCs w:val="21"/>
        </w:rPr>
        <w:t>サーバー経由でソフトをお使いの場合は、以下の対処によってもブロックを解除できない場合があります。その場合は 【2】 に記載の要領でお使いのパソコンへ直接、ソフトを取り込んでください。</w:t>
      </w:r>
    </w:p>
    <w:p w14:paraId="19B6DEE9" w14:textId="77777777" w:rsidR="000A585B" w:rsidRPr="00704901" w:rsidRDefault="000A585B" w:rsidP="000A585B">
      <w:pPr>
        <w:pStyle w:val="3"/>
        <w:autoSpaceDE w:val="0"/>
        <w:autoSpaceDN w:val="0"/>
        <w:spacing w:line="360" w:lineRule="exact"/>
        <w:ind w:leftChars="158" w:left="565" w:hangingChars="134" w:hanging="281"/>
        <w:rPr>
          <w:rFonts w:ascii="Meiryo UI" w:eastAsia="Meiryo UI" w:hAnsi="Meiryo UI" w:cs="Meiryo UI"/>
          <w:sz w:val="21"/>
          <w:szCs w:val="21"/>
        </w:rPr>
      </w:pPr>
      <w:r w:rsidRPr="004D5C6C">
        <w:rPr>
          <w:rFonts w:ascii="Meiryo UI" w:eastAsia="Meiryo UI" w:hAnsi="Meiryo UI" w:cs="Meiryo UI" w:hint="eastAsia"/>
          <w:sz w:val="21"/>
          <w:szCs w:val="21"/>
        </w:rPr>
        <w:t>＊</w:t>
      </w:r>
      <w:r w:rsidRPr="004D5C6C">
        <w:rPr>
          <w:rFonts w:ascii="Meiryo UI" w:eastAsia="Meiryo UI" w:hAnsi="Meiryo UI" w:cs="Meiryo UI"/>
          <w:sz w:val="21"/>
          <w:szCs w:val="21"/>
        </w:rPr>
        <w:tab/>
      </w:r>
      <w:r w:rsidRPr="004D5C6C">
        <w:rPr>
          <w:rFonts w:ascii="Meiryo UI" w:eastAsia="Meiryo UI" w:hAnsi="Meiryo UI" w:cs="Meiryo UI" w:hint="eastAsia"/>
          <w:sz w:val="21"/>
          <w:szCs w:val="21"/>
        </w:rPr>
        <w:t>以下では、フォルダー名やブック名を市販版(</w:t>
      </w:r>
      <w:r w:rsidRPr="004D5C6C">
        <w:rPr>
          <w:rFonts w:ascii="Meiryo UI" w:eastAsia="Meiryo UI" w:hAnsi="Meiryo UI" w:cs="Meiryo UI"/>
          <w:sz w:val="21"/>
          <w:szCs w:val="21"/>
        </w:rPr>
        <w:t>CD-R</w:t>
      </w:r>
      <w:r>
        <w:rPr>
          <w:rFonts w:ascii="Meiryo UI" w:eastAsia="Meiryo UI" w:hAnsi="Meiryo UI" w:cs="Meiryo UI" w:hint="eastAsia"/>
          <w:sz w:val="21"/>
          <w:szCs w:val="21"/>
        </w:rPr>
        <w:t>版</w:t>
      </w:r>
      <w:r w:rsidRPr="004D5C6C">
        <w:rPr>
          <w:rFonts w:ascii="Meiryo UI" w:eastAsia="Meiryo UI" w:hAnsi="Meiryo UI" w:cs="Meiryo UI"/>
          <w:sz w:val="21"/>
          <w:szCs w:val="21"/>
        </w:rPr>
        <w:t>)</w:t>
      </w:r>
      <w:r w:rsidRPr="004D5C6C">
        <w:rPr>
          <w:rFonts w:ascii="Meiryo UI" w:eastAsia="Meiryo UI" w:hAnsi="Meiryo UI" w:cs="Meiryo UI" w:hint="eastAsia"/>
          <w:sz w:val="21"/>
          <w:szCs w:val="21"/>
        </w:rPr>
        <w:t>や体験版(ダウンロード</w:t>
      </w:r>
      <w:r>
        <w:rPr>
          <w:rFonts w:ascii="Meiryo UI" w:eastAsia="Meiryo UI" w:hAnsi="Meiryo UI" w:cs="Meiryo UI" w:hint="eastAsia"/>
          <w:sz w:val="21"/>
          <w:szCs w:val="21"/>
        </w:rPr>
        <w:t>版</w:t>
      </w:r>
      <w:r w:rsidRPr="004D5C6C">
        <w:rPr>
          <w:rFonts w:ascii="Meiryo UI" w:eastAsia="Meiryo UI" w:hAnsi="Meiryo UI" w:cs="Meiryo UI" w:hint="eastAsia"/>
          <w:sz w:val="21"/>
          <w:szCs w:val="21"/>
        </w:rPr>
        <w:t>)の初期設定の名称で表記していますので、フォルダーを新規作成、もしくはブック</w:t>
      </w:r>
      <w:r>
        <w:rPr>
          <w:rFonts w:ascii="Meiryo UI" w:eastAsia="Meiryo UI" w:hAnsi="Meiryo UI" w:cs="Meiryo UI" w:hint="eastAsia"/>
          <w:sz w:val="21"/>
          <w:szCs w:val="21"/>
        </w:rPr>
        <w:t>に</w:t>
      </w:r>
      <w:r w:rsidRPr="004D5C6C">
        <w:rPr>
          <w:rFonts w:ascii="Meiryo UI" w:eastAsia="Meiryo UI" w:hAnsi="Meiryo UI" w:cs="Meiryo UI" w:hint="eastAsia"/>
          <w:sz w:val="21"/>
          <w:szCs w:val="21"/>
        </w:rPr>
        <w:t>名前を付けて保存している場合は、付けた名前に読み替えてください。</w:t>
      </w:r>
    </w:p>
    <w:p w14:paraId="179240C0" w14:textId="77777777" w:rsidR="000A585B" w:rsidRPr="00704901" w:rsidRDefault="000A585B" w:rsidP="000A585B">
      <w:pPr>
        <w:pStyle w:val="3"/>
        <w:autoSpaceDE w:val="0"/>
        <w:autoSpaceDN w:val="0"/>
        <w:spacing w:beforeLines="50" w:before="120" w:line="360" w:lineRule="exact"/>
        <w:ind w:left="0" w:firstLine="0"/>
        <w:rPr>
          <w:rFonts w:ascii="Meiryo UI" w:eastAsia="Meiryo UI" w:hAnsi="Meiryo UI" w:cs="Meiryo UI"/>
          <w:sz w:val="21"/>
          <w:szCs w:val="21"/>
        </w:rPr>
      </w:pPr>
      <w:r>
        <w:rPr>
          <w:rFonts w:ascii="Meiryo UI" w:eastAsia="Meiryo UI" w:hAnsi="Meiryo UI" w:cs="Meiryo UI"/>
          <w:noProof/>
          <w:sz w:val="21"/>
          <w:szCs w:val="21"/>
        </w:rPr>
        <w:drawing>
          <wp:anchor distT="0" distB="0" distL="114300" distR="114300" simplePos="0" relativeHeight="251670528" behindDoc="0" locked="0" layoutInCell="1" allowOverlap="1" wp14:anchorId="2B224B51" wp14:editId="5DB02FAD">
            <wp:simplePos x="0" y="0"/>
            <wp:positionH relativeFrom="column">
              <wp:posOffset>264160</wp:posOffset>
            </wp:positionH>
            <wp:positionV relativeFrom="paragraph">
              <wp:posOffset>139700</wp:posOffset>
            </wp:positionV>
            <wp:extent cx="4486275" cy="274955"/>
            <wp:effectExtent l="0" t="0" r="9525"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9"/>
                    <pic:cNvPicPr>
                      <a:picLocks noChangeAspect="1"/>
                    </pic:cNvPicPr>
                  </pic:nvPicPr>
                  <pic:blipFill rotWithShape="1">
                    <a:blip r:embed="rId11">
                      <a:extLst>
                        <a:ext uri="{28A0092B-C50C-407E-A947-70E740481C1C}">
                          <a14:useLocalDpi xmlns:a14="http://schemas.microsoft.com/office/drawing/2010/main" val="0"/>
                        </a:ext>
                      </a:extLst>
                    </a:blip>
                    <a:srcRect r="31464" b="-5"/>
                    <a:stretch/>
                  </pic:blipFill>
                  <pic:spPr bwMode="auto">
                    <a:xfrm>
                      <a:off x="0" y="0"/>
                      <a:ext cx="4486275" cy="274955"/>
                    </a:xfrm>
                    <a:prstGeom prst="rect">
                      <a:avLst/>
                    </a:prstGeom>
                    <a:ln>
                      <a:noFill/>
                    </a:ln>
                    <a:extLst>
                      <a:ext uri="{53640926-AAD7-44D8-BBD7-CCE9431645EC}">
                        <a14:shadowObscured xmlns:a14="http://schemas.microsoft.com/office/drawing/2010/main"/>
                      </a:ext>
                    </a:extLst>
                  </pic:spPr>
                </pic:pic>
              </a:graphicData>
            </a:graphic>
          </wp:anchor>
        </w:drawing>
      </w:r>
    </w:p>
    <w:p w14:paraId="60CAD0C0" w14:textId="77777777" w:rsidR="000A585B" w:rsidRPr="00704901" w:rsidRDefault="000A585B" w:rsidP="000A585B">
      <w:pPr>
        <w:widowControl/>
        <w:jc w:val="left"/>
        <w:rPr>
          <w:rFonts w:ascii="Meiryo UI" w:eastAsia="Meiryo UI" w:hAnsi="Meiryo UI" w:cs="Meiryo UI"/>
          <w:sz w:val="21"/>
          <w:szCs w:val="21"/>
        </w:rPr>
      </w:pPr>
      <w:r>
        <w:rPr>
          <w:rFonts w:ascii="Meiryo UI" w:eastAsia="Meiryo UI" w:hAnsi="Meiryo UI" w:cs="Meiryo UI"/>
          <w:noProof/>
          <w:sz w:val="21"/>
          <w:szCs w:val="21"/>
        </w:rPr>
        <mc:AlternateContent>
          <mc:Choice Requires="wps">
            <w:drawing>
              <wp:anchor distT="0" distB="0" distL="114300" distR="114300" simplePos="0" relativeHeight="251671552" behindDoc="0" locked="0" layoutInCell="1" allowOverlap="1" wp14:anchorId="4B21E41A" wp14:editId="6E3894A1">
                <wp:simplePos x="0" y="0"/>
                <wp:positionH relativeFrom="column">
                  <wp:posOffset>1569085</wp:posOffset>
                </wp:positionH>
                <wp:positionV relativeFrom="paragraph">
                  <wp:posOffset>187325</wp:posOffset>
                </wp:positionV>
                <wp:extent cx="2191629" cy="505264"/>
                <wp:effectExtent l="0" t="0" r="18415" b="28575"/>
                <wp:wrapNone/>
                <wp:docPr id="11" name="Text Box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1629" cy="505264"/>
                        </a:xfrm>
                        <a:prstGeom prst="rect">
                          <a:avLst/>
                        </a:prstGeom>
                        <a:solidFill>
                          <a:srgbClr val="FFFFFF"/>
                        </a:solidFill>
                        <a:ln w="15875">
                          <a:solidFill>
                            <a:srgbClr val="FF0000"/>
                          </a:solidFill>
                          <a:miter lim="800000"/>
                          <a:headEnd/>
                          <a:tailEnd/>
                        </a:ln>
                      </wps:spPr>
                      <wps:txbx>
                        <w:txbxContent>
                          <w:p w14:paraId="415241C2" w14:textId="77777777" w:rsidR="000A585B" w:rsidRDefault="000A585B" w:rsidP="000A585B">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0BB19143" w14:textId="1A653A4B" w:rsidR="000A585B" w:rsidRPr="00E54B3D" w:rsidRDefault="000A585B" w:rsidP="000A585B">
                            <w:pPr>
                              <w:spacing w:before="60"/>
                              <w:jc w:val="left"/>
                              <w:rPr>
                                <w:rFonts w:ascii="Meiryo UI" w:eastAsia="Meiryo UI" w:hAnsi="Meiryo UI" w:cs="Meiryo UI"/>
                              </w:rPr>
                            </w:pPr>
                            <w:r w:rsidRPr="00897B62">
                              <w:rPr>
                                <w:rFonts w:ascii="Meiryo UI" w:eastAsia="Meiryo UI" w:hAnsi="Meiryo UI" w:cs="Meiryo UI"/>
                              </w:rPr>
                              <w:t>2</w:t>
                            </w:r>
                            <w:r w:rsidRPr="00897B62">
                              <w:rPr>
                                <w:rFonts w:ascii="Meiryo UI" w:eastAsia="Meiryo UI" w:hAnsi="Meiryo UI" w:cs="Meiryo UI"/>
                                <w:sz w:val="8"/>
                                <w:szCs w:val="8"/>
                              </w:rPr>
                              <w:t xml:space="preserve"> </w:t>
                            </w:r>
                            <w:r w:rsidRPr="00897B62">
                              <w:rPr>
                                <w:rFonts w:ascii="Meiryo UI" w:eastAsia="Meiryo UI" w:hAnsi="Meiryo UI" w:cs="Meiryo UI" w:hint="eastAsia"/>
                              </w:rPr>
                              <w:t>太陽光発電収支計画</w:t>
                            </w:r>
                            <w:r w:rsidRPr="00897B62">
                              <w:rPr>
                                <w:rFonts w:ascii="Meiryo UI" w:eastAsia="Meiryo UI" w:hAnsi="Meiryo UI" w:cs="Meiryo UI"/>
                              </w:rPr>
                              <w:t>.xlsm</w:t>
                            </w:r>
                            <w:r>
                              <w:rPr>
                                <w:rFonts w:ascii="Meiryo UI" w:eastAsia="Meiryo UI" w:hAnsi="Meiryo UI" w:cs="Meiryo UI" w:hint="eastAsia"/>
                              </w:rPr>
                              <w:t>のブックを閉じること</w:t>
                            </w:r>
                          </w:p>
                        </w:txbxContent>
                      </wps:txbx>
                      <wps:bodyPr rot="0" vert="horz" wrap="none" lIns="36000" tIns="0" rIns="36000" bIns="36000" anchor="ctr" anchorCtr="0" upright="1">
                        <a:spAutoFit/>
                      </wps:bodyPr>
                    </wps:wsp>
                  </a:graphicData>
                </a:graphic>
              </wp:anchor>
            </w:drawing>
          </mc:Choice>
          <mc:Fallback>
            <w:pict>
              <v:shape w14:anchorId="4B21E41A" id="Text Box 330" o:spid="_x0000_s1040" type="#_x0000_t202" style="position:absolute;margin-left:123.55pt;margin-top:14.75pt;width:172.55pt;height:39.8pt;z-index:251671552;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" strokecolor="red" strokeweight="1.25pt">
                <v:textbox style="mso-fit-shape-to-text:t" inset="1mm,0,1mm,1mm">
                  <w:txbxContent>
                    <w:p w14:paraId="415241C2" w14:textId="77777777" w:rsidR="000A585B" w:rsidRDefault="000A585B" w:rsidP="000A585B">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0BB19143" w14:textId="1A653A4B" w:rsidR="000A585B" w:rsidRPr="00E54B3D" w:rsidRDefault="000A585B" w:rsidP="000A585B">
                      <w:pPr>
                        <w:spacing w:before="60"/>
                        <w:jc w:val="left"/>
                        <w:rPr>
                          <w:rFonts w:ascii="Meiryo UI" w:eastAsia="Meiryo UI" w:hAnsi="Meiryo UI" w:cs="Meiryo UI"/>
                        </w:rPr>
                      </w:pPr>
                      <w:r w:rsidRPr="00897B62">
                        <w:rPr>
                          <w:rFonts w:ascii="Meiryo UI" w:eastAsia="Meiryo UI" w:hAnsi="Meiryo UI" w:cs="Meiryo UI"/>
                        </w:rPr>
                        <w:t>2</w:t>
                      </w:r>
                      <w:r w:rsidRPr="00897B62">
                        <w:rPr>
                          <w:rFonts w:ascii="Meiryo UI" w:eastAsia="Meiryo UI" w:hAnsi="Meiryo UI" w:cs="Meiryo UI"/>
                          <w:sz w:val="8"/>
                          <w:szCs w:val="8"/>
                        </w:rPr>
                        <w:t xml:space="preserve"> </w:t>
                      </w:r>
                      <w:r w:rsidRPr="00897B62">
                        <w:rPr>
                          <w:rFonts w:ascii="Meiryo UI" w:eastAsia="Meiryo UI" w:hAnsi="Meiryo UI" w:cs="Meiryo UI" w:hint="eastAsia"/>
                        </w:rPr>
                        <w:t>太陽光発電収支計画</w:t>
                      </w:r>
                      <w:r w:rsidRPr="00897B62">
                        <w:rPr>
                          <w:rFonts w:ascii="Meiryo UI" w:eastAsia="Meiryo UI" w:hAnsi="Meiryo UI" w:cs="Meiryo UI"/>
                        </w:rPr>
                        <w:t>.xlsm</w:t>
                      </w:r>
                      <w:r>
                        <w:rPr>
                          <w:rFonts w:ascii="Meiryo UI" w:eastAsia="Meiryo UI" w:hAnsi="Meiryo UI" w:cs="Meiryo UI" w:hint="eastAsia"/>
                        </w:rPr>
                        <w:t>のブックを閉じること</w:t>
                      </w:r>
                    </w:p>
                  </w:txbxContent>
                </v:textbox>
              </v:shape>
            </w:pict>
          </mc:Fallback>
        </mc:AlternateContent>
      </w:r>
      <w:r>
        <w:rPr>
          <w:rFonts w:ascii="Meiryo UI" w:eastAsia="Meiryo UI" w:hAnsi="Meiryo UI" w:cs="Meiryo UI"/>
          <w:noProof/>
          <w:sz w:val="21"/>
          <w:szCs w:val="21"/>
        </w:rPr>
        <mc:AlternateContent>
          <mc:Choice Requires="wpg">
            <w:drawing>
              <wp:anchor distT="0" distB="0" distL="114300" distR="114300" simplePos="0" relativeHeight="251672576" behindDoc="0" locked="0" layoutInCell="1" allowOverlap="1" wp14:anchorId="0BAAE6DE" wp14:editId="36678839">
                <wp:simplePos x="0" y="0"/>
                <wp:positionH relativeFrom="column">
                  <wp:posOffset>1245235</wp:posOffset>
                </wp:positionH>
                <wp:positionV relativeFrom="paragraph">
                  <wp:posOffset>111125</wp:posOffset>
                </wp:positionV>
                <wp:extent cx="324000" cy="342061"/>
                <wp:effectExtent l="95250" t="38100" r="19050" b="20320"/>
                <wp:wrapNone/>
                <wp:docPr id="12" name="グループ化 12"/>
                <wp:cNvGraphicFramePr/>
                <a:graphic xmlns:a="http://schemas.openxmlformats.org/drawingml/2006/main">
                  <a:graphicData uri="http://schemas.microsoft.com/office/word/2010/wordprocessingGroup">
                    <wpg:wgp>
                      <wpg:cNvGrpSpPr/>
                      <wpg:grpSpPr>
                        <a:xfrm>
                          <a:off x="0" y="0"/>
                          <a:ext cx="324000" cy="342061"/>
                          <a:chOff x="-1125" y="-136"/>
                          <a:chExt cx="324000" cy="342061"/>
                        </a:xfrm>
                      </wpg:grpSpPr>
                      <wps:wsp>
                        <wps:cNvPr id="13" name="Line 333"/>
                        <wps:cNvCnPr>
                          <a:cxnSpLocks noChangeShapeType="1"/>
                        </wps:cNvCnPr>
                        <wps:spPr bwMode="auto">
                          <a:xfrm flipV="1">
                            <a:off x="8550" y="-136"/>
                            <a:ext cx="0" cy="341861"/>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19" name="直線コネクタ 19"/>
                        <wps:cNvCnPr/>
                        <wps:spPr>
                          <a:xfrm>
                            <a:off x="-1125" y="341925"/>
                            <a:ext cx="32400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7BB78BF" id="グループ化 12" o:spid="_x0000_s1026" style="position:absolute;left:0;text-align:left;margin-left:98.05pt;margin-top:8.75pt;width:25.5pt;height:26.95pt;z-index:251672576" coordorigin="-1125,-136" coordsize="324000,3420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">
                <v:line id="Line 333" o:spid="_x0000_s1027" style="position:absolute;flip:y;visibility:visible;mso-wrap-style:square" from="8550,-136" to="8550,341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" strokecolor="red" strokeweight="2.25pt">
                  <v:stroke endarrow="block" endarrowwidth="wide" endarrowlength="long"/>
                </v:line>
                <v:line id="直線コネクタ 19" o:spid="_x0000_s1028" style="position:absolute;visibility:visible;mso-wrap-style:square" from="-1125,341925" to="322875,341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" strokecolor="red" strokeweight="2.25pt"/>
              </v:group>
            </w:pict>
          </mc:Fallback>
        </mc:AlternateContent>
      </w:r>
    </w:p>
    <w:p w14:paraId="5FB74F22" w14:textId="77777777" w:rsidR="000A585B" w:rsidRPr="00704901" w:rsidRDefault="000A585B" w:rsidP="000A585B">
      <w:pPr>
        <w:widowControl/>
        <w:jc w:val="left"/>
        <w:rPr>
          <w:rFonts w:ascii="Meiryo UI" w:eastAsia="Meiryo UI" w:hAnsi="Meiryo UI" w:cs="Meiryo UI"/>
          <w:sz w:val="21"/>
          <w:szCs w:val="21"/>
        </w:rPr>
      </w:pPr>
    </w:p>
    <w:p w14:paraId="1663AF15" w14:textId="77777777" w:rsidR="000A585B" w:rsidRPr="00704901" w:rsidRDefault="000A585B" w:rsidP="000A585B">
      <w:pPr>
        <w:widowControl/>
        <w:jc w:val="left"/>
        <w:rPr>
          <w:rFonts w:ascii="Meiryo UI" w:eastAsia="Meiryo UI" w:hAnsi="Meiryo UI" w:cs="Meiryo UI"/>
          <w:sz w:val="21"/>
          <w:szCs w:val="21"/>
        </w:rPr>
      </w:pPr>
    </w:p>
    <w:p w14:paraId="09408968" w14:textId="77777777" w:rsidR="000A585B" w:rsidRDefault="000A585B" w:rsidP="000A585B">
      <w:pPr>
        <w:pStyle w:val="3"/>
        <w:autoSpaceDE w:val="0"/>
        <w:autoSpaceDN w:val="0"/>
        <w:spacing w:line="360" w:lineRule="exact"/>
        <w:ind w:leftChars="157" w:left="850" w:hangingChars="270" w:hanging="567"/>
        <w:jc w:val="left"/>
        <w:rPr>
          <w:rFonts w:ascii="Meiryo UI" w:eastAsia="Meiryo UI" w:hAnsi="Meiryo UI" w:cs="Meiryo UI"/>
          <w:b/>
          <w:bCs/>
          <w:sz w:val="21"/>
          <w:szCs w:val="21"/>
        </w:rPr>
      </w:pPr>
    </w:p>
    <w:p w14:paraId="0BE406EB" w14:textId="04EB111B" w:rsidR="000A585B" w:rsidRDefault="000A585B" w:rsidP="000A585B">
      <w:pPr>
        <w:pStyle w:val="3"/>
        <w:autoSpaceDE w:val="0"/>
        <w:autoSpaceDN w:val="0"/>
        <w:spacing w:line="360" w:lineRule="exact"/>
        <w:ind w:leftChars="157" w:left="850" w:hangingChars="270" w:hanging="567"/>
        <w:jc w:val="left"/>
        <w:rPr>
          <w:rFonts w:ascii="Meiryo UI" w:eastAsia="Meiryo UI" w:hAnsi="Meiryo UI" w:cs="Meiryo UI"/>
          <w:b/>
          <w:bCs/>
          <w:sz w:val="21"/>
          <w:szCs w:val="21"/>
        </w:rPr>
      </w:pPr>
      <w:r>
        <w:rPr>
          <w:rFonts w:ascii="Meiryo UI" w:eastAsia="Meiryo UI" w:hAnsi="Meiryo UI" w:cs="Meiryo UI"/>
          <w:noProof/>
          <w:sz w:val="21"/>
          <w:szCs w:val="21"/>
        </w:rPr>
        <w:drawing>
          <wp:anchor distT="0" distB="0" distL="114300" distR="114300" simplePos="0" relativeHeight="251675648" behindDoc="0" locked="0" layoutInCell="1" allowOverlap="1" wp14:anchorId="3CE1C7AD" wp14:editId="5AFF0DA7">
            <wp:simplePos x="0" y="0"/>
            <wp:positionH relativeFrom="column">
              <wp:posOffset>2225675</wp:posOffset>
            </wp:positionH>
            <wp:positionV relativeFrom="paragraph">
              <wp:posOffset>262890</wp:posOffset>
            </wp:positionV>
            <wp:extent cx="218520" cy="219240"/>
            <wp:effectExtent l="0" t="0" r="0" b="9525"/>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pic:cNvPicPr>
                      <a:picLocks noChangeAspect="1"/>
                    </pic:cNvPicPr>
                  </pic:nvPicPr>
                  <pic:blipFill rotWithShape="1">
                    <a:blip r:embed="rId14">
                      <a:extLst>
                        <a:ext uri="{28A0092B-C50C-407E-A947-70E740481C1C}">
                          <a14:useLocalDpi xmlns:a14="http://schemas.microsoft.com/office/drawing/2010/main" val="0"/>
                        </a:ext>
                      </a:extLst>
                    </a:blip>
                    <a:srcRect l="5109" r="78103"/>
                    <a:stretch/>
                  </pic:blipFill>
                  <pic:spPr bwMode="auto">
                    <a:xfrm>
                      <a:off x="0" y="0"/>
                      <a:ext cx="218520" cy="2192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Meiryo UI" w:eastAsia="Meiryo UI" w:hAnsi="Meiryo UI" w:cs="Meiryo UI" w:hint="eastAsia"/>
          <w:b/>
          <w:bCs/>
          <w:noProof/>
          <w:sz w:val="21"/>
          <w:szCs w:val="21"/>
        </w:rPr>
        <w:drawing>
          <wp:anchor distT="0" distB="0" distL="114300" distR="114300" simplePos="0" relativeHeight="251674624" behindDoc="0" locked="0" layoutInCell="1" allowOverlap="1" wp14:anchorId="2FB49FE7" wp14:editId="64EA3090">
            <wp:simplePos x="0" y="0"/>
            <wp:positionH relativeFrom="column">
              <wp:posOffset>935990</wp:posOffset>
            </wp:positionH>
            <wp:positionV relativeFrom="paragraph">
              <wp:posOffset>252095</wp:posOffset>
            </wp:positionV>
            <wp:extent cx="189360" cy="216720"/>
            <wp:effectExtent l="0" t="0" r="1270" b="0"/>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図 321"/>
                    <pic:cNvPicPr>
                      <a:picLocks noChangeAspect="1"/>
                    </pic:cNvPicPr>
                  </pic:nvPicPr>
                  <pic:blipFill rotWithShape="1">
                    <a:blip r:embed="rId15">
                      <a:extLst>
                        <a:ext uri="{28A0092B-C50C-407E-A947-70E740481C1C}">
                          <a14:useLocalDpi xmlns:a14="http://schemas.microsoft.com/office/drawing/2010/main" val="0"/>
                        </a:ext>
                      </a:extLst>
                    </a:blip>
                    <a:srcRect l="4348" t="-3940" r="78261" b="-1"/>
                    <a:stretch/>
                  </pic:blipFill>
                  <pic:spPr bwMode="auto">
                    <a:xfrm>
                      <a:off x="0" y="0"/>
                      <a:ext cx="189360" cy="2167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746B9">
        <w:rPr>
          <w:rFonts w:ascii="Meiryo UI" w:eastAsia="Meiryo UI" w:hAnsi="Meiryo UI" w:cs="Meiryo UI" w:hint="eastAsia"/>
          <w:b/>
          <w:bCs/>
          <w:sz w:val="21"/>
          <w:szCs w:val="21"/>
        </w:rPr>
        <w:t>1</w:t>
      </w:r>
      <w:r w:rsidRPr="005746B9">
        <w:rPr>
          <w:rFonts w:ascii="Meiryo UI" w:eastAsia="Meiryo UI" w:hAnsi="Meiryo UI" w:cs="Meiryo UI"/>
          <w:b/>
          <w:bCs/>
          <w:sz w:val="21"/>
          <w:szCs w:val="21"/>
        </w:rPr>
        <w:t>-A</w:t>
      </w:r>
      <w:r>
        <w:rPr>
          <w:rFonts w:ascii="Meiryo UI" w:eastAsia="Meiryo UI" w:hAnsi="Meiryo UI" w:cs="Meiryo UI"/>
          <w:b/>
          <w:bCs/>
          <w:sz w:val="21"/>
          <w:szCs w:val="21"/>
        </w:rPr>
        <w:t>.</w:t>
      </w:r>
      <w:r>
        <w:rPr>
          <w:rFonts w:ascii="Meiryo UI" w:eastAsia="Meiryo UI" w:hAnsi="Meiryo UI" w:cs="Meiryo UI"/>
          <w:sz w:val="21"/>
          <w:szCs w:val="21"/>
        </w:rPr>
        <w:tab/>
      </w:r>
      <w:r>
        <w:rPr>
          <w:rFonts w:ascii="Meiryo UI" w:eastAsia="Meiryo UI" w:hAnsi="Meiryo UI" w:cs="Meiryo UI" w:hint="eastAsia"/>
          <w:sz w:val="21"/>
          <w:szCs w:val="21"/>
        </w:rPr>
        <w:t xml:space="preserve">マクロがブロックされた </w:t>
      </w:r>
      <w:r w:rsidRPr="00897B62">
        <w:rPr>
          <w:rFonts w:ascii="Meiryo UI" w:eastAsia="Meiryo UI" w:hAnsi="Meiryo UI" w:cs="Meiryo UI" w:hint="eastAsia"/>
          <w:sz w:val="21"/>
          <w:szCs w:val="21"/>
        </w:rPr>
        <w:t>2</w:t>
      </w:r>
      <w:r w:rsidRPr="00897B62">
        <w:rPr>
          <w:rFonts w:ascii="Meiryo UI" w:eastAsia="Meiryo UI" w:hAnsi="Meiryo UI" w:cs="Meiryo UI"/>
          <w:sz w:val="10"/>
          <w:szCs w:val="10"/>
        </w:rPr>
        <w:t xml:space="preserve"> </w:t>
      </w:r>
      <w:r w:rsidRPr="00897B62">
        <w:rPr>
          <w:rFonts w:ascii="Meiryo UI" w:eastAsia="Meiryo UI" w:hAnsi="Meiryo UI" w:cs="Meiryo UI" w:hint="eastAsia"/>
          <w:sz w:val="21"/>
          <w:szCs w:val="21"/>
        </w:rPr>
        <w:t>太陽光発電収支計画</w:t>
      </w:r>
      <w:r w:rsidRPr="00897B62">
        <w:rPr>
          <w:rFonts w:ascii="Meiryo UI" w:eastAsia="Meiryo UI" w:hAnsi="Meiryo UI" w:cs="Meiryo UI"/>
          <w:sz w:val="21"/>
          <w:szCs w:val="21"/>
        </w:rPr>
        <w:t xml:space="preserve">.xlsm </w:t>
      </w:r>
      <w:r w:rsidRPr="00897B62">
        <w:rPr>
          <w:rFonts w:ascii="Meiryo UI" w:eastAsia="Meiryo UI" w:hAnsi="Meiryo UI" w:cs="Meiryo UI" w:hint="eastAsia"/>
          <w:sz w:val="21"/>
          <w:szCs w:val="21"/>
        </w:rPr>
        <w:t>のブックを格納しているフォルダー(</w:t>
      </w:r>
      <w:r w:rsidRPr="00897B62">
        <w:rPr>
          <w:rFonts w:ascii="Meiryo UI" w:eastAsia="Meiryo UI" w:hAnsi="Meiryo UI" w:cs="Meiryo UI"/>
          <w:sz w:val="24"/>
          <w:szCs w:val="24"/>
        </w:rPr>
        <w:t xml:space="preserve">   </w:t>
      </w:r>
      <w:r w:rsidRPr="00897B62">
        <w:rPr>
          <w:rFonts w:ascii="Meiryo UI" w:eastAsia="Meiryo UI" w:hAnsi="Meiryo UI" w:cs="Meiryo UI" w:hint="eastAsia"/>
          <w:sz w:val="16"/>
          <w:szCs w:val="16"/>
        </w:rPr>
        <w:t>太陽光発電*</w:t>
      </w:r>
      <w:r w:rsidRPr="00897B62">
        <w:rPr>
          <w:rFonts w:ascii="Meiryo UI" w:eastAsia="Meiryo UI" w:hAnsi="Meiryo UI" w:cs="Meiryo UI"/>
          <w:sz w:val="16"/>
          <w:szCs w:val="16"/>
        </w:rPr>
        <w:t>*0401</w:t>
      </w:r>
      <w:r w:rsidRPr="00897B62">
        <w:rPr>
          <w:rFonts w:ascii="Meiryo UI" w:eastAsia="Meiryo UI" w:hAnsi="Meiryo UI" w:cs="Meiryo UI"/>
          <w:sz w:val="21"/>
          <w:szCs w:val="21"/>
        </w:rPr>
        <w:t xml:space="preserve"> </w:t>
      </w:r>
      <w:r w:rsidRPr="00897B62">
        <w:rPr>
          <w:rFonts w:ascii="Meiryo UI" w:eastAsia="Meiryo UI" w:hAnsi="Meiryo UI" w:cs="Meiryo UI" w:hint="eastAsia"/>
          <w:sz w:val="21"/>
          <w:szCs w:val="21"/>
        </w:rPr>
        <w:t>や</w:t>
      </w:r>
      <w:r w:rsidRPr="00897B62">
        <w:rPr>
          <w:rFonts w:ascii="Meiryo UI" w:eastAsia="Meiryo UI" w:hAnsi="Meiryo UI" w:cs="Meiryo UI" w:hint="eastAsia"/>
          <w:sz w:val="24"/>
          <w:szCs w:val="24"/>
        </w:rPr>
        <w:t xml:space="preserve"> </w:t>
      </w:r>
      <w:r w:rsidRPr="00897B62">
        <w:rPr>
          <w:rFonts w:ascii="Meiryo UI" w:eastAsia="Meiryo UI" w:hAnsi="Meiryo UI" w:cs="Meiryo UI"/>
          <w:sz w:val="24"/>
          <w:szCs w:val="24"/>
        </w:rPr>
        <w:t xml:space="preserve">  </w:t>
      </w:r>
      <w:r w:rsidRPr="00897B62">
        <w:rPr>
          <w:rFonts w:ascii="Meiryo UI" w:eastAsia="Meiryo UI" w:hAnsi="Meiryo UI" w:cs="Meiryo UI"/>
          <w:sz w:val="16"/>
          <w:szCs w:val="16"/>
        </w:rPr>
        <w:t>sample-hatuden.zip</w:t>
      </w:r>
      <w:r w:rsidRPr="00897B62">
        <w:rPr>
          <w:rFonts w:ascii="Meiryo UI" w:eastAsia="Meiryo UI" w:hAnsi="Meiryo UI" w:cs="Meiryo UI"/>
          <w:sz w:val="21"/>
          <w:szCs w:val="21"/>
        </w:rPr>
        <w:t>)</w:t>
      </w:r>
      <w:r w:rsidRPr="00897B62">
        <w:rPr>
          <w:rFonts w:ascii="Meiryo UI" w:eastAsia="Meiryo UI" w:hAnsi="Meiryo UI" w:cs="Meiryo UI" w:hint="eastAsia"/>
          <w:sz w:val="21"/>
          <w:szCs w:val="21"/>
        </w:rPr>
        <w:t>を右</w:t>
      </w:r>
      <w:r w:rsidRPr="00704901">
        <w:rPr>
          <w:rFonts w:ascii="Meiryo UI" w:eastAsia="Meiryo UI" w:hAnsi="Meiryo UI" w:cs="Meiryo UI" w:hint="eastAsia"/>
          <w:sz w:val="21"/>
          <w:szCs w:val="21"/>
        </w:rPr>
        <w:t>クリックして 『プロパティ』 をクリック</w:t>
      </w:r>
      <w:r>
        <w:rPr>
          <w:rFonts w:ascii="Meiryo UI" w:eastAsia="Meiryo UI" w:hAnsi="Meiryo UI" w:cs="Meiryo UI" w:hint="eastAsia"/>
          <w:sz w:val="21"/>
          <w:szCs w:val="21"/>
        </w:rPr>
        <w:t>の</w:t>
      </w:r>
      <w:r w:rsidRPr="004D5C6C">
        <w:rPr>
          <w:rFonts w:ascii="Meiryo UI" w:eastAsia="Meiryo UI" w:hAnsi="Meiryo UI" w:cs="Meiryo UI" w:hint="eastAsia"/>
          <w:sz w:val="21"/>
          <w:szCs w:val="21"/>
        </w:rPr>
        <w:t>うえ</w:t>
      </w:r>
      <w:r>
        <w:rPr>
          <w:rFonts w:ascii="Meiryo UI" w:eastAsia="Meiryo UI" w:hAnsi="Meiryo UI" w:cs="Meiryo UI" w:hint="eastAsia"/>
          <w:sz w:val="21"/>
          <w:szCs w:val="21"/>
        </w:rPr>
        <w:t xml:space="preserve"> </w:t>
      </w:r>
      <w:r>
        <w:rPr>
          <w:rFonts w:ascii="Meiryo UI" w:eastAsia="Meiryo UI" w:hAnsi="Meiryo UI" w:cs="Meiryo UI" w:hint="eastAsia"/>
          <w:b/>
          <w:bCs/>
          <w:sz w:val="21"/>
          <w:szCs w:val="21"/>
        </w:rPr>
        <w:t>2.</w:t>
      </w:r>
      <w:r>
        <w:rPr>
          <w:rFonts w:ascii="Meiryo UI" w:eastAsia="Meiryo UI" w:hAnsi="Meiryo UI" w:cs="Meiryo UI"/>
          <w:b/>
          <w:bCs/>
          <w:sz w:val="21"/>
          <w:szCs w:val="21"/>
        </w:rPr>
        <w:t xml:space="preserve"> </w:t>
      </w:r>
      <w:r>
        <w:rPr>
          <w:rFonts w:ascii="Meiryo UI" w:eastAsia="Meiryo UI" w:hAnsi="Meiryo UI" w:cs="Meiryo UI" w:hint="eastAsia"/>
          <w:sz w:val="21"/>
          <w:szCs w:val="21"/>
        </w:rPr>
        <w:t>の対処をします。</w:t>
      </w:r>
    </w:p>
    <w:p w14:paraId="45EA1853" w14:textId="7B2FF78F" w:rsidR="000A585B" w:rsidRPr="00654436" w:rsidRDefault="000A585B" w:rsidP="000A585B">
      <w:pPr>
        <w:pStyle w:val="3"/>
        <w:autoSpaceDE w:val="0"/>
        <w:autoSpaceDN w:val="0"/>
        <w:spacing w:beforeLines="50" w:before="120" w:line="360" w:lineRule="exact"/>
        <w:ind w:leftChars="156" w:left="850" w:hangingChars="271" w:hanging="569"/>
        <w:rPr>
          <w:rFonts w:ascii="Meiryo UI" w:eastAsia="Meiryo UI" w:hAnsi="Meiryo UI" w:cs="Meiryo UI"/>
          <w:sz w:val="21"/>
          <w:szCs w:val="21"/>
        </w:rPr>
      </w:pPr>
      <w:r>
        <w:rPr>
          <w:rFonts w:ascii="Meiryo UI" w:eastAsia="Meiryo UI" w:hAnsi="Meiryo UI" w:cs="Meiryo UI" w:hint="eastAsia"/>
          <w:b/>
          <w:bCs/>
          <w:noProof/>
          <w:sz w:val="21"/>
          <w:szCs w:val="21"/>
        </w:rPr>
        <w:drawing>
          <wp:anchor distT="0" distB="0" distL="114300" distR="114300" simplePos="0" relativeHeight="251676672" behindDoc="0" locked="0" layoutInCell="1" allowOverlap="1" wp14:anchorId="76A1F202" wp14:editId="496B95B7">
            <wp:simplePos x="0" y="0"/>
            <wp:positionH relativeFrom="column">
              <wp:posOffset>2073910</wp:posOffset>
            </wp:positionH>
            <wp:positionV relativeFrom="paragraph">
              <wp:posOffset>555625</wp:posOffset>
            </wp:positionV>
            <wp:extent cx="170727" cy="208280"/>
            <wp:effectExtent l="0" t="0" r="1270" b="1270"/>
            <wp:wrapNone/>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図 327"/>
                    <pic:cNvPicPr>
                      <a:picLocks noChangeAspect="1"/>
                    </pic:cNvPicPr>
                  </pic:nvPicPr>
                  <pic:blipFill rotWithShape="1">
                    <a:blip r:embed="rId16">
                      <a:extLst>
                        <a:ext uri="{28A0092B-C50C-407E-A947-70E740481C1C}">
                          <a14:useLocalDpi xmlns:a14="http://schemas.microsoft.com/office/drawing/2010/main" val="0"/>
                        </a:ext>
                      </a:extLst>
                    </a:blip>
                    <a:srcRect l="3725" r="85150"/>
                    <a:stretch/>
                  </pic:blipFill>
                  <pic:spPr bwMode="auto">
                    <a:xfrm>
                      <a:off x="0" y="0"/>
                      <a:ext cx="170727" cy="2082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746B9">
        <w:rPr>
          <w:rFonts w:ascii="Meiryo UI" w:eastAsia="Meiryo UI" w:hAnsi="Meiryo UI" w:cs="Meiryo UI" w:hint="eastAsia"/>
          <w:b/>
          <w:bCs/>
          <w:sz w:val="21"/>
          <w:szCs w:val="21"/>
        </w:rPr>
        <w:t>1</w:t>
      </w:r>
      <w:r w:rsidRPr="005746B9">
        <w:rPr>
          <w:rFonts w:ascii="Meiryo UI" w:eastAsia="Meiryo UI" w:hAnsi="Meiryo UI" w:cs="Meiryo UI"/>
          <w:b/>
          <w:bCs/>
          <w:sz w:val="21"/>
          <w:szCs w:val="21"/>
        </w:rPr>
        <w:t>-B</w:t>
      </w:r>
      <w:r>
        <w:rPr>
          <w:rFonts w:ascii="Meiryo UI" w:eastAsia="Meiryo UI" w:hAnsi="Meiryo UI" w:cs="Meiryo UI"/>
          <w:b/>
          <w:bCs/>
          <w:sz w:val="21"/>
          <w:szCs w:val="21"/>
        </w:rPr>
        <w:t>.</w:t>
      </w:r>
      <w:r>
        <w:rPr>
          <w:rFonts w:ascii="Meiryo UI" w:eastAsia="Meiryo UI" w:hAnsi="Meiryo UI" w:cs="Meiryo UI"/>
          <w:b/>
          <w:bCs/>
          <w:sz w:val="21"/>
          <w:szCs w:val="21"/>
        </w:rPr>
        <w:tab/>
      </w:r>
      <w:r w:rsidRPr="005746B9">
        <w:rPr>
          <w:rFonts w:ascii="Meiryo UI" w:eastAsia="Meiryo UI" w:hAnsi="Meiryo UI" w:cs="Meiryo UI"/>
          <w:sz w:val="21"/>
          <w:szCs w:val="21"/>
        </w:rPr>
        <w:t>1-A</w:t>
      </w:r>
      <w:r>
        <w:rPr>
          <w:rFonts w:ascii="Meiryo UI" w:eastAsia="Meiryo UI" w:hAnsi="Meiryo UI" w:cs="Meiryo UI"/>
          <w:sz w:val="21"/>
          <w:szCs w:val="21"/>
        </w:rPr>
        <w:t>.</w:t>
      </w:r>
      <w:r>
        <w:rPr>
          <w:rFonts w:ascii="Meiryo UI" w:eastAsia="Meiryo UI" w:hAnsi="Meiryo UI" w:cs="Meiryo UI" w:hint="eastAsia"/>
          <w:sz w:val="21"/>
          <w:szCs w:val="21"/>
        </w:rPr>
        <w:t xml:space="preserve">でブロックを解除できない場合、もしくは </w:t>
      </w:r>
      <w:r w:rsidRPr="00897B62">
        <w:rPr>
          <w:rFonts w:ascii="Meiryo UI" w:eastAsia="Meiryo UI" w:hAnsi="Meiryo UI" w:cs="Meiryo UI"/>
          <w:sz w:val="21"/>
          <w:szCs w:val="21"/>
        </w:rPr>
        <w:t>2</w:t>
      </w:r>
      <w:r w:rsidRPr="00897B62">
        <w:rPr>
          <w:rFonts w:ascii="Meiryo UI" w:eastAsia="Meiryo UI" w:hAnsi="Meiryo UI" w:cs="Meiryo UI"/>
          <w:sz w:val="10"/>
          <w:szCs w:val="10"/>
        </w:rPr>
        <w:t xml:space="preserve"> </w:t>
      </w:r>
      <w:r w:rsidRPr="00897B62">
        <w:rPr>
          <w:rFonts w:ascii="Meiryo UI" w:eastAsia="Meiryo UI" w:hAnsi="Meiryo UI" w:cs="Meiryo UI" w:hint="eastAsia"/>
          <w:sz w:val="21"/>
          <w:szCs w:val="21"/>
        </w:rPr>
        <w:t>太陽光発電収支計画</w:t>
      </w:r>
      <w:r w:rsidRPr="00897B62">
        <w:rPr>
          <w:rFonts w:ascii="Meiryo UI" w:eastAsia="Meiryo UI" w:hAnsi="Meiryo UI" w:cs="Meiryo UI"/>
          <w:sz w:val="21"/>
          <w:szCs w:val="21"/>
        </w:rPr>
        <w:t xml:space="preserve">.xlsm </w:t>
      </w:r>
      <w:r w:rsidRPr="00897B62">
        <w:rPr>
          <w:rFonts w:ascii="Meiryo UI" w:eastAsia="Meiryo UI" w:hAnsi="Meiryo UI" w:cs="Meiryo UI" w:hint="eastAsia"/>
          <w:sz w:val="21"/>
          <w:szCs w:val="21"/>
        </w:rPr>
        <w:t>のブックがフォルダーに格納されていない場合は、マクロがブロックされた 2</w:t>
      </w:r>
      <w:r w:rsidRPr="00897B62">
        <w:rPr>
          <w:rFonts w:ascii="Meiryo UI" w:eastAsia="Meiryo UI" w:hAnsi="Meiryo UI" w:cs="Meiryo UI"/>
          <w:sz w:val="10"/>
          <w:szCs w:val="10"/>
        </w:rPr>
        <w:t xml:space="preserve"> </w:t>
      </w:r>
      <w:r w:rsidRPr="00897B62">
        <w:rPr>
          <w:rFonts w:ascii="Meiryo UI" w:eastAsia="Meiryo UI" w:hAnsi="Meiryo UI" w:cs="Meiryo UI" w:hint="eastAsia"/>
          <w:sz w:val="21"/>
          <w:szCs w:val="21"/>
        </w:rPr>
        <w:t>太陽光発電収支計画</w:t>
      </w:r>
      <w:r w:rsidRPr="00897B62">
        <w:rPr>
          <w:rFonts w:ascii="Meiryo UI" w:eastAsia="Meiryo UI" w:hAnsi="Meiryo UI" w:cs="Meiryo UI"/>
          <w:sz w:val="21"/>
          <w:szCs w:val="21"/>
        </w:rPr>
        <w:t xml:space="preserve">.xlsm </w:t>
      </w:r>
      <w:r w:rsidRPr="00897B62">
        <w:rPr>
          <w:rFonts w:ascii="Meiryo UI" w:eastAsia="Meiryo UI" w:hAnsi="Meiryo UI" w:cs="Meiryo UI" w:hint="eastAsia"/>
          <w:sz w:val="21"/>
          <w:szCs w:val="21"/>
        </w:rPr>
        <w:t>のブック(</w:t>
      </w:r>
      <w:r w:rsidRPr="00897B62">
        <w:rPr>
          <w:rFonts w:ascii="Meiryo UI" w:eastAsia="Meiryo UI" w:hAnsi="Meiryo UI" w:cs="Meiryo UI"/>
        </w:rPr>
        <w:t xml:space="preserve">   </w:t>
      </w:r>
      <w:r w:rsidRPr="00897B62">
        <w:rPr>
          <w:rFonts w:ascii="Meiryo UI" w:eastAsia="Meiryo UI" w:hAnsi="Meiryo UI" w:cs="Meiryo UI" w:hint="eastAsia"/>
        </w:rPr>
        <w:t>2</w:t>
      </w:r>
      <w:r w:rsidRPr="00897B62">
        <w:rPr>
          <w:rFonts w:ascii="Meiryo UI" w:eastAsia="Meiryo UI" w:hAnsi="Meiryo UI" w:cs="Meiryo UI"/>
          <w:sz w:val="6"/>
          <w:szCs w:val="6"/>
        </w:rPr>
        <w:t xml:space="preserve"> </w:t>
      </w:r>
      <w:r w:rsidRPr="00897B62">
        <w:rPr>
          <w:rFonts w:ascii="Meiryo UI" w:eastAsia="Meiryo UI" w:hAnsi="Meiryo UI" w:cs="Meiryo UI" w:hint="eastAsia"/>
          <w:sz w:val="16"/>
          <w:szCs w:val="16"/>
        </w:rPr>
        <w:t>太陽光発電収支計画.</w:t>
      </w:r>
      <w:r w:rsidRPr="00897B62">
        <w:rPr>
          <w:rFonts w:ascii="Meiryo UI" w:eastAsia="Meiryo UI" w:hAnsi="Meiryo UI" w:cs="Meiryo UI"/>
          <w:sz w:val="16"/>
          <w:szCs w:val="16"/>
        </w:rPr>
        <w:t>xlsm</w:t>
      </w:r>
      <w:r w:rsidRPr="00897B62">
        <w:rPr>
          <w:rFonts w:ascii="Meiryo UI" w:eastAsia="Meiryo UI" w:hAnsi="Meiryo UI" w:cs="Meiryo UI" w:hint="eastAsia"/>
          <w:sz w:val="21"/>
          <w:szCs w:val="21"/>
        </w:rPr>
        <w:t>)を右クリックし</w:t>
      </w:r>
      <w:r w:rsidRPr="00704901">
        <w:rPr>
          <w:rFonts w:ascii="Meiryo UI" w:eastAsia="Meiryo UI" w:hAnsi="Meiryo UI" w:cs="Meiryo UI" w:hint="eastAsia"/>
          <w:sz w:val="21"/>
          <w:szCs w:val="21"/>
        </w:rPr>
        <w:t>て 『プロパティ』 をクリック</w:t>
      </w:r>
      <w:r>
        <w:rPr>
          <w:rFonts w:ascii="Meiryo UI" w:eastAsia="Meiryo UI" w:hAnsi="Meiryo UI" w:cs="Meiryo UI" w:hint="eastAsia"/>
          <w:sz w:val="21"/>
          <w:szCs w:val="21"/>
        </w:rPr>
        <w:t xml:space="preserve">のうえ </w:t>
      </w:r>
      <w:r>
        <w:rPr>
          <w:rFonts w:ascii="Meiryo UI" w:eastAsia="Meiryo UI" w:hAnsi="Meiryo UI" w:cs="Meiryo UI" w:hint="eastAsia"/>
          <w:b/>
          <w:bCs/>
          <w:sz w:val="21"/>
          <w:szCs w:val="21"/>
        </w:rPr>
        <w:t>2.</w:t>
      </w:r>
      <w:r>
        <w:rPr>
          <w:rFonts w:ascii="Meiryo UI" w:eastAsia="Meiryo UI" w:hAnsi="Meiryo UI" w:cs="Meiryo UI"/>
          <w:b/>
          <w:bCs/>
          <w:sz w:val="21"/>
          <w:szCs w:val="21"/>
        </w:rPr>
        <w:t xml:space="preserve"> </w:t>
      </w:r>
      <w:r>
        <w:rPr>
          <w:rFonts w:ascii="Meiryo UI" w:eastAsia="Meiryo UI" w:hAnsi="Meiryo UI" w:cs="Meiryo UI" w:hint="eastAsia"/>
          <w:sz w:val="21"/>
          <w:szCs w:val="21"/>
        </w:rPr>
        <w:t>の対処をします。</w:t>
      </w:r>
    </w:p>
    <w:p w14:paraId="40B3EF69" w14:textId="77777777" w:rsidR="000A585B" w:rsidRPr="005746B9" w:rsidRDefault="000A585B" w:rsidP="000A585B">
      <w:pPr>
        <w:pStyle w:val="3"/>
        <w:autoSpaceDE w:val="0"/>
        <w:autoSpaceDN w:val="0"/>
        <w:spacing w:beforeLines="50" w:before="120" w:line="360" w:lineRule="exact"/>
        <w:ind w:leftChars="157" w:left="850" w:hangingChars="270" w:hanging="567"/>
        <w:rPr>
          <w:rFonts w:ascii="Meiryo UI" w:eastAsia="Meiryo UI" w:hAnsi="Meiryo UI" w:cs="Meiryo UI"/>
          <w:sz w:val="21"/>
          <w:szCs w:val="21"/>
        </w:rPr>
      </w:pPr>
      <w:r w:rsidRPr="005746B9">
        <w:rPr>
          <w:rFonts w:ascii="Meiryo UI" w:eastAsia="Meiryo UI" w:hAnsi="Meiryo UI" w:cs="Meiryo UI" w:hint="eastAsia"/>
          <w:b/>
          <w:bCs/>
          <w:sz w:val="21"/>
          <w:szCs w:val="21"/>
        </w:rPr>
        <w:t>2.</w:t>
      </w:r>
      <w:r>
        <w:rPr>
          <w:rFonts w:ascii="Meiryo UI" w:eastAsia="Meiryo UI" w:hAnsi="Meiryo UI" w:cs="Meiryo UI"/>
          <w:sz w:val="21"/>
          <w:szCs w:val="21"/>
        </w:rPr>
        <w:tab/>
      </w:r>
      <w:r w:rsidRPr="005746B9">
        <w:rPr>
          <w:rFonts w:ascii="Meiryo UI" w:eastAsia="Meiryo UI" w:hAnsi="Meiryo UI" w:cs="Meiryo UI" w:hint="eastAsia"/>
          <w:sz w:val="21"/>
          <w:szCs w:val="21"/>
        </w:rPr>
        <w:t>『プロパティ』 の画面の 『全般』 タブの 『属性』 の</w:t>
      </w:r>
    </w:p>
    <w:p w14:paraId="51F45F04" w14:textId="77777777" w:rsidR="000A585B" w:rsidRPr="008322BB" w:rsidRDefault="000A585B" w:rsidP="000A585B">
      <w:pPr>
        <w:pStyle w:val="3"/>
        <w:autoSpaceDE w:val="0"/>
        <w:autoSpaceDN w:val="0"/>
        <w:spacing w:line="360" w:lineRule="exact"/>
        <w:ind w:leftChars="391" w:left="849" w:hangingChars="69" w:hanging="145"/>
        <w:rPr>
          <w:rFonts w:ascii="Meiryo UI" w:eastAsia="Meiryo UI" w:hAnsi="Meiryo UI" w:cs="Meiryo UI"/>
          <w:sz w:val="21"/>
          <w:szCs w:val="21"/>
        </w:rPr>
      </w:pPr>
      <w:r w:rsidRPr="008322BB">
        <w:rPr>
          <w:rFonts w:ascii="Meiryo UI" w:eastAsia="Meiryo UI" w:hAnsi="Meiryo UI" w:cs="Meiryo UI" w:hint="eastAsia"/>
          <w:sz w:val="21"/>
          <w:szCs w:val="21"/>
        </w:rPr>
        <w:t>・</w:t>
      </w:r>
      <w:r w:rsidRPr="008322BB">
        <w:rPr>
          <w:rFonts w:ascii="Meiryo UI" w:eastAsia="Meiryo UI" w:hAnsi="Meiryo UI" w:cs="Meiryo UI"/>
          <w:sz w:val="21"/>
          <w:szCs w:val="21"/>
        </w:rPr>
        <w:tab/>
      </w:r>
      <w:r w:rsidRPr="008322BB">
        <w:rPr>
          <w:rFonts w:ascii="Meiryo UI" w:eastAsia="Meiryo UI" w:hAnsi="Meiryo UI" w:cs="Meiryo UI" w:hint="eastAsia"/>
          <w:sz w:val="21"/>
          <w:szCs w:val="21"/>
        </w:rPr>
        <w:t>『セキュリティ』 の 『許可する』 をクリックしてチェックをつけます。</w:t>
      </w:r>
    </w:p>
    <w:p w14:paraId="26EE0E6C" w14:textId="77777777" w:rsidR="000A585B" w:rsidRPr="008322BB" w:rsidRDefault="000A585B" w:rsidP="000A585B">
      <w:pPr>
        <w:pStyle w:val="3"/>
        <w:autoSpaceDE w:val="0"/>
        <w:autoSpaceDN w:val="0"/>
        <w:spacing w:line="360" w:lineRule="exact"/>
        <w:ind w:leftChars="392" w:left="849" w:hangingChars="68" w:hanging="143"/>
        <w:rPr>
          <w:rFonts w:ascii="Meiryo UI" w:eastAsia="Meiryo UI" w:hAnsi="Meiryo UI" w:cs="Meiryo UI"/>
          <w:sz w:val="21"/>
          <w:szCs w:val="21"/>
        </w:rPr>
      </w:pPr>
      <w:r w:rsidRPr="008322BB">
        <w:rPr>
          <w:rFonts w:ascii="Meiryo UI" w:eastAsia="Meiryo UI" w:hAnsi="Meiryo UI" w:cs="Meiryo UI"/>
          <w:sz w:val="21"/>
          <w:szCs w:val="21"/>
        </w:rPr>
        <w:tab/>
      </w:r>
      <w:r w:rsidRPr="008322BB">
        <w:rPr>
          <w:rFonts w:ascii="Meiryo UI" w:eastAsia="Meiryo UI" w:hAnsi="Meiryo UI" w:cs="Meiryo UI" w:hint="eastAsia"/>
          <w:sz w:val="21"/>
          <w:szCs w:val="21"/>
        </w:rPr>
        <w:t>但し、『セキュリティ』 のコメントが表示されない場合、本対処は不要です。</w:t>
      </w:r>
    </w:p>
    <w:p w14:paraId="15AC0347" w14:textId="77777777" w:rsidR="000A585B" w:rsidRDefault="000A585B" w:rsidP="000A585B">
      <w:pPr>
        <w:pStyle w:val="3"/>
        <w:autoSpaceDE w:val="0"/>
        <w:autoSpaceDN w:val="0"/>
        <w:spacing w:line="360" w:lineRule="exact"/>
        <w:ind w:leftChars="392" w:left="849" w:hangingChars="68" w:hanging="143"/>
        <w:rPr>
          <w:rFonts w:ascii="Meiryo UI" w:eastAsia="Meiryo UI" w:hAnsi="Meiryo UI" w:cs="Meiryo UI"/>
          <w:sz w:val="21"/>
          <w:szCs w:val="21"/>
        </w:rPr>
      </w:pPr>
      <w:r w:rsidRPr="008322BB">
        <w:rPr>
          <w:rFonts w:ascii="Meiryo UI" w:eastAsia="Meiryo UI" w:hAnsi="Meiryo UI" w:cs="Meiryo UI" w:hint="eastAsia"/>
          <w:sz w:val="21"/>
          <w:szCs w:val="21"/>
        </w:rPr>
        <w:t>・</w:t>
      </w:r>
      <w:r w:rsidRPr="008322BB">
        <w:rPr>
          <w:rFonts w:ascii="Meiryo UI" w:eastAsia="Meiryo UI" w:hAnsi="Meiryo UI" w:cs="Meiryo UI"/>
          <w:sz w:val="21"/>
          <w:szCs w:val="21"/>
        </w:rPr>
        <w:tab/>
      </w:r>
      <w:r w:rsidRPr="008322BB">
        <w:rPr>
          <w:rFonts w:ascii="Meiryo UI" w:eastAsia="Meiryo UI" w:hAnsi="Meiryo UI" w:cs="Meiryo UI" w:hint="eastAsia"/>
          <w:sz w:val="21"/>
          <w:szCs w:val="21"/>
        </w:rPr>
        <w:t>『適用』 『O</w:t>
      </w:r>
      <w:r w:rsidRPr="008322BB">
        <w:rPr>
          <w:rFonts w:ascii="Meiryo UI" w:eastAsia="Meiryo UI" w:hAnsi="Meiryo UI" w:cs="Meiryo UI"/>
          <w:sz w:val="21"/>
          <w:szCs w:val="21"/>
        </w:rPr>
        <w:t>K</w:t>
      </w:r>
      <w:r w:rsidRPr="008322BB">
        <w:rPr>
          <w:rFonts w:ascii="Meiryo UI" w:eastAsia="Meiryo UI" w:hAnsi="Meiryo UI" w:cs="Meiryo UI" w:hint="eastAsia"/>
          <w:sz w:val="21"/>
          <w:szCs w:val="21"/>
        </w:rPr>
        <w:t>』 の順にクリックします。</w:t>
      </w:r>
    </w:p>
    <w:p w14:paraId="03067D8F" w14:textId="570B77DA" w:rsidR="000A585B" w:rsidRDefault="000A585B" w:rsidP="000A585B">
      <w:pPr>
        <w:pStyle w:val="3"/>
        <w:autoSpaceDE w:val="0"/>
        <w:autoSpaceDN w:val="0"/>
        <w:spacing w:line="360" w:lineRule="exact"/>
        <w:ind w:leftChars="392" w:left="849" w:hangingChars="68" w:hanging="143"/>
        <w:rPr>
          <w:rFonts w:ascii="Meiryo UI" w:eastAsia="Meiryo UI" w:hAnsi="Meiryo UI" w:cs="Meiryo UI"/>
          <w:sz w:val="21"/>
          <w:szCs w:val="21"/>
        </w:rPr>
      </w:pPr>
      <w:r w:rsidRPr="008322BB">
        <w:rPr>
          <w:rFonts w:ascii="Meiryo UI" w:eastAsia="Meiryo UI" w:hAnsi="Meiryo UI" w:cs="Meiryo UI" w:hint="eastAsia"/>
          <w:sz w:val="21"/>
          <w:szCs w:val="21"/>
        </w:rPr>
        <w:t>(次図参照</w:t>
      </w:r>
      <w:r w:rsidRPr="008322BB">
        <w:rPr>
          <w:rFonts w:ascii="Meiryo UI" w:eastAsia="Meiryo UI" w:hAnsi="Meiryo UI" w:cs="Meiryo UI"/>
          <w:sz w:val="21"/>
          <w:szCs w:val="21"/>
        </w:rPr>
        <w:t>)</w:t>
      </w:r>
    </w:p>
    <w:p w14:paraId="6E01BA90" w14:textId="77777777" w:rsidR="000A585B" w:rsidRDefault="000A585B" w:rsidP="000A585B">
      <w:pPr>
        <w:pStyle w:val="3"/>
        <w:autoSpaceDE w:val="0"/>
        <w:autoSpaceDN w:val="0"/>
        <w:spacing w:line="360" w:lineRule="exact"/>
        <w:ind w:leftChars="392" w:left="849" w:hangingChars="68" w:hanging="143"/>
        <w:rPr>
          <w:rFonts w:ascii="Meiryo UI" w:eastAsia="Meiryo UI" w:hAnsi="Meiryo UI" w:cs="Meiryo UI"/>
          <w:sz w:val="21"/>
          <w:szCs w:val="21"/>
        </w:rPr>
      </w:pPr>
    </w:p>
    <w:p w14:paraId="4B592753" w14:textId="5A968F12" w:rsidR="00D858E3" w:rsidRDefault="000A585B" w:rsidP="000A585B">
      <w:pPr>
        <w:widowControl/>
        <w:jc w:val="left"/>
        <w:rPr>
          <w:rFonts w:ascii="Meiryo UI" w:eastAsia="Meiryo UI" w:hAnsi="Meiryo UI" w:cs="Meiryo UI"/>
          <w:sz w:val="21"/>
          <w:szCs w:val="21"/>
        </w:rPr>
      </w:pPr>
      <w:r>
        <w:rPr>
          <w:rFonts w:ascii="Meiryo UI" w:eastAsia="Meiryo UI" w:hAnsi="Meiryo UI" w:cs="Meiryo UI"/>
          <w:sz w:val="21"/>
          <w:szCs w:val="21"/>
        </w:rPr>
        <w:br w:type="page"/>
      </w:r>
      <w:r>
        <w:rPr>
          <w:rFonts w:ascii="Meiryo UI" w:eastAsia="Meiryo UI" w:hAnsi="Meiryo UI" w:cs="Meiryo UI"/>
          <w:noProof/>
          <w:sz w:val="21"/>
          <w:szCs w:val="21"/>
        </w:rPr>
        <w:lastRenderedPageBreak/>
        <mc:AlternateContent>
          <mc:Choice Requires="wpg">
            <w:drawing>
              <wp:anchor distT="0" distB="0" distL="114300" distR="114300" simplePos="0" relativeHeight="251673600" behindDoc="0" locked="0" layoutInCell="1" allowOverlap="1" wp14:anchorId="2888F7F4" wp14:editId="299D20C3">
                <wp:simplePos x="0" y="0"/>
                <wp:positionH relativeFrom="column">
                  <wp:posOffset>340360</wp:posOffset>
                </wp:positionH>
                <wp:positionV relativeFrom="paragraph">
                  <wp:posOffset>263525</wp:posOffset>
                </wp:positionV>
                <wp:extent cx="4273670" cy="6000137"/>
                <wp:effectExtent l="0" t="0" r="12700" b="19685"/>
                <wp:wrapNone/>
                <wp:docPr id="52" name="グループ化 52"/>
                <wp:cNvGraphicFramePr/>
                <a:graphic xmlns:a="http://schemas.openxmlformats.org/drawingml/2006/main">
                  <a:graphicData uri="http://schemas.microsoft.com/office/word/2010/wordprocessingGroup">
                    <wpg:wgp>
                      <wpg:cNvGrpSpPr/>
                      <wpg:grpSpPr>
                        <a:xfrm>
                          <a:off x="0" y="0"/>
                          <a:ext cx="4273670" cy="6000137"/>
                          <a:chOff x="0" y="0"/>
                          <a:chExt cx="4273670" cy="6000137"/>
                        </a:xfrm>
                      </wpg:grpSpPr>
                      <pic:pic xmlns:pic="http://schemas.openxmlformats.org/drawingml/2006/picture">
                        <pic:nvPicPr>
                          <pic:cNvPr id="345" name="図 345"/>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4093845" cy="5580380"/>
                          </a:xfrm>
                          <a:prstGeom prst="rect">
                            <a:avLst/>
                          </a:prstGeom>
                        </pic:spPr>
                      </pic:pic>
                      <wps:wsp>
                        <wps:cNvPr id="346" name="AutoShape 331"/>
                        <wps:cNvSpPr>
                          <a:spLocks noChangeArrowheads="1"/>
                        </wps:cNvSpPr>
                        <wps:spPr bwMode="auto">
                          <a:xfrm>
                            <a:off x="1228725" y="104775"/>
                            <a:ext cx="503526" cy="142874"/>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47" name="テキスト ボックス 347"/>
                        <wps:cNvSpPr txBox="1"/>
                        <wps:spPr>
                          <a:xfrm>
                            <a:off x="342900" y="85725"/>
                            <a:ext cx="827953" cy="179999"/>
                          </a:xfrm>
                          <a:prstGeom prst="rect">
                            <a:avLst/>
                          </a:prstGeom>
                          <a:solidFill>
                            <a:schemeClr val="tx2">
                              <a:lumMod val="75000"/>
                            </a:schemeClr>
                          </a:solidFill>
                          <a:ln w="6350">
                            <a:noFill/>
                          </a:ln>
                        </wps:spPr>
                        <wps:txbx>
                          <w:txbxContent>
                            <w:p w14:paraId="361E6C64" w14:textId="77777777" w:rsidR="000A585B" w:rsidRPr="008B2634" w:rsidRDefault="000A585B" w:rsidP="000A585B">
                              <w:pPr>
                                <w:rPr>
                                  <w:rFonts w:ascii="Meiryo UI" w:eastAsia="Meiryo UI" w:hAnsi="Meiryo UI"/>
                                  <w:color w:val="FFFFFF" w:themeColor="background1"/>
                                  <w:sz w:val="14"/>
                                  <w:szCs w:val="14"/>
                                </w:rPr>
                              </w:pPr>
                              <w:r w:rsidRPr="008B2634">
                                <w:rPr>
                                  <w:rFonts w:ascii="Meiryo UI" w:eastAsia="Meiryo UI" w:hAnsi="Meiryo UI"/>
                                  <w:color w:val="FFFFFF" w:themeColor="background1"/>
                                  <w:sz w:val="14"/>
                                  <w:szCs w:val="14"/>
                                </w:rPr>
                                <w:t>*****************</w:t>
                              </w:r>
                              <w:r w:rsidRPr="008B2634">
                                <w:rPr>
                                  <w:rFonts w:ascii="Meiryo UI" w:eastAsia="Meiryo UI" w:hAnsi="Meiryo UI" w:hint="eastAsia"/>
                                  <w:color w:val="FFFFFF" w:themeColor="background1"/>
                                  <w:sz w:val="14"/>
                                  <w:szCs w:val="14"/>
                                </w:rPr>
                                <w:t>.</w:t>
                              </w:r>
                            </w:p>
                          </w:txbxContent>
                        </wps:txbx>
                        <wps:bodyPr rot="0" spcFirstLastPara="0" vertOverflow="overflow" horzOverflow="overflow" vert="horz" wrap="square" lIns="36000" tIns="36000" rIns="0" bIns="36000" numCol="1" spcCol="0" rtlCol="0" fromWordArt="0" anchor="t" anchorCtr="0" forceAA="0" compatLnSpc="1">
                          <a:prstTxWarp prst="textNoShape">
                            <a:avLst/>
                          </a:prstTxWarp>
                          <a:noAutofit/>
                        </wps:bodyPr>
                      </wps:wsp>
                      <wps:wsp>
                        <wps:cNvPr id="348" name="AutoShape 331"/>
                        <wps:cNvSpPr>
                          <a:spLocks noChangeArrowheads="1"/>
                        </wps:cNvSpPr>
                        <wps:spPr bwMode="auto">
                          <a:xfrm>
                            <a:off x="133350" y="390525"/>
                            <a:ext cx="395582" cy="209549"/>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49" name="テキスト ボックス 349"/>
                        <wps:cNvSpPr txBox="1"/>
                        <wps:spPr>
                          <a:xfrm>
                            <a:off x="1143000" y="838200"/>
                            <a:ext cx="863951" cy="190499"/>
                          </a:xfrm>
                          <a:prstGeom prst="rect">
                            <a:avLst/>
                          </a:prstGeom>
                          <a:solidFill>
                            <a:schemeClr val="bg1"/>
                          </a:solidFill>
                          <a:ln w="6350">
                            <a:noFill/>
                          </a:ln>
                        </wps:spPr>
                        <wps:txbx>
                          <w:txbxContent>
                            <w:p w14:paraId="483102E2" w14:textId="77777777" w:rsidR="000A585B" w:rsidRPr="008B2634" w:rsidRDefault="000A585B" w:rsidP="000A585B">
                              <w:pPr>
                                <w:rPr>
                                  <w:rFonts w:ascii="Meiryo UI" w:eastAsia="Meiryo UI" w:hAnsi="Meiryo UI"/>
                                  <w:sz w:val="12"/>
                                  <w:szCs w:val="12"/>
                                </w:rPr>
                              </w:pPr>
                              <w:r>
                                <w:rPr>
                                  <w:rFonts w:ascii="Meiryo UI" w:eastAsia="Meiryo UI" w:hAnsi="Meiryo UI"/>
                                  <w:sz w:val="12"/>
                                  <w:szCs w:val="12"/>
                                </w:rPr>
                                <w:t>*****************</w:t>
                              </w:r>
                              <w:r w:rsidRPr="008B2634">
                                <w:rPr>
                                  <w:rFonts w:ascii="Meiryo UI" w:eastAsia="Meiryo UI" w:hAnsi="Meiryo UI" w:hint="eastAsia"/>
                                  <w:sz w:val="12"/>
                                  <w:szCs w:val="12"/>
                                </w:rPr>
                                <w:t>.</w:t>
                              </w:r>
                            </w:p>
                          </w:txbxContent>
                        </wps:txbx>
                        <wps:bodyPr rot="0" spcFirstLastPara="0" vertOverflow="overflow" horzOverflow="overflow" vert="horz" wrap="square" lIns="36000" tIns="36000" rIns="0" bIns="36000" numCol="1" spcCol="0" rtlCol="0" fromWordArt="0" anchor="t" anchorCtr="0" forceAA="0" compatLnSpc="1">
                          <a:prstTxWarp prst="textNoShape">
                            <a:avLst/>
                          </a:prstTxWarp>
                          <a:noAutofit/>
                        </wps:bodyPr>
                      </wps:wsp>
                      <wps:wsp>
                        <wps:cNvPr id="350" name="テキスト ボックス 350"/>
                        <wps:cNvSpPr txBox="1"/>
                        <wps:spPr>
                          <a:xfrm>
                            <a:off x="1076325" y="1247775"/>
                            <a:ext cx="1470576" cy="285749"/>
                          </a:xfrm>
                          <a:prstGeom prst="rect">
                            <a:avLst/>
                          </a:prstGeom>
                          <a:solidFill>
                            <a:srgbClr val="F7F7F7"/>
                          </a:solidFill>
                          <a:ln w="6350">
                            <a:noFill/>
                          </a:ln>
                        </wps:spPr>
                        <wps:txbx>
                          <w:txbxContent>
                            <w:p w14:paraId="1B4867AE" w14:textId="77777777" w:rsidR="000A585B" w:rsidRPr="008B2634" w:rsidRDefault="000A585B" w:rsidP="000A585B">
                              <w:pPr>
                                <w:rPr>
                                  <w:rFonts w:ascii="Meiryo UI" w:eastAsia="Meiryo UI" w:hAnsi="Meiryo UI"/>
                                  <w:sz w:val="16"/>
                                  <w:szCs w:val="16"/>
                                </w:rPr>
                              </w:pPr>
                              <w:r>
                                <w:rPr>
                                  <w:rFonts w:ascii="Meiryo UI" w:eastAsia="Meiryo UI" w:hAnsi="Meiryo UI" w:hint="eastAsia"/>
                                  <w:sz w:val="16"/>
                                  <w:szCs w:val="16"/>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51" name="テキスト ボックス 351"/>
                        <wps:cNvSpPr txBox="1"/>
                        <wps:spPr>
                          <a:xfrm>
                            <a:off x="1057275" y="1981200"/>
                            <a:ext cx="1923940" cy="285749"/>
                          </a:xfrm>
                          <a:prstGeom prst="rect">
                            <a:avLst/>
                          </a:prstGeom>
                          <a:solidFill>
                            <a:srgbClr val="F7F7F7"/>
                          </a:solidFill>
                          <a:ln w="6350">
                            <a:noFill/>
                          </a:ln>
                        </wps:spPr>
                        <wps:txbx>
                          <w:txbxContent>
                            <w:p w14:paraId="43BE2DF1" w14:textId="77777777" w:rsidR="000A585B" w:rsidRPr="008B2634" w:rsidRDefault="000A585B" w:rsidP="000A585B">
                              <w:pPr>
                                <w:rPr>
                                  <w:rFonts w:ascii="Meiryo UI" w:eastAsia="Meiryo UI" w:hAnsi="Meiryo UI"/>
                                  <w:sz w:val="16"/>
                                  <w:szCs w:val="16"/>
                                </w:rPr>
                              </w:pPr>
                              <w:r>
                                <w:rPr>
                                  <w:rFonts w:ascii="Meiryo UI" w:eastAsia="Meiryo UI" w:hAnsi="Meiryo UI" w:hint="eastAsia"/>
                                  <w:sz w:val="16"/>
                                  <w:szCs w:val="16"/>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cNvPr id="352" name="グループ化 352"/>
                        <wpg:cNvGrpSpPr/>
                        <wpg:grpSpPr>
                          <a:xfrm>
                            <a:off x="2533650" y="3495675"/>
                            <a:ext cx="909483" cy="1127755"/>
                            <a:chOff x="0" y="0"/>
                            <a:chExt cx="909535" cy="1127760"/>
                          </a:xfrm>
                        </wpg:grpSpPr>
                        <wps:wsp>
                          <wps:cNvPr id="353" name="Line 333"/>
                          <wps:cNvCnPr>
                            <a:cxnSpLocks noChangeShapeType="1"/>
                          </wps:cNvCnPr>
                          <wps:spPr bwMode="auto">
                            <a:xfrm rot="16200000" flipH="1" flipV="1">
                              <a:off x="266065" y="685165"/>
                              <a:ext cx="35941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354" name="Text Box 335"/>
                          <wps:cNvSpPr txBox="1">
                            <a:spLocks noChangeArrowheads="1"/>
                          </wps:cNvSpPr>
                          <wps:spPr bwMode="auto">
                            <a:xfrm>
                              <a:off x="161896" y="0"/>
                              <a:ext cx="747639" cy="523264"/>
                            </a:xfrm>
                            <a:prstGeom prst="rect">
                              <a:avLst/>
                            </a:prstGeom>
                            <a:solidFill>
                              <a:srgbClr val="FFFFFF"/>
                            </a:solidFill>
                            <a:ln w="15875">
                              <a:solidFill>
                                <a:srgbClr val="FF0000"/>
                              </a:solidFill>
                              <a:miter lim="800000"/>
                              <a:headEnd/>
                              <a:tailEnd/>
                            </a:ln>
                          </wps:spPr>
                          <wps:txbx>
                            <w:txbxContent>
                              <w:p w14:paraId="71F54513" w14:textId="77777777" w:rsidR="000A585B" w:rsidRDefault="000A585B" w:rsidP="000A585B">
                                <w:pPr>
                                  <w:spacing w:before="60"/>
                                  <w:rPr>
                                    <w:rFonts w:ascii="Meiryo UI" w:eastAsia="Meiryo UI" w:hAnsi="Meiryo UI" w:cs="Meiryo UI"/>
                                  </w:rPr>
                                </w:pPr>
                                <w:r w:rsidRPr="006D403C">
                                  <w:rPr>
                                    <w:rFonts w:ascii="Meiryo UI" w:eastAsia="Meiryo UI" w:hAnsi="Meiryo UI" w:cs="Meiryo UI" w:hint="eastAsia"/>
                                  </w:rPr>
                                  <w:t>クリック</w:t>
                                </w:r>
                                <w:r>
                                  <w:rPr>
                                    <w:rFonts w:ascii="Meiryo UI" w:eastAsia="Meiryo UI" w:hAnsi="Meiryo UI" w:cs="Meiryo UI" w:hint="eastAsia"/>
                                  </w:rPr>
                                  <w:t>して</w:t>
                                </w:r>
                              </w:p>
                              <w:p w14:paraId="6967D187" w14:textId="77777777" w:rsidR="000A585B" w:rsidRPr="006D403C" w:rsidRDefault="000A585B" w:rsidP="000A585B">
                                <w:pPr>
                                  <w:spacing w:before="60"/>
                                  <w:rPr>
                                    <w:rFonts w:ascii="Meiryo UI" w:eastAsia="Meiryo UI" w:hAnsi="Meiryo UI" w:cs="Meiryo UI"/>
                                  </w:rPr>
                                </w:pPr>
                                <w:r>
                                  <w:rPr>
                                    <w:rFonts w:ascii="Meiryo UI" w:eastAsia="Meiryo UI" w:hAnsi="Meiryo UI" w:cs="Meiryo UI" w:hint="eastAsia"/>
                                  </w:rPr>
                                  <w:t>チェックをつける</w:t>
                                </w:r>
                              </w:p>
                            </w:txbxContent>
                          </wps:txbx>
                          <wps:bodyPr rot="0" vert="horz" wrap="none" lIns="36000" tIns="0" rIns="36000" bIns="54000" anchor="ctr" anchorCtr="0" upright="1">
                            <a:spAutoFit/>
                          </wps:bodyPr>
                        </wps:wsp>
                        <wps:wsp>
                          <wps:cNvPr id="355" name="Text Box 335"/>
                          <wps:cNvSpPr txBox="1">
                            <a:spLocks noChangeArrowheads="1"/>
                          </wps:cNvSpPr>
                          <wps:spPr bwMode="auto">
                            <a:xfrm>
                              <a:off x="0" y="0"/>
                              <a:ext cx="180000" cy="523080"/>
                            </a:xfrm>
                            <a:prstGeom prst="rect">
                              <a:avLst/>
                            </a:prstGeom>
                            <a:solidFill>
                              <a:srgbClr val="FFC000"/>
                            </a:solidFill>
                            <a:ln w="15875">
                              <a:solidFill>
                                <a:srgbClr val="FF0000"/>
                              </a:solidFill>
                              <a:miter lim="800000"/>
                              <a:headEnd/>
                              <a:tailEnd/>
                            </a:ln>
                          </wps:spPr>
                          <wps:txbx>
                            <w:txbxContent>
                              <w:p w14:paraId="4EDE09F9" w14:textId="77777777" w:rsidR="000A585B" w:rsidRPr="006D403C" w:rsidRDefault="000A585B" w:rsidP="000A585B">
                                <w:pPr>
                                  <w:spacing w:before="60"/>
                                  <w:rPr>
                                    <w:rFonts w:ascii="Meiryo UI" w:eastAsia="Meiryo UI" w:hAnsi="Meiryo UI" w:cs="Meiryo UI"/>
                                  </w:rPr>
                                </w:pPr>
                                <w:r>
                                  <w:rPr>
                                    <w:rFonts w:ascii="Meiryo UI" w:eastAsia="Meiryo UI" w:hAnsi="Meiryo UI" w:cs="Meiryo UI"/>
                                  </w:rPr>
                                  <w:t>1</w:t>
                                </w:r>
                              </w:p>
                            </w:txbxContent>
                          </wps:txbx>
                          <wps:bodyPr rot="0" vert="horz" wrap="square" lIns="36000" tIns="0" rIns="36000" bIns="36000" anchor="ctr" anchorCtr="0" upright="1">
                            <a:noAutofit/>
                          </wps:bodyPr>
                        </wps:wsp>
                        <wps:wsp>
                          <wps:cNvPr id="356" name="AutoShape 331"/>
                          <wps:cNvSpPr>
                            <a:spLocks noChangeArrowheads="1"/>
                          </wps:cNvSpPr>
                          <wps:spPr bwMode="auto">
                            <a:xfrm>
                              <a:off x="361950" y="876300"/>
                              <a:ext cx="179705" cy="251460"/>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grpSp>
                        <wpg:cNvPr id="358" name="グループ化 358"/>
                        <wpg:cNvGrpSpPr/>
                        <wpg:grpSpPr>
                          <a:xfrm>
                            <a:off x="2095500" y="2819400"/>
                            <a:ext cx="2178170" cy="1482243"/>
                            <a:chOff x="0" y="0"/>
                            <a:chExt cx="2178294" cy="1482249"/>
                          </a:xfrm>
                        </wpg:grpSpPr>
                        <wps:wsp>
                          <wps:cNvPr id="359" name="Line 333"/>
                          <wps:cNvCnPr>
                            <a:cxnSpLocks noChangeShapeType="1"/>
                          </wps:cNvCnPr>
                          <wps:spPr bwMode="auto">
                            <a:xfrm rot="16200000" flipH="1" flipV="1">
                              <a:off x="-285758" y="990601"/>
                              <a:ext cx="983297" cy="0"/>
                            </a:xfrm>
                            <a:prstGeom prst="line">
                              <a:avLst/>
                            </a:prstGeom>
                            <a:noFill/>
                            <a:ln w="28575">
                              <a:solidFill>
                                <a:schemeClr val="accent5">
                                  <a:lumMod val="75000"/>
                                </a:schemeClr>
                              </a:solidFill>
                              <a:round/>
                              <a:headEnd/>
                              <a:tailEnd type="triangle" w="lg" len="lg"/>
                            </a:ln>
                            <a:extLst>
                              <a:ext uri="{909E8E84-426E-40DD-AFC4-6F175D3DCCD1}">
                                <a14:hiddenFill xmlns:a14="http://schemas.microsoft.com/office/drawing/2010/main">
                                  <a:noFill/>
                                </a14:hiddenFill>
                              </a:ext>
                            </a:extLst>
                          </wps:spPr>
                          <wps:bodyPr/>
                        </wps:wsp>
                        <wps:wsp>
                          <wps:cNvPr id="360" name="Text Box 335"/>
                          <wps:cNvSpPr txBox="1">
                            <a:spLocks noChangeArrowheads="1"/>
                          </wps:cNvSpPr>
                          <wps:spPr bwMode="auto">
                            <a:xfrm>
                              <a:off x="0" y="0"/>
                              <a:ext cx="2178294" cy="505264"/>
                            </a:xfrm>
                            <a:prstGeom prst="rect">
                              <a:avLst/>
                            </a:prstGeom>
                            <a:solidFill>
                              <a:srgbClr val="FFFFFF"/>
                            </a:solidFill>
                            <a:ln w="15875">
                              <a:solidFill>
                                <a:schemeClr val="accent5">
                                  <a:lumMod val="75000"/>
                                </a:schemeClr>
                              </a:solidFill>
                              <a:prstDash val="sysDash"/>
                              <a:miter lim="800000"/>
                              <a:headEnd/>
                              <a:tailEnd/>
                            </a:ln>
                          </wps:spPr>
                          <wps:txbx>
                            <w:txbxContent>
                              <w:p w14:paraId="37317ECF" w14:textId="77777777" w:rsidR="000A585B" w:rsidRDefault="000A585B" w:rsidP="000A585B">
                                <w:pPr>
                                  <w:spacing w:before="60"/>
                                  <w:rPr>
                                    <w:rFonts w:ascii="Meiryo UI" w:eastAsia="Meiryo UI" w:hAnsi="Meiryo UI" w:cs="Meiryo UI"/>
                                  </w:rPr>
                                </w:pPr>
                                <w:r>
                                  <w:rPr>
                                    <w:rFonts w:ascii="Meiryo UI" w:eastAsia="Meiryo UI" w:hAnsi="Meiryo UI" w:cs="Meiryo UI" w:hint="eastAsia"/>
                                  </w:rPr>
                                  <w:t>『セキュリティ』 のコメントが表示されない場合は</w:t>
                                </w:r>
                              </w:p>
                              <w:p w14:paraId="00DA8D84" w14:textId="77777777" w:rsidR="000A585B" w:rsidRPr="006D403C" w:rsidRDefault="000A585B" w:rsidP="000A585B">
                                <w:pPr>
                                  <w:spacing w:before="60"/>
                                  <w:rPr>
                                    <w:rFonts w:ascii="Meiryo UI" w:eastAsia="Meiryo UI" w:hAnsi="Meiryo UI" w:cs="Meiryo UI"/>
                                  </w:rPr>
                                </w:pPr>
                                <w:r>
                                  <w:rPr>
                                    <w:rFonts w:ascii="Meiryo UI" w:eastAsia="Meiryo UI" w:hAnsi="Meiryo UI" w:cs="Meiryo UI" w:hint="eastAsia"/>
                                  </w:rPr>
                                  <w:t>既に許可されているため　　 　　 　は不要</w:t>
                                </w:r>
                              </w:p>
                            </w:txbxContent>
                          </wps:txbx>
                          <wps:bodyPr rot="0" vert="horz" wrap="none" lIns="36000" tIns="0" rIns="36000" bIns="36000" anchor="ctr" anchorCtr="0" upright="1">
                            <a:spAutoFit/>
                          </wps:bodyPr>
                        </wps:wsp>
                      </wpg:grpSp>
                      <wps:wsp>
                        <wps:cNvPr id="361" name="Text Box 335"/>
                        <wps:cNvSpPr txBox="1">
                          <a:spLocks noChangeArrowheads="1"/>
                        </wps:cNvSpPr>
                        <wps:spPr bwMode="auto">
                          <a:xfrm>
                            <a:off x="3257550" y="3086100"/>
                            <a:ext cx="179990" cy="179999"/>
                          </a:xfrm>
                          <a:prstGeom prst="rect">
                            <a:avLst/>
                          </a:prstGeom>
                          <a:solidFill>
                            <a:srgbClr val="FFC000"/>
                          </a:solidFill>
                          <a:ln w="15875">
                            <a:solidFill>
                              <a:srgbClr val="FF0000"/>
                            </a:solidFill>
                            <a:miter lim="800000"/>
                            <a:headEnd/>
                            <a:tailEnd/>
                          </a:ln>
                        </wps:spPr>
                        <wps:txbx>
                          <w:txbxContent>
                            <w:p w14:paraId="5B73AAE9" w14:textId="77777777" w:rsidR="000A585B" w:rsidRPr="006D403C" w:rsidRDefault="000A585B" w:rsidP="000A585B">
                              <w:pPr>
                                <w:spacing w:before="60"/>
                                <w:rPr>
                                  <w:rFonts w:ascii="Meiryo UI" w:eastAsia="Meiryo UI" w:hAnsi="Meiryo UI" w:cs="Meiryo UI"/>
                                </w:rPr>
                              </w:pPr>
                            </w:p>
                          </w:txbxContent>
                        </wps:txbx>
                        <wps:bodyPr rot="0" vert="horz" wrap="square" lIns="0" tIns="0" rIns="0" bIns="0" anchor="ctr" anchorCtr="0" upright="1">
                          <a:noAutofit/>
                        </wps:bodyPr>
                      </wps:wsp>
                      <wps:wsp>
                        <wps:cNvPr id="362" name="Text Box 335"/>
                        <wps:cNvSpPr txBox="1">
                          <a:spLocks noChangeArrowheads="1"/>
                        </wps:cNvSpPr>
                        <wps:spPr bwMode="auto">
                          <a:xfrm>
                            <a:off x="3190875" y="3009900"/>
                            <a:ext cx="293353" cy="285749"/>
                          </a:xfrm>
                          <a:prstGeom prst="rect">
                            <a:avLst/>
                          </a:prstGeom>
                          <a:noFill/>
                          <a:ln w="15875">
                            <a:noFill/>
                            <a:miter lim="800000"/>
                            <a:headEnd/>
                            <a:tailEnd/>
                          </a:ln>
                        </wps:spPr>
                        <wps:txbx>
                          <w:txbxContent>
                            <w:p w14:paraId="7F70A20E" w14:textId="77777777" w:rsidR="000A585B" w:rsidRPr="006D403C" w:rsidRDefault="000A585B" w:rsidP="000A585B">
                              <w:pPr>
                                <w:spacing w:before="60"/>
                                <w:jc w:val="center"/>
                                <w:rPr>
                                  <w:rFonts w:ascii="Meiryo UI" w:eastAsia="Meiryo UI" w:hAnsi="Meiryo UI" w:cs="Meiryo UI"/>
                                </w:rPr>
                              </w:pPr>
                              <w:r>
                                <w:rPr>
                                  <w:rFonts w:ascii="Meiryo UI" w:eastAsia="Meiryo UI" w:hAnsi="Meiryo UI" w:cs="Meiryo UI"/>
                                </w:rPr>
                                <w:t>1</w:t>
                              </w:r>
                            </w:p>
                          </w:txbxContent>
                        </wps:txbx>
                        <wps:bodyPr rot="0" vert="horz" wrap="square" lIns="0" tIns="0" rIns="0" bIns="0" anchor="ctr" anchorCtr="0" upright="1">
                          <a:noAutofit/>
                        </wps:bodyPr>
                      </wps:wsp>
                      <wps:wsp>
                        <wps:cNvPr id="357" name="AutoShape 331"/>
                        <wps:cNvSpPr>
                          <a:spLocks noChangeArrowheads="1"/>
                        </wps:cNvSpPr>
                        <wps:spPr bwMode="auto">
                          <a:xfrm>
                            <a:off x="180975" y="4000500"/>
                            <a:ext cx="438125" cy="209549"/>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3" name="AutoShape 331"/>
                        <wps:cNvSpPr>
                          <a:spLocks noChangeArrowheads="1"/>
                        </wps:cNvSpPr>
                        <wps:spPr bwMode="auto">
                          <a:xfrm>
                            <a:off x="133350" y="4305300"/>
                            <a:ext cx="3781209" cy="800097"/>
                          </a:xfrm>
                          <a:prstGeom prst="roundRect">
                            <a:avLst>
                              <a:gd name="adj" fmla="val 16667"/>
                            </a:avLst>
                          </a:prstGeom>
                          <a:noFill/>
                          <a:ln w="15875">
                            <a:solidFill>
                              <a:schemeClr val="accent5">
                                <a:lumMod val="75000"/>
                              </a:schemeClr>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4" name="AutoShape 331"/>
                        <wps:cNvSpPr>
                          <a:spLocks noChangeArrowheads="1"/>
                        </wps:cNvSpPr>
                        <wps:spPr bwMode="auto">
                          <a:xfrm>
                            <a:off x="228600" y="4324350"/>
                            <a:ext cx="611605" cy="208799"/>
                          </a:xfrm>
                          <a:prstGeom prst="roundRect">
                            <a:avLst>
                              <a:gd name="adj" fmla="val 16667"/>
                            </a:avLst>
                          </a:prstGeom>
                          <a:noFill/>
                          <a:ln w="15875">
                            <a:solidFill>
                              <a:schemeClr val="accent5">
                                <a:lumMod val="75000"/>
                              </a:schemeClr>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5" name="AutoShape 331"/>
                        <wps:cNvSpPr>
                          <a:spLocks noChangeArrowheads="1"/>
                        </wps:cNvSpPr>
                        <wps:spPr bwMode="auto">
                          <a:xfrm>
                            <a:off x="3124200" y="5191125"/>
                            <a:ext cx="899744" cy="287654"/>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6" name="AutoShape 331"/>
                        <wps:cNvSpPr>
                          <a:spLocks noChangeArrowheads="1"/>
                        </wps:cNvSpPr>
                        <wps:spPr bwMode="auto">
                          <a:xfrm>
                            <a:off x="1314450" y="5191125"/>
                            <a:ext cx="899744" cy="287654"/>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70" name="Text Box 335"/>
                        <wps:cNvSpPr txBox="1">
                          <a:spLocks noChangeArrowheads="1"/>
                        </wps:cNvSpPr>
                        <wps:spPr bwMode="auto">
                          <a:xfrm>
                            <a:off x="3505200" y="3086100"/>
                            <a:ext cx="179990" cy="179999"/>
                          </a:xfrm>
                          <a:prstGeom prst="rect">
                            <a:avLst/>
                          </a:prstGeom>
                          <a:solidFill>
                            <a:srgbClr val="FFC000"/>
                          </a:solidFill>
                          <a:ln w="15875">
                            <a:solidFill>
                              <a:srgbClr val="FF0000"/>
                            </a:solidFill>
                            <a:miter lim="800000"/>
                            <a:headEnd/>
                            <a:tailEnd/>
                          </a:ln>
                        </wps:spPr>
                        <wps:txbx>
                          <w:txbxContent>
                            <w:p w14:paraId="1F05F098" w14:textId="77777777" w:rsidR="000A585B" w:rsidRPr="006D403C" w:rsidRDefault="000A585B" w:rsidP="000A585B">
                              <w:pPr>
                                <w:spacing w:before="60"/>
                                <w:rPr>
                                  <w:rFonts w:ascii="Meiryo UI" w:eastAsia="Meiryo UI" w:hAnsi="Meiryo UI" w:cs="Meiryo UI"/>
                                </w:rPr>
                              </w:pPr>
                            </w:p>
                          </w:txbxContent>
                        </wps:txbx>
                        <wps:bodyPr rot="0" vert="horz" wrap="square" lIns="0" tIns="0" rIns="0" bIns="0" anchor="ctr" anchorCtr="0" upright="1">
                          <a:noAutofit/>
                        </wps:bodyPr>
                      </wps:wsp>
                      <wps:wsp>
                        <wps:cNvPr id="371" name="Text Box 335"/>
                        <wps:cNvSpPr txBox="1">
                          <a:spLocks noChangeArrowheads="1"/>
                        </wps:cNvSpPr>
                        <wps:spPr bwMode="auto">
                          <a:xfrm>
                            <a:off x="3438525" y="3009900"/>
                            <a:ext cx="293353" cy="285749"/>
                          </a:xfrm>
                          <a:prstGeom prst="rect">
                            <a:avLst/>
                          </a:prstGeom>
                          <a:noFill/>
                          <a:ln w="15875">
                            <a:noFill/>
                            <a:miter lim="800000"/>
                            <a:headEnd/>
                            <a:tailEnd/>
                          </a:ln>
                        </wps:spPr>
                        <wps:txbx>
                          <w:txbxContent>
                            <w:p w14:paraId="41EBB449" w14:textId="77777777" w:rsidR="000A585B" w:rsidRPr="006D403C" w:rsidRDefault="000A585B" w:rsidP="000A585B">
                              <w:pPr>
                                <w:spacing w:before="60"/>
                                <w:jc w:val="center"/>
                                <w:rPr>
                                  <w:rFonts w:ascii="Meiryo UI" w:eastAsia="Meiryo UI" w:hAnsi="Meiryo UI" w:cs="Meiryo UI"/>
                                </w:rPr>
                              </w:pPr>
                              <w:r>
                                <w:rPr>
                                  <w:rFonts w:ascii="Meiryo UI" w:eastAsia="Meiryo UI" w:hAnsi="Meiryo UI" w:cs="Meiryo UI"/>
                                </w:rPr>
                                <w:t>2</w:t>
                              </w:r>
                            </w:p>
                          </w:txbxContent>
                        </wps:txbx>
                        <wps:bodyPr rot="0" vert="horz" wrap="square" lIns="0" tIns="0" rIns="0" bIns="0" anchor="ctr" anchorCtr="0" upright="1">
                          <a:noAutofit/>
                        </wps:bodyPr>
                      </wps:wsp>
                      <wpg:grpSp>
                        <wpg:cNvPr id="20" name="グループ化 20"/>
                        <wpg:cNvGrpSpPr/>
                        <wpg:grpSpPr>
                          <a:xfrm>
                            <a:off x="571500" y="5476875"/>
                            <a:ext cx="627597" cy="523262"/>
                            <a:chOff x="0" y="0"/>
                            <a:chExt cx="627597" cy="523262"/>
                          </a:xfrm>
                        </wpg:grpSpPr>
                        <wps:wsp>
                          <wps:cNvPr id="367" name="Text Box 335"/>
                          <wps:cNvSpPr txBox="1">
                            <a:spLocks noChangeArrowheads="1"/>
                          </wps:cNvSpPr>
                          <wps:spPr bwMode="auto">
                            <a:xfrm>
                              <a:off x="0" y="0"/>
                              <a:ext cx="179990" cy="523078"/>
                            </a:xfrm>
                            <a:prstGeom prst="rect">
                              <a:avLst/>
                            </a:prstGeom>
                            <a:solidFill>
                              <a:srgbClr val="FFC000"/>
                            </a:solidFill>
                            <a:ln w="15875">
                              <a:solidFill>
                                <a:srgbClr val="FF0000"/>
                              </a:solidFill>
                              <a:miter lim="800000"/>
                              <a:headEnd/>
                              <a:tailEnd/>
                            </a:ln>
                          </wps:spPr>
                          <wps:txbx>
                            <w:txbxContent>
                              <w:p w14:paraId="0A702FC9" w14:textId="77777777" w:rsidR="000A585B" w:rsidRPr="006D403C" w:rsidRDefault="000A585B" w:rsidP="000A585B">
                                <w:pPr>
                                  <w:spacing w:before="60"/>
                                  <w:rPr>
                                    <w:rFonts w:ascii="Meiryo UI" w:eastAsia="Meiryo UI" w:hAnsi="Meiryo UI" w:cs="Meiryo UI"/>
                                  </w:rPr>
                                </w:pPr>
                                <w:r>
                                  <w:rPr>
                                    <w:rFonts w:ascii="Meiryo UI" w:eastAsia="Meiryo UI" w:hAnsi="Meiryo UI" w:cs="Meiryo UI"/>
                                  </w:rPr>
                                  <w:t>3</w:t>
                                </w:r>
                              </w:p>
                            </w:txbxContent>
                          </wps:txbx>
                          <wps:bodyPr rot="0" vert="horz" wrap="square" lIns="36000" tIns="0" rIns="36000" bIns="36000" anchor="ctr" anchorCtr="0" upright="1">
                            <a:noAutofit/>
                          </wps:bodyPr>
                        </wps:wsp>
                        <wps:wsp>
                          <wps:cNvPr id="368" name="Text Box 335"/>
                          <wps:cNvSpPr txBox="1">
                            <a:spLocks noChangeArrowheads="1"/>
                          </wps:cNvSpPr>
                          <wps:spPr bwMode="auto">
                            <a:xfrm>
                              <a:off x="161925" y="0"/>
                              <a:ext cx="465672" cy="523262"/>
                            </a:xfrm>
                            <a:prstGeom prst="rect">
                              <a:avLst/>
                            </a:prstGeom>
                            <a:solidFill>
                              <a:srgbClr val="FFFFFF"/>
                            </a:solidFill>
                            <a:ln w="15875">
                              <a:solidFill>
                                <a:srgbClr val="FF0000"/>
                              </a:solidFill>
                              <a:miter lim="800000"/>
                              <a:headEnd/>
                              <a:tailEnd/>
                            </a:ln>
                          </wps:spPr>
                          <wps:txbx>
                            <w:txbxContent>
                              <w:p w14:paraId="0CE5EEA4" w14:textId="77777777" w:rsidR="000A585B" w:rsidRDefault="000A585B" w:rsidP="000A585B">
                                <w:pPr>
                                  <w:spacing w:before="60"/>
                                  <w:rPr>
                                    <w:rFonts w:ascii="Meiryo UI" w:eastAsia="Meiryo UI" w:hAnsi="Meiryo UI" w:cs="Meiryo UI"/>
                                  </w:rPr>
                                </w:pPr>
                                <w:r>
                                  <w:rPr>
                                    <w:rFonts w:ascii="Meiryo UI" w:eastAsia="Meiryo UI" w:hAnsi="Meiryo UI" w:cs="Meiryo UI" w:hint="eastAsia"/>
                                  </w:rPr>
                                  <w:t>『O</w:t>
                                </w:r>
                                <w:r>
                                  <w:rPr>
                                    <w:rFonts w:ascii="Meiryo UI" w:eastAsia="Meiryo UI" w:hAnsi="Meiryo UI" w:cs="Meiryo UI"/>
                                  </w:rPr>
                                  <w:t>K</w:t>
                                </w:r>
                                <w:r w:rsidRPr="006D403C">
                                  <w:rPr>
                                    <w:rFonts w:ascii="Meiryo UI" w:eastAsia="Meiryo UI" w:hAnsi="Meiryo UI" w:cs="Meiryo UI" w:hint="eastAsia"/>
                                  </w:rPr>
                                  <w:t>』</w:t>
                                </w:r>
                              </w:p>
                              <w:p w14:paraId="6C00BB07" w14:textId="77777777" w:rsidR="000A585B" w:rsidRPr="006D403C" w:rsidRDefault="000A585B" w:rsidP="000A585B">
                                <w:pPr>
                                  <w:spacing w:before="60"/>
                                  <w:rPr>
                                    <w:rFonts w:ascii="Meiryo UI" w:eastAsia="Meiryo UI" w:hAnsi="Meiryo UI" w:cs="Meiryo UI"/>
                                  </w:rPr>
                                </w:pPr>
                                <w:r w:rsidRPr="006D403C">
                                  <w:rPr>
                                    <w:rFonts w:ascii="Meiryo UI" w:eastAsia="Meiryo UI" w:hAnsi="Meiryo UI" w:cs="Meiryo UI" w:hint="eastAsia"/>
                                  </w:rPr>
                                  <w:t>をクリック</w:t>
                                </w:r>
                              </w:p>
                            </w:txbxContent>
                          </wps:txbx>
                          <wps:bodyPr rot="0" vert="horz" wrap="none" lIns="36000" tIns="0" rIns="36000" bIns="54000" anchor="ctr" anchorCtr="0" upright="1">
                            <a:spAutoFit/>
                          </wps:bodyPr>
                        </wps:wsp>
                      </wpg:grpSp>
                      <wpg:grpSp>
                        <wpg:cNvPr id="26" name="グループ化 26"/>
                        <wpg:cNvGrpSpPr/>
                        <wpg:grpSpPr>
                          <a:xfrm>
                            <a:off x="1200150" y="5448300"/>
                            <a:ext cx="590625" cy="324000"/>
                            <a:chOff x="0" y="0"/>
                            <a:chExt cx="590625" cy="324000"/>
                          </a:xfrm>
                        </wpg:grpSpPr>
                        <wps:wsp>
                          <wps:cNvPr id="377" name="Line 333"/>
                          <wps:cNvCnPr>
                            <a:cxnSpLocks noChangeShapeType="1"/>
                          </wps:cNvCnPr>
                          <wps:spPr bwMode="auto">
                            <a:xfrm rot="5400000" flipH="1">
                              <a:off x="428625" y="162000"/>
                              <a:ext cx="32400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378" name="Line 333"/>
                          <wps:cNvCnPr>
                            <a:cxnSpLocks noChangeShapeType="1"/>
                          </wps:cNvCnPr>
                          <wps:spPr bwMode="auto">
                            <a:xfrm rot="10800000" flipH="1">
                              <a:off x="0" y="314400"/>
                              <a:ext cx="575701" cy="0"/>
                            </a:xfrm>
                            <a:prstGeom prst="line">
                              <a:avLst/>
                            </a:prstGeom>
                            <a:noFill/>
                            <a:ln w="28575">
                              <a:solidFill>
                                <a:srgbClr val="FF0000"/>
                              </a:solidFill>
                              <a:round/>
                              <a:headEnd type="none" w="med" len="med"/>
                              <a:tailEnd type="none" w="med" len="med"/>
                            </a:ln>
                            <a:extLst>
                              <a:ext uri="{909E8E84-426E-40DD-AFC4-6F175D3DCCD1}">
                                <a14:hiddenFill xmlns:a14="http://schemas.microsoft.com/office/drawing/2010/main">
                                  <a:noFill/>
                                </a14:hiddenFill>
                              </a:ext>
                            </a:extLst>
                          </wps:spPr>
                          <wps:bodyPr/>
                        </wps:wsp>
                      </wpg:grpSp>
                      <wpg:grpSp>
                        <wpg:cNvPr id="24" name="グループ化 24"/>
                        <wpg:cNvGrpSpPr/>
                        <wpg:grpSpPr>
                          <a:xfrm>
                            <a:off x="2371725" y="5476875"/>
                            <a:ext cx="627380" cy="523240"/>
                            <a:chOff x="0" y="0"/>
                            <a:chExt cx="627597" cy="523262"/>
                          </a:xfrm>
                        </wpg:grpSpPr>
                        <wps:wsp>
                          <wps:cNvPr id="369" name="Text Box 335"/>
                          <wps:cNvSpPr txBox="1">
                            <a:spLocks noChangeArrowheads="1"/>
                          </wps:cNvSpPr>
                          <wps:spPr bwMode="auto">
                            <a:xfrm>
                              <a:off x="161925" y="0"/>
                              <a:ext cx="465672" cy="523262"/>
                            </a:xfrm>
                            <a:prstGeom prst="rect">
                              <a:avLst/>
                            </a:prstGeom>
                            <a:solidFill>
                              <a:srgbClr val="FFFFFF"/>
                            </a:solidFill>
                            <a:ln w="15875">
                              <a:solidFill>
                                <a:srgbClr val="FF0000"/>
                              </a:solidFill>
                              <a:miter lim="800000"/>
                              <a:headEnd/>
                              <a:tailEnd/>
                            </a:ln>
                          </wps:spPr>
                          <wps:txbx>
                            <w:txbxContent>
                              <w:p w14:paraId="7313F73F" w14:textId="77777777" w:rsidR="000A585B" w:rsidRDefault="000A585B" w:rsidP="000A585B">
                                <w:pPr>
                                  <w:spacing w:before="60"/>
                                  <w:rPr>
                                    <w:rFonts w:ascii="Meiryo UI" w:eastAsia="Meiryo UI" w:hAnsi="Meiryo UI" w:cs="Meiryo UI"/>
                                  </w:rPr>
                                </w:pPr>
                                <w:r>
                                  <w:rPr>
                                    <w:rFonts w:ascii="Meiryo UI" w:eastAsia="Meiryo UI" w:hAnsi="Meiryo UI" w:cs="Meiryo UI" w:hint="eastAsia"/>
                                  </w:rPr>
                                  <w:t>『適用</w:t>
                                </w:r>
                                <w:r w:rsidRPr="006D403C">
                                  <w:rPr>
                                    <w:rFonts w:ascii="Meiryo UI" w:eastAsia="Meiryo UI" w:hAnsi="Meiryo UI" w:cs="Meiryo UI" w:hint="eastAsia"/>
                                  </w:rPr>
                                  <w:t>』</w:t>
                                </w:r>
                              </w:p>
                              <w:p w14:paraId="600127E4" w14:textId="77777777" w:rsidR="000A585B" w:rsidRPr="006D403C" w:rsidRDefault="000A585B" w:rsidP="000A585B">
                                <w:pPr>
                                  <w:spacing w:before="60"/>
                                  <w:rPr>
                                    <w:rFonts w:ascii="Meiryo UI" w:eastAsia="Meiryo UI" w:hAnsi="Meiryo UI" w:cs="Meiryo UI"/>
                                  </w:rPr>
                                </w:pPr>
                                <w:r w:rsidRPr="006D403C">
                                  <w:rPr>
                                    <w:rFonts w:ascii="Meiryo UI" w:eastAsia="Meiryo UI" w:hAnsi="Meiryo UI" w:cs="Meiryo UI" w:hint="eastAsia"/>
                                  </w:rPr>
                                  <w:t>をクリック</w:t>
                                </w:r>
                              </w:p>
                            </w:txbxContent>
                          </wps:txbx>
                          <wps:bodyPr rot="0" vert="horz" wrap="none" lIns="36000" tIns="0" rIns="36000" bIns="54000" anchor="ctr" anchorCtr="0" upright="1">
                            <a:spAutoFit/>
                          </wps:bodyPr>
                        </wps:wsp>
                        <wps:wsp>
                          <wps:cNvPr id="372" name="Text Box 335"/>
                          <wps:cNvSpPr txBox="1">
                            <a:spLocks noChangeArrowheads="1"/>
                          </wps:cNvSpPr>
                          <wps:spPr bwMode="auto">
                            <a:xfrm>
                              <a:off x="0" y="0"/>
                              <a:ext cx="179990" cy="523078"/>
                            </a:xfrm>
                            <a:prstGeom prst="rect">
                              <a:avLst/>
                            </a:prstGeom>
                            <a:solidFill>
                              <a:srgbClr val="FFC000"/>
                            </a:solidFill>
                            <a:ln w="15875">
                              <a:solidFill>
                                <a:srgbClr val="FF0000"/>
                              </a:solidFill>
                              <a:miter lim="800000"/>
                              <a:headEnd/>
                              <a:tailEnd/>
                            </a:ln>
                          </wps:spPr>
                          <wps:txbx>
                            <w:txbxContent>
                              <w:p w14:paraId="27644759" w14:textId="77777777" w:rsidR="000A585B" w:rsidRPr="006D403C" w:rsidRDefault="000A585B" w:rsidP="000A585B">
                                <w:pPr>
                                  <w:spacing w:before="60"/>
                                  <w:rPr>
                                    <w:rFonts w:ascii="Meiryo UI" w:eastAsia="Meiryo UI" w:hAnsi="Meiryo UI" w:cs="Meiryo UI"/>
                                  </w:rPr>
                                </w:pPr>
                                <w:r>
                                  <w:rPr>
                                    <w:rFonts w:ascii="Meiryo UI" w:eastAsia="Meiryo UI" w:hAnsi="Meiryo UI" w:cs="Meiryo UI"/>
                                  </w:rPr>
                                  <w:t>2</w:t>
                                </w:r>
                              </w:p>
                            </w:txbxContent>
                          </wps:txbx>
                          <wps:bodyPr rot="0" vert="horz" wrap="square" lIns="36000" tIns="0" rIns="36000" bIns="36000" anchor="ctr" anchorCtr="0" upright="1">
                            <a:noAutofit/>
                          </wps:bodyPr>
                        </wps:wsp>
                      </wpg:grpSp>
                      <wpg:grpSp>
                        <wpg:cNvPr id="33" name="グループ化 33"/>
                        <wpg:cNvGrpSpPr/>
                        <wpg:grpSpPr>
                          <a:xfrm>
                            <a:off x="3000375" y="5448300"/>
                            <a:ext cx="590625" cy="324000"/>
                            <a:chOff x="0" y="0"/>
                            <a:chExt cx="590625" cy="324000"/>
                          </a:xfrm>
                        </wpg:grpSpPr>
                        <wps:wsp>
                          <wps:cNvPr id="36" name="Line 333"/>
                          <wps:cNvCnPr>
                            <a:cxnSpLocks noChangeShapeType="1"/>
                          </wps:cNvCnPr>
                          <wps:spPr bwMode="auto">
                            <a:xfrm rot="5400000" flipH="1">
                              <a:off x="428625" y="162000"/>
                              <a:ext cx="32400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51" name="Line 333"/>
                          <wps:cNvCnPr>
                            <a:cxnSpLocks noChangeShapeType="1"/>
                          </wps:cNvCnPr>
                          <wps:spPr bwMode="auto">
                            <a:xfrm rot="10800000" flipH="1">
                              <a:off x="0" y="314400"/>
                              <a:ext cx="575701" cy="0"/>
                            </a:xfrm>
                            <a:prstGeom prst="line">
                              <a:avLst/>
                            </a:prstGeom>
                            <a:noFill/>
                            <a:ln w="28575">
                              <a:solidFill>
                                <a:srgbClr val="FF0000"/>
                              </a:solidFill>
                              <a:round/>
                              <a:headEnd type="none" w="med" len="med"/>
                              <a:tailEnd type="none" w="med" len="med"/>
                            </a:ln>
                            <a:extLst>
                              <a:ext uri="{909E8E84-426E-40DD-AFC4-6F175D3DCCD1}">
                                <a14:hiddenFill xmlns:a14="http://schemas.microsoft.com/office/drawing/2010/main">
                                  <a:noFill/>
                                </a14:hiddenFill>
                              </a:ext>
                            </a:extLst>
                          </wps:spPr>
                          <wps:bodyPr/>
                        </wps:wsp>
                      </wpg:grpSp>
                    </wpg:wgp>
                  </a:graphicData>
                </a:graphic>
              </wp:anchor>
            </w:drawing>
          </mc:Choice>
          <mc:Fallback>
            <w:pict>
              <v:group w14:anchorId="2888F7F4" id="グループ化 52" o:spid="_x0000_s1041" style="position:absolute;margin-left:26.8pt;margin-top:20.75pt;width:336.5pt;height:472.45pt;z-index:251673600" coordsize="42736,600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">
                <v:shape id="図 345" o:spid="_x0000_s1042" type="#_x0000_t75" style="position:absolute;width:40938;height:558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">
                  <v:imagedata r:id="rId18" o:title=""/>
                </v:shape>
                <v:roundrect id="AutoShape 331" o:spid="_x0000_s1043" style="position:absolute;left:12287;top:1047;width:5035;height:14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" filled="f" strokecolor="red" strokeweight="1.25pt">
                  <v:textbox inset="5.85pt,.7pt,5.85pt,.7pt"/>
                </v:roundrect>
                <v:shape id="テキスト ボックス 347" o:spid="_x0000_s1044" type="#_x0000_t202" style="position:absolute;left:3429;top:857;width:8279;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" fillcolor="#17365d [2415]" stroked="f" strokeweight=".5pt">
                  <v:textbox inset="1mm,1mm,0,1mm">
                    <w:txbxContent>
                      <w:p w14:paraId="361E6C64" w14:textId="77777777" w:rsidR="000A585B" w:rsidRPr="008B2634" w:rsidRDefault="000A585B" w:rsidP="000A585B">
                        <w:pPr>
                          <w:rPr>
                            <w:rFonts w:ascii="Meiryo UI" w:eastAsia="Meiryo UI" w:hAnsi="Meiryo UI"/>
                            <w:color w:val="FFFFFF" w:themeColor="background1"/>
                            <w:sz w:val="14"/>
                            <w:szCs w:val="14"/>
                          </w:rPr>
                        </w:pPr>
                        <w:r w:rsidRPr="008B2634">
                          <w:rPr>
                            <w:rFonts w:ascii="Meiryo UI" w:eastAsia="Meiryo UI" w:hAnsi="Meiryo UI"/>
                            <w:color w:val="FFFFFF" w:themeColor="background1"/>
                            <w:sz w:val="14"/>
                            <w:szCs w:val="14"/>
                          </w:rPr>
                          <w:t>*****************</w:t>
                        </w:r>
                        <w:r w:rsidRPr="008B2634">
                          <w:rPr>
                            <w:rFonts w:ascii="Meiryo UI" w:eastAsia="Meiryo UI" w:hAnsi="Meiryo UI" w:hint="eastAsia"/>
                            <w:color w:val="FFFFFF" w:themeColor="background1"/>
                            <w:sz w:val="14"/>
                            <w:szCs w:val="14"/>
                          </w:rPr>
                          <w:t>.</w:t>
                        </w:r>
                      </w:p>
                    </w:txbxContent>
                  </v:textbox>
                </v:shape>
                <v:roundrect id="AutoShape 331" o:spid="_x0000_s1045" style="position:absolute;left:1333;top:3905;width:3956;height:20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" filled="f" strokecolor="red" strokeweight="1.25pt">
                  <v:textbox inset="5.85pt,.7pt,5.85pt,.7pt"/>
                </v:roundrect>
                <v:shape id="テキスト ボックス 349" o:spid="_x0000_s1046" type="#_x0000_t202" style="position:absolute;left:11430;top:8382;width:8639;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" fillcolor="white [3212]" stroked="f" strokeweight=".5pt">
                  <v:textbox inset="1mm,1mm,0,1mm">
                    <w:txbxContent>
                      <w:p w14:paraId="483102E2" w14:textId="77777777" w:rsidR="000A585B" w:rsidRPr="008B2634" w:rsidRDefault="000A585B" w:rsidP="000A585B">
                        <w:pPr>
                          <w:rPr>
                            <w:rFonts w:ascii="Meiryo UI" w:eastAsia="Meiryo UI" w:hAnsi="Meiryo UI"/>
                            <w:sz w:val="12"/>
                            <w:szCs w:val="12"/>
                          </w:rPr>
                        </w:pPr>
                        <w:r>
                          <w:rPr>
                            <w:rFonts w:ascii="Meiryo UI" w:eastAsia="Meiryo UI" w:hAnsi="Meiryo UI"/>
                            <w:sz w:val="12"/>
                            <w:szCs w:val="12"/>
                          </w:rPr>
                          <w:t>*****************</w:t>
                        </w:r>
                        <w:r w:rsidRPr="008B2634">
                          <w:rPr>
                            <w:rFonts w:ascii="Meiryo UI" w:eastAsia="Meiryo UI" w:hAnsi="Meiryo UI" w:hint="eastAsia"/>
                            <w:sz w:val="12"/>
                            <w:szCs w:val="12"/>
                          </w:rPr>
                          <w:t>.</w:t>
                        </w:r>
                      </w:p>
                    </w:txbxContent>
                  </v:textbox>
                </v:shape>
                <v:shape id="テキスト ボックス 350" o:spid="_x0000_s1047" type="#_x0000_t202" style="position:absolute;left:10763;top:12477;width:14706;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" fillcolor="#f7f7f7" stroked="f" strokeweight=".5pt">
                  <v:textbox inset="1mm,1mm,1mm,1mm">
                    <w:txbxContent>
                      <w:p w14:paraId="1B4867AE" w14:textId="77777777" w:rsidR="000A585B" w:rsidRPr="008B2634" w:rsidRDefault="000A585B" w:rsidP="000A585B">
                        <w:pPr>
                          <w:rPr>
                            <w:rFonts w:ascii="Meiryo UI" w:eastAsia="Meiryo UI" w:hAnsi="Meiryo UI"/>
                            <w:sz w:val="16"/>
                            <w:szCs w:val="16"/>
                          </w:rPr>
                        </w:pPr>
                        <w:r>
                          <w:rPr>
                            <w:rFonts w:ascii="Meiryo UI" w:eastAsia="Meiryo UI" w:hAnsi="Meiryo UI" w:hint="eastAsia"/>
                            <w:sz w:val="16"/>
                            <w:szCs w:val="16"/>
                          </w:rPr>
                          <w:t>＊＊＊＊＊＊＊＊＊＊</w:t>
                        </w:r>
                      </w:p>
                    </w:txbxContent>
                  </v:textbox>
                </v:shape>
                <v:shape id="テキスト ボックス 351" o:spid="_x0000_s1048" type="#_x0000_t202" style="position:absolute;left:10572;top:19812;width:19240;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" fillcolor="#f7f7f7" stroked="f" strokeweight=".5pt">
                  <v:textbox inset="1mm,1mm,1mm,1mm">
                    <w:txbxContent>
                      <w:p w14:paraId="43BE2DF1" w14:textId="77777777" w:rsidR="000A585B" w:rsidRPr="008B2634" w:rsidRDefault="000A585B" w:rsidP="000A585B">
                        <w:pPr>
                          <w:rPr>
                            <w:rFonts w:ascii="Meiryo UI" w:eastAsia="Meiryo UI" w:hAnsi="Meiryo UI"/>
                            <w:sz w:val="16"/>
                            <w:szCs w:val="16"/>
                          </w:rPr>
                        </w:pPr>
                        <w:r>
                          <w:rPr>
                            <w:rFonts w:ascii="Meiryo UI" w:eastAsia="Meiryo UI" w:hAnsi="Meiryo UI" w:hint="eastAsia"/>
                            <w:sz w:val="16"/>
                            <w:szCs w:val="16"/>
                          </w:rPr>
                          <w:t>＊＊＊＊＊＊＊＊＊＊</w:t>
                        </w:r>
                      </w:p>
                    </w:txbxContent>
                  </v:textbox>
                </v:shape>
                <v:group id="グループ化 352" o:spid="_x0000_s1049" style="position:absolute;left:25336;top:34956;width:9095;height:11278" coordsize="9095,11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">
                  <v:line id="Line 333" o:spid="_x0000_s1050" style="position:absolute;rotation:-90;flip:x y;visibility:visible;mso-wrap-style:square" from="2660,6851" to="6254,6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" strokecolor="red" strokeweight="2.25pt">
                    <v:stroke endarrow="block" endarrowwidth="wide" endarrowlength="long"/>
                  </v:line>
                  <v:shape id="Text Box 335" o:spid="_x0000_s1051" type="#_x0000_t202" style="position:absolute;left:1618;width:7477;height:52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" strokecolor="red" strokeweight="1.25pt">
                    <v:textbox style="mso-fit-shape-to-text:t" inset="1mm,0,1mm,1.5mm">
                      <w:txbxContent>
                        <w:p w14:paraId="71F54513" w14:textId="77777777" w:rsidR="000A585B" w:rsidRDefault="000A585B" w:rsidP="000A585B">
                          <w:pPr>
                            <w:spacing w:before="60"/>
                            <w:rPr>
                              <w:rFonts w:ascii="Meiryo UI" w:eastAsia="Meiryo UI" w:hAnsi="Meiryo UI" w:cs="Meiryo UI"/>
                            </w:rPr>
                          </w:pPr>
                          <w:r w:rsidRPr="006D403C">
                            <w:rPr>
                              <w:rFonts w:ascii="Meiryo UI" w:eastAsia="Meiryo UI" w:hAnsi="Meiryo UI" w:cs="Meiryo UI" w:hint="eastAsia"/>
                            </w:rPr>
                            <w:t>クリック</w:t>
                          </w:r>
                          <w:r>
                            <w:rPr>
                              <w:rFonts w:ascii="Meiryo UI" w:eastAsia="Meiryo UI" w:hAnsi="Meiryo UI" w:cs="Meiryo UI" w:hint="eastAsia"/>
                            </w:rPr>
                            <w:t>して</w:t>
                          </w:r>
                        </w:p>
                        <w:p w14:paraId="6967D187" w14:textId="77777777" w:rsidR="000A585B" w:rsidRPr="006D403C" w:rsidRDefault="000A585B" w:rsidP="000A585B">
                          <w:pPr>
                            <w:spacing w:before="60"/>
                            <w:rPr>
                              <w:rFonts w:ascii="Meiryo UI" w:eastAsia="Meiryo UI" w:hAnsi="Meiryo UI" w:cs="Meiryo UI"/>
                            </w:rPr>
                          </w:pPr>
                          <w:r>
                            <w:rPr>
                              <w:rFonts w:ascii="Meiryo UI" w:eastAsia="Meiryo UI" w:hAnsi="Meiryo UI" w:cs="Meiryo UI" w:hint="eastAsia"/>
                            </w:rPr>
                            <w:t>チェックをつける</w:t>
                          </w:r>
                        </w:p>
                      </w:txbxContent>
                    </v:textbox>
                  </v:shape>
                  <v:shape id="Text Box 335" o:spid="_x0000_s1052" type="#_x0000_t202" style="position:absolute;width:1800;height:5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" fillcolor="#ffc000" strokecolor="red" strokeweight="1.25pt">
                    <v:textbox inset="1mm,0,1mm,1mm">
                      <w:txbxContent>
                        <w:p w14:paraId="4EDE09F9" w14:textId="77777777" w:rsidR="000A585B" w:rsidRPr="006D403C" w:rsidRDefault="000A585B" w:rsidP="000A585B">
                          <w:pPr>
                            <w:spacing w:before="60"/>
                            <w:rPr>
                              <w:rFonts w:ascii="Meiryo UI" w:eastAsia="Meiryo UI" w:hAnsi="Meiryo UI" w:cs="Meiryo UI"/>
                            </w:rPr>
                          </w:pPr>
                          <w:r>
                            <w:rPr>
                              <w:rFonts w:ascii="Meiryo UI" w:eastAsia="Meiryo UI" w:hAnsi="Meiryo UI" w:cs="Meiryo UI"/>
                            </w:rPr>
                            <w:t>1</w:t>
                          </w:r>
                        </w:p>
                      </w:txbxContent>
                    </v:textbox>
                  </v:shape>
                  <v:roundrect id="AutoShape 331" o:spid="_x0000_s1053" style="position:absolute;left:3619;top:8763;width:1797;height:251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" filled="f" strokecolor="red" strokeweight="1.25pt">
                    <v:textbox inset="5.85pt,.7pt,5.85pt,.7pt"/>
                  </v:roundrect>
                </v:group>
                <v:group id="グループ化 358" o:spid="_x0000_s1054" style="position:absolute;left:20955;top:28194;width:21781;height:14822" coordsize="21782,14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">
                  <v:line id="Line 333" o:spid="_x0000_s1055" style="position:absolute;rotation:-90;flip:x y;visibility:visible;mso-wrap-style:square" from="-2859,9906" to="6974,9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" strokecolor="#31849b [2408]" strokeweight="2.25pt">
                    <v:stroke endarrow="block" endarrowwidth="wide" endarrowlength="long"/>
                  </v:line>
                  <v:shape id="Text Box 335" o:spid="_x0000_s1056" type="#_x0000_t202" style="position:absolute;width:21782;height:50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" strokecolor="#31849b [2408]" strokeweight="1.25pt">
                    <v:stroke dashstyle="3 1"/>
                    <v:textbox style="mso-fit-shape-to-text:t" inset="1mm,0,1mm,1mm">
                      <w:txbxContent>
                        <w:p w14:paraId="37317ECF" w14:textId="77777777" w:rsidR="000A585B" w:rsidRDefault="000A585B" w:rsidP="000A585B">
                          <w:pPr>
                            <w:spacing w:before="60"/>
                            <w:rPr>
                              <w:rFonts w:ascii="Meiryo UI" w:eastAsia="Meiryo UI" w:hAnsi="Meiryo UI" w:cs="Meiryo UI"/>
                            </w:rPr>
                          </w:pPr>
                          <w:r>
                            <w:rPr>
                              <w:rFonts w:ascii="Meiryo UI" w:eastAsia="Meiryo UI" w:hAnsi="Meiryo UI" w:cs="Meiryo UI" w:hint="eastAsia"/>
                            </w:rPr>
                            <w:t>『セキュリティ』 のコメントが表示されない場合は</w:t>
                          </w:r>
                        </w:p>
                        <w:p w14:paraId="00DA8D84" w14:textId="77777777" w:rsidR="000A585B" w:rsidRPr="006D403C" w:rsidRDefault="000A585B" w:rsidP="000A585B">
                          <w:pPr>
                            <w:spacing w:before="60"/>
                            <w:rPr>
                              <w:rFonts w:ascii="Meiryo UI" w:eastAsia="Meiryo UI" w:hAnsi="Meiryo UI" w:cs="Meiryo UI"/>
                            </w:rPr>
                          </w:pPr>
                          <w:r>
                            <w:rPr>
                              <w:rFonts w:ascii="Meiryo UI" w:eastAsia="Meiryo UI" w:hAnsi="Meiryo UI" w:cs="Meiryo UI" w:hint="eastAsia"/>
                            </w:rPr>
                            <w:t>既に許可されているため　　 　　 　は不要</w:t>
                          </w:r>
                        </w:p>
                      </w:txbxContent>
                    </v:textbox>
                  </v:shape>
                </v:group>
                <v:shape id="Text Box 335" o:spid="_x0000_s1057" type="#_x0000_t202" style="position:absolute;left:32575;top:30861;width:1800;height:17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" fillcolor="#ffc000" strokecolor="red" strokeweight="1.25pt">
                  <v:textbox inset="0,0,0,0">
                    <w:txbxContent>
                      <w:p w14:paraId="5B73AAE9" w14:textId="77777777" w:rsidR="000A585B" w:rsidRPr="006D403C" w:rsidRDefault="000A585B" w:rsidP="000A585B">
                        <w:pPr>
                          <w:spacing w:before="60"/>
                          <w:rPr>
                            <w:rFonts w:ascii="Meiryo UI" w:eastAsia="Meiryo UI" w:hAnsi="Meiryo UI" w:cs="Meiryo UI"/>
                          </w:rPr>
                        </w:pPr>
                      </w:p>
                    </w:txbxContent>
                  </v:textbox>
                </v:shape>
                <v:shape id="Text Box 335" o:spid="_x0000_s1058" type="#_x0000_t202" style="position:absolute;left:31908;top:30099;width:2934;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" filled="f" stroked="f" strokeweight="1.25pt">
                  <v:textbox inset="0,0,0,0">
                    <w:txbxContent>
                      <w:p w14:paraId="7F70A20E" w14:textId="77777777" w:rsidR="000A585B" w:rsidRPr="006D403C" w:rsidRDefault="000A585B" w:rsidP="000A585B">
                        <w:pPr>
                          <w:spacing w:before="60"/>
                          <w:jc w:val="center"/>
                          <w:rPr>
                            <w:rFonts w:ascii="Meiryo UI" w:eastAsia="Meiryo UI" w:hAnsi="Meiryo UI" w:cs="Meiryo UI"/>
                          </w:rPr>
                        </w:pPr>
                        <w:r>
                          <w:rPr>
                            <w:rFonts w:ascii="Meiryo UI" w:eastAsia="Meiryo UI" w:hAnsi="Meiryo UI" w:cs="Meiryo UI"/>
                          </w:rPr>
                          <w:t>1</w:t>
                        </w:r>
                      </w:p>
                    </w:txbxContent>
                  </v:textbox>
                </v:shape>
                <v:roundrect id="AutoShape 331" o:spid="_x0000_s1059" style="position:absolute;left:1809;top:40005;width:4382;height:20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" filled="f" strokecolor="red" strokeweight="1.25pt">
                  <v:textbox inset="5.85pt,.7pt,5.85pt,.7pt"/>
                </v:roundrect>
                <v:roundrect id="AutoShape 331" o:spid="_x0000_s1060" style="position:absolute;left:1333;top:43053;width:37812;height:800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" filled="f" strokecolor="#31849b [2408]" strokeweight="1.25pt">
                  <v:stroke dashstyle="3 1"/>
                  <v:textbox inset="5.85pt,.7pt,5.85pt,.7pt"/>
                </v:roundrect>
                <v:roundrect id="AutoShape 331" o:spid="_x0000_s1061" style="position:absolute;left:2286;top:43243;width:6116;height:208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" filled="f" strokecolor="#31849b [2408]" strokeweight="1.25pt">
                  <v:stroke dashstyle="3 1"/>
                  <v:textbox inset="5.85pt,.7pt,5.85pt,.7pt"/>
                </v:roundrect>
                <v:roundrect id="AutoShape 331" o:spid="_x0000_s1062" style="position:absolute;left:31242;top:51911;width:8997;height:287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" filled="f" strokecolor="red" strokeweight="1.25pt">
                  <v:textbox inset="5.85pt,.7pt,5.85pt,.7pt"/>
                </v:roundrect>
                <v:roundrect id="AutoShape 331" o:spid="_x0000_s1063" style="position:absolute;left:13144;top:51911;width:8997;height:287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" filled="f" strokecolor="red" strokeweight="1.25pt">
                  <v:textbox inset="5.85pt,.7pt,5.85pt,.7pt"/>
                </v:roundrect>
                <v:shape id="Text Box 335" o:spid="_x0000_s1064" type="#_x0000_t202" style="position:absolute;left:35052;top:30861;width:1799;height:17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" fillcolor="#ffc000" strokecolor="red" strokeweight="1.25pt">
                  <v:textbox inset="0,0,0,0">
                    <w:txbxContent>
                      <w:p w14:paraId="1F05F098" w14:textId="77777777" w:rsidR="000A585B" w:rsidRPr="006D403C" w:rsidRDefault="000A585B" w:rsidP="000A585B">
                        <w:pPr>
                          <w:spacing w:before="60"/>
                          <w:rPr>
                            <w:rFonts w:ascii="Meiryo UI" w:eastAsia="Meiryo UI" w:hAnsi="Meiryo UI" w:cs="Meiryo UI"/>
                          </w:rPr>
                        </w:pPr>
                      </w:p>
                    </w:txbxContent>
                  </v:textbox>
                </v:shape>
                <v:shape id="Text Box 335" o:spid="_x0000_s1065" type="#_x0000_t202" style="position:absolute;left:34385;top:30099;width:2933;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" filled="f" stroked="f" strokeweight="1.25pt">
                  <v:textbox inset="0,0,0,0">
                    <w:txbxContent>
                      <w:p w14:paraId="41EBB449" w14:textId="77777777" w:rsidR="000A585B" w:rsidRPr="006D403C" w:rsidRDefault="000A585B" w:rsidP="000A585B">
                        <w:pPr>
                          <w:spacing w:before="60"/>
                          <w:jc w:val="center"/>
                          <w:rPr>
                            <w:rFonts w:ascii="Meiryo UI" w:eastAsia="Meiryo UI" w:hAnsi="Meiryo UI" w:cs="Meiryo UI"/>
                          </w:rPr>
                        </w:pPr>
                        <w:r>
                          <w:rPr>
                            <w:rFonts w:ascii="Meiryo UI" w:eastAsia="Meiryo UI" w:hAnsi="Meiryo UI" w:cs="Meiryo UI"/>
                          </w:rPr>
                          <w:t>2</w:t>
                        </w:r>
                      </w:p>
                    </w:txbxContent>
                  </v:textbox>
                </v:shape>
                <v:group id="グループ化 20" o:spid="_x0000_s1066" style="position:absolute;left:5715;top:54768;width:6275;height:5233" coordsize="6275,5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335" o:spid="_x0000_s1067" type="#_x0000_t202" style="position:absolute;width:1799;height:5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" fillcolor="#ffc000" strokecolor="red" strokeweight="1.25pt">
                    <v:textbox inset="1mm,0,1mm,1mm">
                      <w:txbxContent>
                        <w:p w14:paraId="0A702FC9" w14:textId="77777777" w:rsidR="000A585B" w:rsidRPr="006D403C" w:rsidRDefault="000A585B" w:rsidP="000A585B">
                          <w:pPr>
                            <w:spacing w:before="60"/>
                            <w:rPr>
                              <w:rFonts w:ascii="Meiryo UI" w:eastAsia="Meiryo UI" w:hAnsi="Meiryo UI" w:cs="Meiryo UI"/>
                            </w:rPr>
                          </w:pPr>
                          <w:r>
                            <w:rPr>
                              <w:rFonts w:ascii="Meiryo UI" w:eastAsia="Meiryo UI" w:hAnsi="Meiryo UI" w:cs="Meiryo UI"/>
                            </w:rPr>
                            <w:t>3</w:t>
                          </w:r>
                        </w:p>
                      </w:txbxContent>
                    </v:textbox>
                  </v:shape>
                  <v:shape id="Text Box 335" o:spid="_x0000_s1068" type="#_x0000_t202" style="position:absolute;left:1619;width:4656;height:52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" strokecolor="red" strokeweight="1.25pt">
                    <v:textbox style="mso-fit-shape-to-text:t" inset="1mm,0,1mm,1.5mm">
                      <w:txbxContent>
                        <w:p w14:paraId="0CE5EEA4" w14:textId="77777777" w:rsidR="000A585B" w:rsidRDefault="000A585B" w:rsidP="000A585B">
                          <w:pPr>
                            <w:spacing w:before="60"/>
                            <w:rPr>
                              <w:rFonts w:ascii="Meiryo UI" w:eastAsia="Meiryo UI" w:hAnsi="Meiryo UI" w:cs="Meiryo UI"/>
                            </w:rPr>
                          </w:pPr>
                          <w:r>
                            <w:rPr>
                              <w:rFonts w:ascii="Meiryo UI" w:eastAsia="Meiryo UI" w:hAnsi="Meiryo UI" w:cs="Meiryo UI" w:hint="eastAsia"/>
                            </w:rPr>
                            <w:t>『O</w:t>
                          </w:r>
                          <w:r>
                            <w:rPr>
                              <w:rFonts w:ascii="Meiryo UI" w:eastAsia="Meiryo UI" w:hAnsi="Meiryo UI" w:cs="Meiryo UI"/>
                            </w:rPr>
                            <w:t>K</w:t>
                          </w:r>
                          <w:r w:rsidRPr="006D403C">
                            <w:rPr>
                              <w:rFonts w:ascii="Meiryo UI" w:eastAsia="Meiryo UI" w:hAnsi="Meiryo UI" w:cs="Meiryo UI" w:hint="eastAsia"/>
                            </w:rPr>
                            <w:t>』</w:t>
                          </w:r>
                        </w:p>
                        <w:p w14:paraId="6C00BB07" w14:textId="77777777" w:rsidR="000A585B" w:rsidRPr="006D403C" w:rsidRDefault="000A585B" w:rsidP="000A585B">
                          <w:pPr>
                            <w:spacing w:before="60"/>
                            <w:rPr>
                              <w:rFonts w:ascii="Meiryo UI" w:eastAsia="Meiryo UI" w:hAnsi="Meiryo UI" w:cs="Meiryo UI"/>
                            </w:rPr>
                          </w:pPr>
                          <w:r w:rsidRPr="006D403C">
                            <w:rPr>
                              <w:rFonts w:ascii="Meiryo UI" w:eastAsia="Meiryo UI" w:hAnsi="Meiryo UI" w:cs="Meiryo UI" w:hint="eastAsia"/>
                            </w:rPr>
                            <w:t>をクリック</w:t>
                          </w:r>
                        </w:p>
                      </w:txbxContent>
                    </v:textbox>
                  </v:shape>
                </v:group>
                <v:group id="グループ化 26" o:spid="_x0000_s1069" style="position:absolute;left:12001;top:54483;width:5906;height:3240" coordsize="5906,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line id="Line 333" o:spid="_x0000_s1070" style="position:absolute;rotation:-90;flip:x;visibility:visible;mso-wrap-style:square" from="4286,1620" to="7526,1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" strokecolor="red" strokeweight="2.25pt">
                    <v:stroke endarrow="block" endarrowwidth="wide" endarrowlength="long"/>
                  </v:line>
                  <v:line id="Line 333" o:spid="_x0000_s1071" style="position:absolute;rotation:180;flip:x;visibility:visible;mso-wrap-style:square" from="0,3144" to="5757,3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" strokecolor="red" strokeweight="2.25pt"/>
                </v:group>
                <v:group id="グループ化 24" o:spid="_x0000_s1072" style="position:absolute;left:23717;top:54768;width:6274;height:5233" coordsize="6275,5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Text Box 335" o:spid="_x0000_s1073" type="#_x0000_t202" style="position:absolute;left:1619;width:4656;height:52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" strokecolor="red" strokeweight="1.25pt">
                    <v:textbox style="mso-fit-shape-to-text:t" inset="1mm,0,1mm,1.5mm">
                      <w:txbxContent>
                        <w:p w14:paraId="7313F73F" w14:textId="77777777" w:rsidR="000A585B" w:rsidRDefault="000A585B" w:rsidP="000A585B">
                          <w:pPr>
                            <w:spacing w:before="60"/>
                            <w:rPr>
                              <w:rFonts w:ascii="Meiryo UI" w:eastAsia="Meiryo UI" w:hAnsi="Meiryo UI" w:cs="Meiryo UI"/>
                            </w:rPr>
                          </w:pPr>
                          <w:r>
                            <w:rPr>
                              <w:rFonts w:ascii="Meiryo UI" w:eastAsia="Meiryo UI" w:hAnsi="Meiryo UI" w:cs="Meiryo UI" w:hint="eastAsia"/>
                            </w:rPr>
                            <w:t>『適用</w:t>
                          </w:r>
                          <w:r w:rsidRPr="006D403C">
                            <w:rPr>
                              <w:rFonts w:ascii="Meiryo UI" w:eastAsia="Meiryo UI" w:hAnsi="Meiryo UI" w:cs="Meiryo UI" w:hint="eastAsia"/>
                            </w:rPr>
                            <w:t>』</w:t>
                          </w:r>
                        </w:p>
                        <w:p w14:paraId="600127E4" w14:textId="77777777" w:rsidR="000A585B" w:rsidRPr="006D403C" w:rsidRDefault="000A585B" w:rsidP="000A585B">
                          <w:pPr>
                            <w:spacing w:before="60"/>
                            <w:rPr>
                              <w:rFonts w:ascii="Meiryo UI" w:eastAsia="Meiryo UI" w:hAnsi="Meiryo UI" w:cs="Meiryo UI"/>
                            </w:rPr>
                          </w:pPr>
                          <w:r w:rsidRPr="006D403C">
                            <w:rPr>
                              <w:rFonts w:ascii="Meiryo UI" w:eastAsia="Meiryo UI" w:hAnsi="Meiryo UI" w:cs="Meiryo UI" w:hint="eastAsia"/>
                            </w:rPr>
                            <w:t>をクリック</w:t>
                          </w:r>
                        </w:p>
                      </w:txbxContent>
                    </v:textbox>
                  </v:shape>
                  <v:shape id="Text Box 335" o:spid="_x0000_s1074" type="#_x0000_t202" style="position:absolute;width:1799;height:5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" fillcolor="#ffc000" strokecolor="red" strokeweight="1.25pt">
                    <v:textbox inset="1mm,0,1mm,1mm">
                      <w:txbxContent>
                        <w:p w14:paraId="27644759" w14:textId="77777777" w:rsidR="000A585B" w:rsidRPr="006D403C" w:rsidRDefault="000A585B" w:rsidP="000A585B">
                          <w:pPr>
                            <w:spacing w:before="60"/>
                            <w:rPr>
                              <w:rFonts w:ascii="Meiryo UI" w:eastAsia="Meiryo UI" w:hAnsi="Meiryo UI" w:cs="Meiryo UI"/>
                            </w:rPr>
                          </w:pPr>
                          <w:r>
                            <w:rPr>
                              <w:rFonts w:ascii="Meiryo UI" w:eastAsia="Meiryo UI" w:hAnsi="Meiryo UI" w:cs="Meiryo UI"/>
                            </w:rPr>
                            <w:t>2</w:t>
                          </w:r>
                        </w:p>
                      </w:txbxContent>
                    </v:textbox>
                  </v:shape>
                </v:group>
                <v:group id="グループ化 33" o:spid="_x0000_s1075" style="position:absolute;left:30003;top:54483;width:5907;height:3240" coordsize="5906,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line id="Line 333" o:spid="_x0000_s1076" style="position:absolute;rotation:-90;flip:x;visibility:visible;mso-wrap-style:square" from="4286,1620" to="7526,1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" strokecolor="red" strokeweight="2.25pt">
                    <v:stroke endarrow="block" endarrowwidth="wide" endarrowlength="long"/>
                  </v:line>
                  <v:line id="Line 333" o:spid="_x0000_s1077" style="position:absolute;rotation:180;flip:x;visibility:visible;mso-wrap-style:square" from="0,3144" to="5757,3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" strokecolor="red" strokeweight="2.25pt"/>
                </v:group>
              </v:group>
            </w:pict>
          </mc:Fallback>
        </mc:AlternateContent>
      </w:r>
    </w:p>
    <w:bookmarkEnd w:id="0"/>
    <w:sectPr w:rsidR="00D858E3" w:rsidSect="0049251D">
      <w:footerReference w:type="even" r:id="rId19"/>
      <w:footerReference w:type="default" r:id="rId20"/>
      <w:pgSz w:w="8392" w:h="11907" w:code="11"/>
      <w:pgMar w:top="680" w:right="454" w:bottom="851" w:left="454" w:header="567" w:footer="340" w:gutter="0"/>
      <w:pgNumType w:start="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7600D" w14:textId="77777777" w:rsidR="003F0CD5" w:rsidRDefault="003F0CD5">
      <w:r>
        <w:separator/>
      </w:r>
    </w:p>
  </w:endnote>
  <w:endnote w:type="continuationSeparator" w:id="0">
    <w:p w14:paraId="782A8CEB" w14:textId="77777777" w:rsidR="003F0CD5" w:rsidRDefault="003F0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02A23" w14:textId="77777777" w:rsidR="00922B4C" w:rsidRDefault="00F61D38" w:rsidP="00F43D2C">
    <w:pPr>
      <w:pStyle w:val="a5"/>
      <w:framePr w:wrap="around" w:vAnchor="text" w:hAnchor="margin" w:xAlign="right" w:y="1"/>
      <w:rPr>
        <w:rStyle w:val="a6"/>
      </w:rPr>
    </w:pPr>
    <w:r>
      <w:rPr>
        <w:rStyle w:val="a6"/>
      </w:rPr>
      <w:fldChar w:fldCharType="begin"/>
    </w:r>
    <w:r w:rsidR="00922B4C">
      <w:rPr>
        <w:rStyle w:val="a6"/>
      </w:rPr>
      <w:instrText xml:space="preserve">PAGE  </w:instrText>
    </w:r>
    <w:r>
      <w:rPr>
        <w:rStyle w:val="a6"/>
      </w:rPr>
      <w:fldChar w:fldCharType="end"/>
    </w:r>
  </w:p>
  <w:p w14:paraId="72ED5B13" w14:textId="77777777" w:rsidR="00922B4C" w:rsidRDefault="00922B4C" w:rsidP="00922B4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A61AD" w14:textId="77777777" w:rsidR="00922B4C" w:rsidRPr="00F00E2C" w:rsidRDefault="00922B4C" w:rsidP="00922B4C">
    <w:pPr>
      <w:pStyle w:val="a5"/>
      <w:tabs>
        <w:tab w:val="clear" w:pos="4252"/>
      </w:tabs>
      <w:ind w:right="360"/>
      <w:jc w:val="center"/>
      <w:rPr>
        <w:rFonts w:ascii="Meiryo UI" w:eastAsia="Meiryo UI" w:hAnsi="Meiryo UI" w:cs="Meiryo UI"/>
        <w:sz w:val="20"/>
      </w:rPr>
    </w:pPr>
    <w:r w:rsidRPr="00F00E2C">
      <w:rPr>
        <w:rFonts w:ascii="Meiryo UI" w:eastAsia="Meiryo UI" w:hAnsi="Meiryo UI" w:cs="Meiryo UI"/>
        <w:sz w:val="20"/>
      </w:rPr>
      <w:t xml:space="preserve">- </w:t>
    </w:r>
    <w:r w:rsidR="00F61D38" w:rsidRPr="00F00E2C">
      <w:rPr>
        <w:rFonts w:ascii="Meiryo UI" w:eastAsia="Meiryo UI" w:hAnsi="Meiryo UI" w:cs="Meiryo UI"/>
        <w:sz w:val="20"/>
      </w:rPr>
      <w:fldChar w:fldCharType="begin"/>
    </w:r>
    <w:r w:rsidRPr="00F00E2C">
      <w:rPr>
        <w:rFonts w:ascii="Meiryo UI" w:eastAsia="Meiryo UI" w:hAnsi="Meiryo UI" w:cs="Meiryo UI"/>
        <w:sz w:val="20"/>
      </w:rPr>
      <w:instrText xml:space="preserve"> PAGE </w:instrText>
    </w:r>
    <w:r w:rsidR="00F61D38" w:rsidRPr="00F00E2C">
      <w:rPr>
        <w:rFonts w:ascii="Meiryo UI" w:eastAsia="Meiryo UI" w:hAnsi="Meiryo UI" w:cs="Meiryo UI"/>
        <w:sz w:val="20"/>
      </w:rPr>
      <w:fldChar w:fldCharType="separate"/>
    </w:r>
    <w:r w:rsidR="006817EB">
      <w:rPr>
        <w:rFonts w:ascii="Meiryo UI" w:eastAsia="Meiryo UI" w:hAnsi="Meiryo UI" w:cs="Meiryo UI"/>
        <w:noProof/>
        <w:sz w:val="20"/>
      </w:rPr>
      <w:t>4</w:t>
    </w:r>
    <w:r w:rsidR="00F61D38" w:rsidRPr="00F00E2C">
      <w:rPr>
        <w:rFonts w:ascii="Meiryo UI" w:eastAsia="Meiryo UI" w:hAnsi="Meiryo UI" w:cs="Meiryo UI"/>
        <w:sz w:val="20"/>
      </w:rPr>
      <w:fldChar w:fldCharType="end"/>
    </w:r>
    <w:r w:rsidRPr="00F00E2C">
      <w:rPr>
        <w:rFonts w:ascii="Meiryo UI" w:eastAsia="Meiryo UI" w:hAnsi="Meiryo UI" w:cs="Meiryo UI"/>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FAE83" w14:textId="77777777" w:rsidR="003F0CD5" w:rsidRDefault="003F0CD5">
      <w:r>
        <w:separator/>
      </w:r>
    </w:p>
  </w:footnote>
  <w:footnote w:type="continuationSeparator" w:id="0">
    <w:p w14:paraId="54196298" w14:textId="77777777" w:rsidR="003F0CD5" w:rsidRDefault="003F0C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A55AE"/>
    <w:multiLevelType w:val="hybridMultilevel"/>
    <w:tmpl w:val="E542B46A"/>
    <w:lvl w:ilvl="0" w:tplc="FFFFFFFF">
      <w:start w:val="1"/>
      <w:numFmt w:val="decimal"/>
      <w:lvlText w:val="%1."/>
      <w:lvlJc w:val="left"/>
      <w:pPr>
        <w:ind w:left="785" w:hanging="360"/>
      </w:pPr>
      <w:rPr>
        <w:rFonts w:hint="eastAsia"/>
      </w:rPr>
    </w:lvl>
    <w:lvl w:ilvl="1" w:tplc="FFFFFFFF" w:tentative="1">
      <w:start w:val="1"/>
      <w:numFmt w:val="aiueoFullWidth"/>
      <w:lvlText w:val="(%2)"/>
      <w:lvlJc w:val="left"/>
      <w:pPr>
        <w:ind w:left="1265" w:hanging="420"/>
      </w:pPr>
    </w:lvl>
    <w:lvl w:ilvl="2" w:tplc="FFFFFFFF" w:tentative="1">
      <w:start w:val="1"/>
      <w:numFmt w:val="decimalEnclosedCircle"/>
      <w:lvlText w:val="%3"/>
      <w:lvlJc w:val="left"/>
      <w:pPr>
        <w:ind w:left="1685" w:hanging="420"/>
      </w:pPr>
    </w:lvl>
    <w:lvl w:ilvl="3" w:tplc="FFFFFFFF" w:tentative="1">
      <w:start w:val="1"/>
      <w:numFmt w:val="decimal"/>
      <w:lvlText w:val="%4."/>
      <w:lvlJc w:val="left"/>
      <w:pPr>
        <w:ind w:left="2105" w:hanging="420"/>
      </w:pPr>
    </w:lvl>
    <w:lvl w:ilvl="4" w:tplc="FFFFFFFF" w:tentative="1">
      <w:start w:val="1"/>
      <w:numFmt w:val="aiueoFullWidth"/>
      <w:lvlText w:val="(%5)"/>
      <w:lvlJc w:val="left"/>
      <w:pPr>
        <w:ind w:left="2525" w:hanging="420"/>
      </w:pPr>
    </w:lvl>
    <w:lvl w:ilvl="5" w:tplc="FFFFFFFF" w:tentative="1">
      <w:start w:val="1"/>
      <w:numFmt w:val="decimalEnclosedCircle"/>
      <w:lvlText w:val="%6"/>
      <w:lvlJc w:val="left"/>
      <w:pPr>
        <w:ind w:left="2945" w:hanging="420"/>
      </w:pPr>
    </w:lvl>
    <w:lvl w:ilvl="6" w:tplc="FFFFFFFF" w:tentative="1">
      <w:start w:val="1"/>
      <w:numFmt w:val="decimal"/>
      <w:lvlText w:val="%7."/>
      <w:lvlJc w:val="left"/>
      <w:pPr>
        <w:ind w:left="3365" w:hanging="420"/>
      </w:pPr>
    </w:lvl>
    <w:lvl w:ilvl="7" w:tplc="FFFFFFFF" w:tentative="1">
      <w:start w:val="1"/>
      <w:numFmt w:val="aiueoFullWidth"/>
      <w:lvlText w:val="(%8)"/>
      <w:lvlJc w:val="left"/>
      <w:pPr>
        <w:ind w:left="3785" w:hanging="420"/>
      </w:pPr>
    </w:lvl>
    <w:lvl w:ilvl="8" w:tplc="FFFFFFFF" w:tentative="1">
      <w:start w:val="1"/>
      <w:numFmt w:val="decimalEnclosedCircle"/>
      <w:lvlText w:val="%9"/>
      <w:lvlJc w:val="left"/>
      <w:pPr>
        <w:ind w:left="4205" w:hanging="420"/>
      </w:pPr>
    </w:lvl>
  </w:abstractNum>
  <w:abstractNum w:abstractNumId="1" w15:restartNumberingAfterBreak="0">
    <w:nsid w:val="66B57985"/>
    <w:multiLevelType w:val="hybridMultilevel"/>
    <w:tmpl w:val="F0627CD0"/>
    <w:lvl w:ilvl="0" w:tplc="6722EB9A">
      <w:start w:val="1"/>
      <w:numFmt w:val="decimal"/>
      <w:lvlText w:val="%1."/>
      <w:lvlJc w:val="left"/>
      <w:pPr>
        <w:ind w:left="1260" w:hanging="360"/>
      </w:pPr>
      <w:rPr>
        <w:rFonts w:hint="default"/>
      </w:r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2" w15:restartNumberingAfterBreak="0">
    <w:nsid w:val="671D01C5"/>
    <w:multiLevelType w:val="hybridMultilevel"/>
    <w:tmpl w:val="E542B46A"/>
    <w:lvl w:ilvl="0" w:tplc="77AEE25E">
      <w:start w:val="1"/>
      <w:numFmt w:val="decimal"/>
      <w:lvlText w:val="%1."/>
      <w:lvlJc w:val="left"/>
      <w:pPr>
        <w:ind w:left="785" w:hanging="360"/>
      </w:pPr>
      <w:rPr>
        <w:rFonts w:hint="eastAsia"/>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 w15:restartNumberingAfterBreak="0">
    <w:nsid w:val="6C344606"/>
    <w:multiLevelType w:val="singleLevel"/>
    <w:tmpl w:val="1096AE02"/>
    <w:lvl w:ilvl="0">
      <w:numFmt w:val="bullet"/>
      <w:lvlText w:val="・"/>
      <w:lvlJc w:val="left"/>
      <w:pPr>
        <w:tabs>
          <w:tab w:val="num" w:pos="1005"/>
        </w:tabs>
        <w:ind w:left="1005" w:hanging="105"/>
      </w:pPr>
      <w:rPr>
        <w:rFonts w:ascii="ＭＳ Ｐ明朝" w:eastAsia="ＭＳ Ｐ明朝" w:hAnsi="Century" w:hint="eastAsia"/>
      </w:rPr>
    </w:lvl>
  </w:abstractNum>
  <w:abstractNum w:abstractNumId="4" w15:restartNumberingAfterBreak="0">
    <w:nsid w:val="7E78203D"/>
    <w:multiLevelType w:val="hybridMultilevel"/>
    <w:tmpl w:val="31D4EC38"/>
    <w:lvl w:ilvl="0" w:tplc="B2BC5B9E">
      <w:start w:val="400"/>
      <w:numFmt w:val="bullet"/>
      <w:lvlText w:val="■"/>
      <w:lvlJc w:val="left"/>
      <w:pPr>
        <w:ind w:left="644" w:hanging="360"/>
      </w:pPr>
      <w:rPr>
        <w:rFonts w:ascii="Meiryo UI" w:eastAsia="Meiryo UI" w:hAnsi="Meiryo UI" w:cs="Meiryo UI"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num w:numId="1" w16cid:durableId="1690596386">
    <w:abstractNumId w:val="3"/>
  </w:num>
  <w:num w:numId="2" w16cid:durableId="680007378">
    <w:abstractNumId w:val="1"/>
  </w:num>
  <w:num w:numId="3" w16cid:durableId="1653171110">
    <w:abstractNumId w:val="4"/>
  </w:num>
  <w:num w:numId="4" w16cid:durableId="916743734">
    <w:abstractNumId w:val="2"/>
  </w:num>
  <w:num w:numId="5" w16cid:durableId="383219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czf89BMkM/SmJ2O4TNkWCkNAK7UERfatHGHxu8Hul53Ijahv0aJU1huga4reQ43f0+1b2T4sgrxaGmVTGVPuHw==" w:salt="hX+VcP99af5AIm74HG/ZOA=="/>
  <w:defaultTabStop w:val="840"/>
  <w:drawingGridHorizontalSpacing w:val="90"/>
  <w:displayHorizontalDrawingGridEvery w:val="0"/>
  <w:displayVerticalDrawingGridEvery w:val="2"/>
  <w:characterSpacingControl w:val="compressPunctuation"/>
  <w:hdrShapeDefaults>
    <o:shapedefaults v:ext="edit" spidmax="2050" style="mso-position-vertical-relative:page" strokecolor="red">
      <v:stroke color="red" weight="1.25pt"/>
      <v:textbox inset="5.85pt,.7pt,5.85pt,.7pt"/>
      <o:colormru v:ext="edit" colors="#03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A8A"/>
    <w:rsid w:val="00010646"/>
    <w:rsid w:val="00010C7F"/>
    <w:rsid w:val="0001242E"/>
    <w:rsid w:val="000168D8"/>
    <w:rsid w:val="00017663"/>
    <w:rsid w:val="00021C3E"/>
    <w:rsid w:val="000221BB"/>
    <w:rsid w:val="000234ED"/>
    <w:rsid w:val="00024BB3"/>
    <w:rsid w:val="00026C13"/>
    <w:rsid w:val="00027616"/>
    <w:rsid w:val="00027766"/>
    <w:rsid w:val="00031D4D"/>
    <w:rsid w:val="000327D4"/>
    <w:rsid w:val="0004041E"/>
    <w:rsid w:val="00043FF2"/>
    <w:rsid w:val="00046CB8"/>
    <w:rsid w:val="00060B36"/>
    <w:rsid w:val="00064498"/>
    <w:rsid w:val="000754F6"/>
    <w:rsid w:val="00077E65"/>
    <w:rsid w:val="00084FC3"/>
    <w:rsid w:val="00085390"/>
    <w:rsid w:val="0008728C"/>
    <w:rsid w:val="000944F9"/>
    <w:rsid w:val="000A1728"/>
    <w:rsid w:val="000A240D"/>
    <w:rsid w:val="000A585B"/>
    <w:rsid w:val="000A654F"/>
    <w:rsid w:val="000B3191"/>
    <w:rsid w:val="000B4886"/>
    <w:rsid w:val="000B662E"/>
    <w:rsid w:val="000C0B8B"/>
    <w:rsid w:val="000D2585"/>
    <w:rsid w:val="000D50EF"/>
    <w:rsid w:val="000D56C4"/>
    <w:rsid w:val="000E0140"/>
    <w:rsid w:val="000E66B2"/>
    <w:rsid w:val="000F226F"/>
    <w:rsid w:val="000F45EC"/>
    <w:rsid w:val="000F56B5"/>
    <w:rsid w:val="000F678E"/>
    <w:rsid w:val="000F759C"/>
    <w:rsid w:val="00100C93"/>
    <w:rsid w:val="00100EF3"/>
    <w:rsid w:val="0010163F"/>
    <w:rsid w:val="00113A66"/>
    <w:rsid w:val="00124497"/>
    <w:rsid w:val="00125359"/>
    <w:rsid w:val="00126091"/>
    <w:rsid w:val="001277E4"/>
    <w:rsid w:val="001472E6"/>
    <w:rsid w:val="00151FF1"/>
    <w:rsid w:val="00161A94"/>
    <w:rsid w:val="001632B4"/>
    <w:rsid w:val="001635CE"/>
    <w:rsid w:val="00165F2B"/>
    <w:rsid w:val="00166A60"/>
    <w:rsid w:val="00170A77"/>
    <w:rsid w:val="00170E41"/>
    <w:rsid w:val="00172D51"/>
    <w:rsid w:val="00173BFA"/>
    <w:rsid w:val="00173D6C"/>
    <w:rsid w:val="0017569B"/>
    <w:rsid w:val="001764FD"/>
    <w:rsid w:val="00176AE7"/>
    <w:rsid w:val="00180010"/>
    <w:rsid w:val="00182F79"/>
    <w:rsid w:val="0018541C"/>
    <w:rsid w:val="001907AA"/>
    <w:rsid w:val="0019219B"/>
    <w:rsid w:val="001A68D4"/>
    <w:rsid w:val="001B4024"/>
    <w:rsid w:val="001B4D23"/>
    <w:rsid w:val="001B4E81"/>
    <w:rsid w:val="001B6B5F"/>
    <w:rsid w:val="001B773C"/>
    <w:rsid w:val="001C0E3B"/>
    <w:rsid w:val="001C2549"/>
    <w:rsid w:val="001D35F5"/>
    <w:rsid w:val="001D38AC"/>
    <w:rsid w:val="001D3B2D"/>
    <w:rsid w:val="001D3FEF"/>
    <w:rsid w:val="001E066C"/>
    <w:rsid w:val="001E1027"/>
    <w:rsid w:val="001E5B48"/>
    <w:rsid w:val="00200500"/>
    <w:rsid w:val="002038E7"/>
    <w:rsid w:val="002041A4"/>
    <w:rsid w:val="00205D83"/>
    <w:rsid w:val="00211BF6"/>
    <w:rsid w:val="00212581"/>
    <w:rsid w:val="00215D09"/>
    <w:rsid w:val="00216398"/>
    <w:rsid w:val="002222D0"/>
    <w:rsid w:val="00227530"/>
    <w:rsid w:val="00230A3B"/>
    <w:rsid w:val="00232502"/>
    <w:rsid w:val="002329EE"/>
    <w:rsid w:val="00233B1B"/>
    <w:rsid w:val="00252944"/>
    <w:rsid w:val="00253B9F"/>
    <w:rsid w:val="00255DE9"/>
    <w:rsid w:val="00262A1D"/>
    <w:rsid w:val="002634A9"/>
    <w:rsid w:val="0026364D"/>
    <w:rsid w:val="00267453"/>
    <w:rsid w:val="0027469E"/>
    <w:rsid w:val="002752C2"/>
    <w:rsid w:val="00282140"/>
    <w:rsid w:val="00282CF7"/>
    <w:rsid w:val="00286CD8"/>
    <w:rsid w:val="00293368"/>
    <w:rsid w:val="00295D54"/>
    <w:rsid w:val="002A42B6"/>
    <w:rsid w:val="002A55A1"/>
    <w:rsid w:val="002A5C5C"/>
    <w:rsid w:val="002B73B2"/>
    <w:rsid w:val="002B7DBC"/>
    <w:rsid w:val="002C0F75"/>
    <w:rsid w:val="002C2DC3"/>
    <w:rsid w:val="002C353E"/>
    <w:rsid w:val="002C3662"/>
    <w:rsid w:val="002C3FCF"/>
    <w:rsid w:val="002C508F"/>
    <w:rsid w:val="002C5888"/>
    <w:rsid w:val="002D3952"/>
    <w:rsid w:val="002D5203"/>
    <w:rsid w:val="002D7630"/>
    <w:rsid w:val="002E4176"/>
    <w:rsid w:val="002E487E"/>
    <w:rsid w:val="002E4C6F"/>
    <w:rsid w:val="002E7278"/>
    <w:rsid w:val="002F196D"/>
    <w:rsid w:val="002F1A24"/>
    <w:rsid w:val="002F2855"/>
    <w:rsid w:val="002F3CFF"/>
    <w:rsid w:val="002F460E"/>
    <w:rsid w:val="002F579D"/>
    <w:rsid w:val="002F5A43"/>
    <w:rsid w:val="00300993"/>
    <w:rsid w:val="00305305"/>
    <w:rsid w:val="00316CA4"/>
    <w:rsid w:val="00322855"/>
    <w:rsid w:val="0032396F"/>
    <w:rsid w:val="00335C85"/>
    <w:rsid w:val="00340CCB"/>
    <w:rsid w:val="00342475"/>
    <w:rsid w:val="00354BC4"/>
    <w:rsid w:val="00356E9D"/>
    <w:rsid w:val="003636E1"/>
    <w:rsid w:val="00370536"/>
    <w:rsid w:val="0037145A"/>
    <w:rsid w:val="0037670D"/>
    <w:rsid w:val="00377EE1"/>
    <w:rsid w:val="00377F23"/>
    <w:rsid w:val="00381720"/>
    <w:rsid w:val="00383796"/>
    <w:rsid w:val="003911EF"/>
    <w:rsid w:val="003913E8"/>
    <w:rsid w:val="00394F1C"/>
    <w:rsid w:val="003A070C"/>
    <w:rsid w:val="003A2AD9"/>
    <w:rsid w:val="003A4D6F"/>
    <w:rsid w:val="003A4FF4"/>
    <w:rsid w:val="003A6C40"/>
    <w:rsid w:val="003B1F55"/>
    <w:rsid w:val="003B27E3"/>
    <w:rsid w:val="003B2FEC"/>
    <w:rsid w:val="003B45BC"/>
    <w:rsid w:val="003B5632"/>
    <w:rsid w:val="003B6508"/>
    <w:rsid w:val="003C54F1"/>
    <w:rsid w:val="003C5C8B"/>
    <w:rsid w:val="003C5CA5"/>
    <w:rsid w:val="003D0151"/>
    <w:rsid w:val="003D3F72"/>
    <w:rsid w:val="003D5476"/>
    <w:rsid w:val="003D6F0B"/>
    <w:rsid w:val="003E0332"/>
    <w:rsid w:val="003E6FE7"/>
    <w:rsid w:val="003F0CD5"/>
    <w:rsid w:val="003F41C3"/>
    <w:rsid w:val="003F4E06"/>
    <w:rsid w:val="003F6FE5"/>
    <w:rsid w:val="003F7538"/>
    <w:rsid w:val="00400533"/>
    <w:rsid w:val="00401B40"/>
    <w:rsid w:val="00404965"/>
    <w:rsid w:val="004149F0"/>
    <w:rsid w:val="00414AB6"/>
    <w:rsid w:val="00430B00"/>
    <w:rsid w:val="004319BE"/>
    <w:rsid w:val="004328B3"/>
    <w:rsid w:val="00434454"/>
    <w:rsid w:val="004354C8"/>
    <w:rsid w:val="00437E9A"/>
    <w:rsid w:val="00451CC2"/>
    <w:rsid w:val="004534FE"/>
    <w:rsid w:val="0046316B"/>
    <w:rsid w:val="00464A43"/>
    <w:rsid w:val="00465175"/>
    <w:rsid w:val="0046770B"/>
    <w:rsid w:val="00467C56"/>
    <w:rsid w:val="00475052"/>
    <w:rsid w:val="00476C57"/>
    <w:rsid w:val="00476EBB"/>
    <w:rsid w:val="00485956"/>
    <w:rsid w:val="0049032B"/>
    <w:rsid w:val="004918AF"/>
    <w:rsid w:val="00492077"/>
    <w:rsid w:val="0049251D"/>
    <w:rsid w:val="00494C2A"/>
    <w:rsid w:val="0049632F"/>
    <w:rsid w:val="004972B6"/>
    <w:rsid w:val="004B04FE"/>
    <w:rsid w:val="004B13F7"/>
    <w:rsid w:val="004B2433"/>
    <w:rsid w:val="004B5CD8"/>
    <w:rsid w:val="004B68A5"/>
    <w:rsid w:val="004C209D"/>
    <w:rsid w:val="004D396C"/>
    <w:rsid w:val="004E02A8"/>
    <w:rsid w:val="004E1036"/>
    <w:rsid w:val="004E7132"/>
    <w:rsid w:val="004F19D6"/>
    <w:rsid w:val="004F7083"/>
    <w:rsid w:val="005006DA"/>
    <w:rsid w:val="005007BD"/>
    <w:rsid w:val="00502CE1"/>
    <w:rsid w:val="00503D9E"/>
    <w:rsid w:val="005112B1"/>
    <w:rsid w:val="005125B9"/>
    <w:rsid w:val="00514C61"/>
    <w:rsid w:val="00514D3F"/>
    <w:rsid w:val="0052322C"/>
    <w:rsid w:val="00530E15"/>
    <w:rsid w:val="0054046F"/>
    <w:rsid w:val="00542673"/>
    <w:rsid w:val="005439CA"/>
    <w:rsid w:val="0055478F"/>
    <w:rsid w:val="00563A86"/>
    <w:rsid w:val="00570087"/>
    <w:rsid w:val="00573796"/>
    <w:rsid w:val="00574BD9"/>
    <w:rsid w:val="00577804"/>
    <w:rsid w:val="005778A8"/>
    <w:rsid w:val="00580499"/>
    <w:rsid w:val="00580B67"/>
    <w:rsid w:val="00582388"/>
    <w:rsid w:val="0059049B"/>
    <w:rsid w:val="00590510"/>
    <w:rsid w:val="00591A4A"/>
    <w:rsid w:val="00591BF6"/>
    <w:rsid w:val="005A141D"/>
    <w:rsid w:val="005A364F"/>
    <w:rsid w:val="005B3F73"/>
    <w:rsid w:val="005B5998"/>
    <w:rsid w:val="005C06D8"/>
    <w:rsid w:val="005C0DBF"/>
    <w:rsid w:val="005C4388"/>
    <w:rsid w:val="005D3BB7"/>
    <w:rsid w:val="005D5690"/>
    <w:rsid w:val="005D63CF"/>
    <w:rsid w:val="005E0246"/>
    <w:rsid w:val="005E3F31"/>
    <w:rsid w:val="005E7B67"/>
    <w:rsid w:val="005F0F17"/>
    <w:rsid w:val="005F2470"/>
    <w:rsid w:val="005F5865"/>
    <w:rsid w:val="005F5B35"/>
    <w:rsid w:val="005F5CA0"/>
    <w:rsid w:val="005F6A10"/>
    <w:rsid w:val="00600B85"/>
    <w:rsid w:val="00606DDF"/>
    <w:rsid w:val="0061189B"/>
    <w:rsid w:val="00612591"/>
    <w:rsid w:val="00612F08"/>
    <w:rsid w:val="00615002"/>
    <w:rsid w:val="0062043F"/>
    <w:rsid w:val="006209C2"/>
    <w:rsid w:val="006223BB"/>
    <w:rsid w:val="00623246"/>
    <w:rsid w:val="00623425"/>
    <w:rsid w:val="00625694"/>
    <w:rsid w:val="00627F76"/>
    <w:rsid w:val="006314E7"/>
    <w:rsid w:val="00632846"/>
    <w:rsid w:val="00634526"/>
    <w:rsid w:val="0063749C"/>
    <w:rsid w:val="00640A63"/>
    <w:rsid w:val="00644530"/>
    <w:rsid w:val="00645E16"/>
    <w:rsid w:val="006529DE"/>
    <w:rsid w:val="00652E75"/>
    <w:rsid w:val="006544E0"/>
    <w:rsid w:val="006606B6"/>
    <w:rsid w:val="00670846"/>
    <w:rsid w:val="00673C1B"/>
    <w:rsid w:val="006803F6"/>
    <w:rsid w:val="006808AA"/>
    <w:rsid w:val="00681437"/>
    <w:rsid w:val="006817EB"/>
    <w:rsid w:val="006818CF"/>
    <w:rsid w:val="006864ED"/>
    <w:rsid w:val="00690F80"/>
    <w:rsid w:val="00692174"/>
    <w:rsid w:val="00692C4A"/>
    <w:rsid w:val="00693A91"/>
    <w:rsid w:val="00694409"/>
    <w:rsid w:val="00694AB0"/>
    <w:rsid w:val="0069518E"/>
    <w:rsid w:val="00695DC1"/>
    <w:rsid w:val="006970B0"/>
    <w:rsid w:val="00697EB4"/>
    <w:rsid w:val="006A0210"/>
    <w:rsid w:val="006A5A1C"/>
    <w:rsid w:val="006A5CA1"/>
    <w:rsid w:val="006A6768"/>
    <w:rsid w:val="006B238A"/>
    <w:rsid w:val="006B54A1"/>
    <w:rsid w:val="006C56BE"/>
    <w:rsid w:val="006C5707"/>
    <w:rsid w:val="006D173D"/>
    <w:rsid w:val="006D20BB"/>
    <w:rsid w:val="006D403C"/>
    <w:rsid w:val="006E40D0"/>
    <w:rsid w:val="006E5F88"/>
    <w:rsid w:val="006E7895"/>
    <w:rsid w:val="006F5198"/>
    <w:rsid w:val="006F5906"/>
    <w:rsid w:val="00700C84"/>
    <w:rsid w:val="00701548"/>
    <w:rsid w:val="00702194"/>
    <w:rsid w:val="00702C15"/>
    <w:rsid w:val="00704C52"/>
    <w:rsid w:val="00706636"/>
    <w:rsid w:val="007115A7"/>
    <w:rsid w:val="007238B7"/>
    <w:rsid w:val="00724FB6"/>
    <w:rsid w:val="007251BF"/>
    <w:rsid w:val="00733014"/>
    <w:rsid w:val="0073371F"/>
    <w:rsid w:val="0073659F"/>
    <w:rsid w:val="0075044E"/>
    <w:rsid w:val="00755568"/>
    <w:rsid w:val="00755586"/>
    <w:rsid w:val="00757EA6"/>
    <w:rsid w:val="007611E6"/>
    <w:rsid w:val="00762038"/>
    <w:rsid w:val="00763C2D"/>
    <w:rsid w:val="00764DF0"/>
    <w:rsid w:val="00765623"/>
    <w:rsid w:val="00767906"/>
    <w:rsid w:val="00771232"/>
    <w:rsid w:val="00773C8D"/>
    <w:rsid w:val="00782071"/>
    <w:rsid w:val="0078580B"/>
    <w:rsid w:val="00791D80"/>
    <w:rsid w:val="00792901"/>
    <w:rsid w:val="007946E7"/>
    <w:rsid w:val="00796193"/>
    <w:rsid w:val="00796A2F"/>
    <w:rsid w:val="007A0790"/>
    <w:rsid w:val="007A0B81"/>
    <w:rsid w:val="007A1028"/>
    <w:rsid w:val="007A24B5"/>
    <w:rsid w:val="007A2C4F"/>
    <w:rsid w:val="007A5BF0"/>
    <w:rsid w:val="007B0923"/>
    <w:rsid w:val="007B1F6B"/>
    <w:rsid w:val="007C4015"/>
    <w:rsid w:val="007D3889"/>
    <w:rsid w:val="007D39E6"/>
    <w:rsid w:val="007D682D"/>
    <w:rsid w:val="007F1F4D"/>
    <w:rsid w:val="007F2A13"/>
    <w:rsid w:val="007F38AC"/>
    <w:rsid w:val="007F3E35"/>
    <w:rsid w:val="007F7C1C"/>
    <w:rsid w:val="00816441"/>
    <w:rsid w:val="00816ABE"/>
    <w:rsid w:val="008176DF"/>
    <w:rsid w:val="0082004A"/>
    <w:rsid w:val="0082394F"/>
    <w:rsid w:val="008310DF"/>
    <w:rsid w:val="00831439"/>
    <w:rsid w:val="00832BF3"/>
    <w:rsid w:val="00836585"/>
    <w:rsid w:val="008417FD"/>
    <w:rsid w:val="00842219"/>
    <w:rsid w:val="00843496"/>
    <w:rsid w:val="00844FD8"/>
    <w:rsid w:val="008454B5"/>
    <w:rsid w:val="00845EC1"/>
    <w:rsid w:val="00847C1C"/>
    <w:rsid w:val="008508AD"/>
    <w:rsid w:val="008513F1"/>
    <w:rsid w:val="008527CD"/>
    <w:rsid w:val="008533C8"/>
    <w:rsid w:val="00861F02"/>
    <w:rsid w:val="00863B01"/>
    <w:rsid w:val="00875502"/>
    <w:rsid w:val="00876DEE"/>
    <w:rsid w:val="00881137"/>
    <w:rsid w:val="0088699B"/>
    <w:rsid w:val="0089444F"/>
    <w:rsid w:val="008956AC"/>
    <w:rsid w:val="00897B62"/>
    <w:rsid w:val="008A21F0"/>
    <w:rsid w:val="008A27D4"/>
    <w:rsid w:val="008A7B60"/>
    <w:rsid w:val="008B4BA4"/>
    <w:rsid w:val="008B589F"/>
    <w:rsid w:val="008B62C7"/>
    <w:rsid w:val="008B78E3"/>
    <w:rsid w:val="008C36C6"/>
    <w:rsid w:val="008C3B42"/>
    <w:rsid w:val="008C43C8"/>
    <w:rsid w:val="008C4906"/>
    <w:rsid w:val="008C51CA"/>
    <w:rsid w:val="008C7C57"/>
    <w:rsid w:val="008D1A70"/>
    <w:rsid w:val="008D450F"/>
    <w:rsid w:val="008D4F00"/>
    <w:rsid w:val="008D5EED"/>
    <w:rsid w:val="008D7222"/>
    <w:rsid w:val="008E6661"/>
    <w:rsid w:val="008F054C"/>
    <w:rsid w:val="008F2B47"/>
    <w:rsid w:val="008F571E"/>
    <w:rsid w:val="008F5C32"/>
    <w:rsid w:val="008F7C62"/>
    <w:rsid w:val="0090101B"/>
    <w:rsid w:val="00901ED7"/>
    <w:rsid w:val="00903560"/>
    <w:rsid w:val="009038A0"/>
    <w:rsid w:val="00904D10"/>
    <w:rsid w:val="009118F5"/>
    <w:rsid w:val="00913465"/>
    <w:rsid w:val="00915594"/>
    <w:rsid w:val="009159BB"/>
    <w:rsid w:val="00922B4C"/>
    <w:rsid w:val="0092308D"/>
    <w:rsid w:val="00923164"/>
    <w:rsid w:val="0092357E"/>
    <w:rsid w:val="00924E4B"/>
    <w:rsid w:val="00925940"/>
    <w:rsid w:val="0094127C"/>
    <w:rsid w:val="00944A6E"/>
    <w:rsid w:val="00944C1F"/>
    <w:rsid w:val="00945244"/>
    <w:rsid w:val="00945ECA"/>
    <w:rsid w:val="00950CDF"/>
    <w:rsid w:val="009515CA"/>
    <w:rsid w:val="00953491"/>
    <w:rsid w:val="00962460"/>
    <w:rsid w:val="00965FE4"/>
    <w:rsid w:val="00971854"/>
    <w:rsid w:val="009724D1"/>
    <w:rsid w:val="009765FA"/>
    <w:rsid w:val="0097759F"/>
    <w:rsid w:val="00977985"/>
    <w:rsid w:val="00984E8E"/>
    <w:rsid w:val="00991815"/>
    <w:rsid w:val="00992FCF"/>
    <w:rsid w:val="00993147"/>
    <w:rsid w:val="0099369A"/>
    <w:rsid w:val="009A06E5"/>
    <w:rsid w:val="009A468A"/>
    <w:rsid w:val="009A5E86"/>
    <w:rsid w:val="009A6B53"/>
    <w:rsid w:val="009C0403"/>
    <w:rsid w:val="009D0C6A"/>
    <w:rsid w:val="009D522C"/>
    <w:rsid w:val="009E05C5"/>
    <w:rsid w:val="009E20D7"/>
    <w:rsid w:val="009F52FF"/>
    <w:rsid w:val="009F5884"/>
    <w:rsid w:val="009F6479"/>
    <w:rsid w:val="009F6597"/>
    <w:rsid w:val="009F757E"/>
    <w:rsid w:val="00A00230"/>
    <w:rsid w:val="00A01C15"/>
    <w:rsid w:val="00A130CA"/>
    <w:rsid w:val="00A1693D"/>
    <w:rsid w:val="00A16FD8"/>
    <w:rsid w:val="00A222C1"/>
    <w:rsid w:val="00A2352C"/>
    <w:rsid w:val="00A337E1"/>
    <w:rsid w:val="00A34D18"/>
    <w:rsid w:val="00A36641"/>
    <w:rsid w:val="00A37E3D"/>
    <w:rsid w:val="00A44A54"/>
    <w:rsid w:val="00A4627E"/>
    <w:rsid w:val="00A50A48"/>
    <w:rsid w:val="00A529BE"/>
    <w:rsid w:val="00A532A2"/>
    <w:rsid w:val="00A534A1"/>
    <w:rsid w:val="00A536E8"/>
    <w:rsid w:val="00A5637E"/>
    <w:rsid w:val="00A609CE"/>
    <w:rsid w:val="00A61861"/>
    <w:rsid w:val="00A6557F"/>
    <w:rsid w:val="00A664C7"/>
    <w:rsid w:val="00A76A8A"/>
    <w:rsid w:val="00A80FD1"/>
    <w:rsid w:val="00A8688F"/>
    <w:rsid w:val="00A937D0"/>
    <w:rsid w:val="00A93A2D"/>
    <w:rsid w:val="00AA3D75"/>
    <w:rsid w:val="00AA5F66"/>
    <w:rsid w:val="00AA6CE3"/>
    <w:rsid w:val="00AA7B69"/>
    <w:rsid w:val="00AB58D7"/>
    <w:rsid w:val="00AC352B"/>
    <w:rsid w:val="00AC38B2"/>
    <w:rsid w:val="00AC38F9"/>
    <w:rsid w:val="00AC5AD5"/>
    <w:rsid w:val="00AC6B1B"/>
    <w:rsid w:val="00AC7740"/>
    <w:rsid w:val="00AD1341"/>
    <w:rsid w:val="00AD2117"/>
    <w:rsid w:val="00AD3C42"/>
    <w:rsid w:val="00AD49C5"/>
    <w:rsid w:val="00AD672A"/>
    <w:rsid w:val="00AD7A53"/>
    <w:rsid w:val="00AE0280"/>
    <w:rsid w:val="00AE0DA5"/>
    <w:rsid w:val="00AE514A"/>
    <w:rsid w:val="00AE59DE"/>
    <w:rsid w:val="00AE759A"/>
    <w:rsid w:val="00AF2E4E"/>
    <w:rsid w:val="00AF5150"/>
    <w:rsid w:val="00AF54B2"/>
    <w:rsid w:val="00B01B6F"/>
    <w:rsid w:val="00B0389F"/>
    <w:rsid w:val="00B1044B"/>
    <w:rsid w:val="00B1274B"/>
    <w:rsid w:val="00B311DE"/>
    <w:rsid w:val="00B3701E"/>
    <w:rsid w:val="00B42D39"/>
    <w:rsid w:val="00B50AED"/>
    <w:rsid w:val="00B53CDA"/>
    <w:rsid w:val="00B65B20"/>
    <w:rsid w:val="00B7067F"/>
    <w:rsid w:val="00B743B2"/>
    <w:rsid w:val="00B81A9F"/>
    <w:rsid w:val="00B91DCE"/>
    <w:rsid w:val="00BA4951"/>
    <w:rsid w:val="00BA5683"/>
    <w:rsid w:val="00BA5C98"/>
    <w:rsid w:val="00BA6813"/>
    <w:rsid w:val="00BA7FA8"/>
    <w:rsid w:val="00BC482C"/>
    <w:rsid w:val="00BD3082"/>
    <w:rsid w:val="00BD55C2"/>
    <w:rsid w:val="00BE7F5E"/>
    <w:rsid w:val="00BF1BEB"/>
    <w:rsid w:val="00BF1FCD"/>
    <w:rsid w:val="00BF557A"/>
    <w:rsid w:val="00C0145D"/>
    <w:rsid w:val="00C07D04"/>
    <w:rsid w:val="00C14E17"/>
    <w:rsid w:val="00C15F53"/>
    <w:rsid w:val="00C21B21"/>
    <w:rsid w:val="00C250CC"/>
    <w:rsid w:val="00C275D9"/>
    <w:rsid w:val="00C3202C"/>
    <w:rsid w:val="00C34A68"/>
    <w:rsid w:val="00C36165"/>
    <w:rsid w:val="00C446C7"/>
    <w:rsid w:val="00C44C7A"/>
    <w:rsid w:val="00C475A5"/>
    <w:rsid w:val="00C57217"/>
    <w:rsid w:val="00C576E6"/>
    <w:rsid w:val="00C57805"/>
    <w:rsid w:val="00C60887"/>
    <w:rsid w:val="00C63279"/>
    <w:rsid w:val="00C65587"/>
    <w:rsid w:val="00C739FE"/>
    <w:rsid w:val="00C73A74"/>
    <w:rsid w:val="00C73D5F"/>
    <w:rsid w:val="00C744B5"/>
    <w:rsid w:val="00C762D5"/>
    <w:rsid w:val="00C77445"/>
    <w:rsid w:val="00C84CB6"/>
    <w:rsid w:val="00C852E6"/>
    <w:rsid w:val="00C85FD0"/>
    <w:rsid w:val="00C86F28"/>
    <w:rsid w:val="00C876B0"/>
    <w:rsid w:val="00C90F76"/>
    <w:rsid w:val="00C923AB"/>
    <w:rsid w:val="00C9483F"/>
    <w:rsid w:val="00C96FCF"/>
    <w:rsid w:val="00CA3557"/>
    <w:rsid w:val="00CA432B"/>
    <w:rsid w:val="00CB07EC"/>
    <w:rsid w:val="00CB2CC1"/>
    <w:rsid w:val="00CB58E8"/>
    <w:rsid w:val="00CB5BC5"/>
    <w:rsid w:val="00CC1F97"/>
    <w:rsid w:val="00CC20A9"/>
    <w:rsid w:val="00CC2C81"/>
    <w:rsid w:val="00CC4884"/>
    <w:rsid w:val="00CC661D"/>
    <w:rsid w:val="00CC6E00"/>
    <w:rsid w:val="00CD1177"/>
    <w:rsid w:val="00CE33A2"/>
    <w:rsid w:val="00CE41DB"/>
    <w:rsid w:val="00CE6547"/>
    <w:rsid w:val="00CE673D"/>
    <w:rsid w:val="00CE6989"/>
    <w:rsid w:val="00CE734E"/>
    <w:rsid w:val="00CF36B0"/>
    <w:rsid w:val="00CF74FD"/>
    <w:rsid w:val="00D012CE"/>
    <w:rsid w:val="00D02CBC"/>
    <w:rsid w:val="00D03412"/>
    <w:rsid w:val="00D03802"/>
    <w:rsid w:val="00D1191D"/>
    <w:rsid w:val="00D14003"/>
    <w:rsid w:val="00D1499D"/>
    <w:rsid w:val="00D17631"/>
    <w:rsid w:val="00D176DD"/>
    <w:rsid w:val="00D22C67"/>
    <w:rsid w:val="00D22EB1"/>
    <w:rsid w:val="00D24664"/>
    <w:rsid w:val="00D25D47"/>
    <w:rsid w:val="00D31820"/>
    <w:rsid w:val="00D337F8"/>
    <w:rsid w:val="00D3560D"/>
    <w:rsid w:val="00D4042A"/>
    <w:rsid w:val="00D40D5B"/>
    <w:rsid w:val="00D41969"/>
    <w:rsid w:val="00D46101"/>
    <w:rsid w:val="00D5489D"/>
    <w:rsid w:val="00D63108"/>
    <w:rsid w:val="00D6372B"/>
    <w:rsid w:val="00D67317"/>
    <w:rsid w:val="00D70789"/>
    <w:rsid w:val="00D70874"/>
    <w:rsid w:val="00D77A85"/>
    <w:rsid w:val="00D840BE"/>
    <w:rsid w:val="00D858E3"/>
    <w:rsid w:val="00D87BDB"/>
    <w:rsid w:val="00D95FFE"/>
    <w:rsid w:val="00D96E61"/>
    <w:rsid w:val="00DA25B0"/>
    <w:rsid w:val="00DA64EE"/>
    <w:rsid w:val="00DB02BA"/>
    <w:rsid w:val="00DB0808"/>
    <w:rsid w:val="00DB17E8"/>
    <w:rsid w:val="00DB1F8A"/>
    <w:rsid w:val="00DB655F"/>
    <w:rsid w:val="00DC05F7"/>
    <w:rsid w:val="00DC7387"/>
    <w:rsid w:val="00DD0096"/>
    <w:rsid w:val="00DD339E"/>
    <w:rsid w:val="00DD79F9"/>
    <w:rsid w:val="00DE4CAB"/>
    <w:rsid w:val="00DE5A9E"/>
    <w:rsid w:val="00DE72CE"/>
    <w:rsid w:val="00DE779C"/>
    <w:rsid w:val="00DF6FFB"/>
    <w:rsid w:val="00DF7923"/>
    <w:rsid w:val="00E0068C"/>
    <w:rsid w:val="00E00EFB"/>
    <w:rsid w:val="00E12EDA"/>
    <w:rsid w:val="00E15F43"/>
    <w:rsid w:val="00E16D4A"/>
    <w:rsid w:val="00E20FF1"/>
    <w:rsid w:val="00E31259"/>
    <w:rsid w:val="00E32FAE"/>
    <w:rsid w:val="00E35509"/>
    <w:rsid w:val="00E35B96"/>
    <w:rsid w:val="00E35E6B"/>
    <w:rsid w:val="00E37369"/>
    <w:rsid w:val="00E40A45"/>
    <w:rsid w:val="00E44282"/>
    <w:rsid w:val="00E44A56"/>
    <w:rsid w:val="00E4634C"/>
    <w:rsid w:val="00E469C9"/>
    <w:rsid w:val="00E50057"/>
    <w:rsid w:val="00E50817"/>
    <w:rsid w:val="00E538A0"/>
    <w:rsid w:val="00E54B3D"/>
    <w:rsid w:val="00E60697"/>
    <w:rsid w:val="00E61351"/>
    <w:rsid w:val="00E6303A"/>
    <w:rsid w:val="00E6638B"/>
    <w:rsid w:val="00E73239"/>
    <w:rsid w:val="00E76649"/>
    <w:rsid w:val="00E806B6"/>
    <w:rsid w:val="00E8222F"/>
    <w:rsid w:val="00E90621"/>
    <w:rsid w:val="00EA0A26"/>
    <w:rsid w:val="00EA219B"/>
    <w:rsid w:val="00EA34FF"/>
    <w:rsid w:val="00EA3B21"/>
    <w:rsid w:val="00EB2AC3"/>
    <w:rsid w:val="00EB5063"/>
    <w:rsid w:val="00EC2EFB"/>
    <w:rsid w:val="00EC3F49"/>
    <w:rsid w:val="00ED0FE2"/>
    <w:rsid w:val="00ED1FC7"/>
    <w:rsid w:val="00ED70E8"/>
    <w:rsid w:val="00EE0E42"/>
    <w:rsid w:val="00EF18EA"/>
    <w:rsid w:val="00EF40DA"/>
    <w:rsid w:val="00EF5442"/>
    <w:rsid w:val="00EF6FA5"/>
    <w:rsid w:val="00EF75C3"/>
    <w:rsid w:val="00EF7F1C"/>
    <w:rsid w:val="00F005DB"/>
    <w:rsid w:val="00F00E2C"/>
    <w:rsid w:val="00F01DCC"/>
    <w:rsid w:val="00F039E0"/>
    <w:rsid w:val="00F05206"/>
    <w:rsid w:val="00F11474"/>
    <w:rsid w:val="00F11A24"/>
    <w:rsid w:val="00F157B5"/>
    <w:rsid w:val="00F2098A"/>
    <w:rsid w:val="00F22C2D"/>
    <w:rsid w:val="00F35F77"/>
    <w:rsid w:val="00F43D2C"/>
    <w:rsid w:val="00F51209"/>
    <w:rsid w:val="00F55209"/>
    <w:rsid w:val="00F56B5F"/>
    <w:rsid w:val="00F610D8"/>
    <w:rsid w:val="00F6152A"/>
    <w:rsid w:val="00F61D38"/>
    <w:rsid w:val="00F62B5F"/>
    <w:rsid w:val="00F654CA"/>
    <w:rsid w:val="00F65FDA"/>
    <w:rsid w:val="00F705BB"/>
    <w:rsid w:val="00F809B8"/>
    <w:rsid w:val="00F84CFB"/>
    <w:rsid w:val="00F8660E"/>
    <w:rsid w:val="00F86D9D"/>
    <w:rsid w:val="00F87F54"/>
    <w:rsid w:val="00F918A3"/>
    <w:rsid w:val="00F924E8"/>
    <w:rsid w:val="00F92E21"/>
    <w:rsid w:val="00F92E6A"/>
    <w:rsid w:val="00F93FD5"/>
    <w:rsid w:val="00F96C5B"/>
    <w:rsid w:val="00FA2D82"/>
    <w:rsid w:val="00FA2D9B"/>
    <w:rsid w:val="00FA45AD"/>
    <w:rsid w:val="00FA7691"/>
    <w:rsid w:val="00FA77E4"/>
    <w:rsid w:val="00FB0083"/>
    <w:rsid w:val="00FB0B22"/>
    <w:rsid w:val="00FC498C"/>
    <w:rsid w:val="00FD1D92"/>
    <w:rsid w:val="00FD5E95"/>
    <w:rsid w:val="00FE0A2E"/>
    <w:rsid w:val="00FE5516"/>
    <w:rsid w:val="00FF081F"/>
    <w:rsid w:val="00FF328E"/>
    <w:rsid w:val="00FF3D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page" strokecolor="red">
      <v:stroke color="red" weight="1.25pt"/>
      <v:textbox inset="5.85pt,.7pt,5.85pt,.7pt"/>
      <o:colormru v:ext="edit" colors="#030"/>
    </o:shapedefaults>
    <o:shapelayout v:ext="edit">
      <o:idmap v:ext="edit" data="2"/>
    </o:shapelayout>
  </w:shapeDefaults>
  <w:decimalSymbol w:val="."/>
  <w:listSeparator w:val=","/>
  <w14:docId w14:val="595EC027"/>
  <w15:docId w15:val="{43F5E4C3-574A-4343-B473-C2303B98C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6A8A"/>
    <w:pPr>
      <w:widowControl w:val="0"/>
      <w:jc w:val="both"/>
    </w:pPr>
    <w:rPr>
      <w:rFonts w:ascii="ＭＳ Ｐ明朝" w:eastAsia="ＭＳ Ｐ明朝"/>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A76A8A"/>
    <w:pPr>
      <w:spacing w:line="300" w:lineRule="exact"/>
      <w:ind w:left="720" w:firstLine="180"/>
    </w:pPr>
    <w:rPr>
      <w:sz w:val="20"/>
    </w:rPr>
  </w:style>
  <w:style w:type="character" w:styleId="a3">
    <w:name w:val="Hyperlink"/>
    <w:basedOn w:val="a0"/>
    <w:rsid w:val="00A76A8A"/>
    <w:rPr>
      <w:color w:val="0000FF"/>
      <w:u w:val="single"/>
    </w:rPr>
  </w:style>
  <w:style w:type="paragraph" w:styleId="a4">
    <w:name w:val="header"/>
    <w:basedOn w:val="a"/>
    <w:rsid w:val="00922B4C"/>
    <w:pPr>
      <w:tabs>
        <w:tab w:val="center" w:pos="4252"/>
        <w:tab w:val="right" w:pos="8504"/>
      </w:tabs>
      <w:snapToGrid w:val="0"/>
    </w:pPr>
  </w:style>
  <w:style w:type="paragraph" w:styleId="a5">
    <w:name w:val="footer"/>
    <w:basedOn w:val="a"/>
    <w:rsid w:val="00922B4C"/>
    <w:pPr>
      <w:tabs>
        <w:tab w:val="center" w:pos="4252"/>
        <w:tab w:val="right" w:pos="8504"/>
      </w:tabs>
      <w:snapToGrid w:val="0"/>
    </w:pPr>
  </w:style>
  <w:style w:type="character" w:styleId="a6">
    <w:name w:val="page number"/>
    <w:basedOn w:val="a0"/>
    <w:rsid w:val="00922B4C"/>
  </w:style>
  <w:style w:type="character" w:styleId="a7">
    <w:name w:val="FollowedHyperlink"/>
    <w:basedOn w:val="a0"/>
    <w:rsid w:val="004E02A8"/>
    <w:rPr>
      <w:color w:val="800080"/>
      <w:u w:val="single"/>
    </w:rPr>
  </w:style>
  <w:style w:type="table" w:styleId="a8">
    <w:name w:val="Table Grid"/>
    <w:basedOn w:val="a1"/>
    <w:rsid w:val="00EC2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本文インデント 3 (文字)"/>
    <w:basedOn w:val="a0"/>
    <w:link w:val="3"/>
    <w:rsid w:val="006B54A1"/>
    <w:rPr>
      <w:rFonts w:ascii="ＭＳ Ｐ明朝" w:eastAsia="ＭＳ Ｐ明朝"/>
      <w:kern w:val="2"/>
    </w:rPr>
  </w:style>
  <w:style w:type="paragraph" w:styleId="a9">
    <w:name w:val="Balloon Text"/>
    <w:basedOn w:val="a"/>
    <w:link w:val="aa"/>
    <w:rsid w:val="006D403C"/>
    <w:rPr>
      <w:rFonts w:asciiTheme="majorHAnsi" w:eastAsiaTheme="majorEastAsia" w:hAnsiTheme="majorHAnsi" w:cstheme="majorBidi"/>
      <w:szCs w:val="18"/>
    </w:rPr>
  </w:style>
  <w:style w:type="character" w:customStyle="1" w:styleId="aa">
    <w:name w:val="吹き出し (文字)"/>
    <w:basedOn w:val="a0"/>
    <w:link w:val="a9"/>
    <w:rsid w:val="006D403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401540">
      <w:bodyDiv w:val="1"/>
      <w:marLeft w:val="0"/>
      <w:marRight w:val="0"/>
      <w:marTop w:val="0"/>
      <w:marBottom w:val="0"/>
      <w:divBdr>
        <w:top w:val="none" w:sz="0" w:space="0" w:color="auto"/>
        <w:left w:val="none" w:sz="0" w:space="0" w:color="auto"/>
        <w:bottom w:val="none" w:sz="0" w:space="0" w:color="auto"/>
        <w:right w:val="none" w:sz="0" w:space="0" w:color="auto"/>
      </w:divBdr>
    </w:div>
    <w:div w:id="175546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nd-ps.biz" TargetMode="External"/><Relationship Id="rId13" Type="http://schemas.openxmlformats.org/officeDocument/2006/relationships/hyperlink" Target="https://land-ps.biz" TargetMode="External"/><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16EC4-3C28-4791-8B23-895D06F6A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7</Pages>
  <Words>529</Words>
  <Characters>3019</Characters>
  <Application>Microsoft Office Word</Application>
  <DocSecurity>8</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取扱説明</vt:lpstr>
      <vt:lpstr>取扱説明</vt:lpstr>
    </vt:vector>
  </TitlesOfParts>
  <Company/>
  <LinksUpToDate>false</LinksUpToDate>
  <CharactersWithSpaces>3541</CharactersWithSpaces>
  <SharedDoc>false</SharedDoc>
  <HLinks>
    <vt:vector size="12" baseType="variant">
      <vt:variant>
        <vt:i4>524302</vt:i4>
      </vt:variant>
      <vt:variant>
        <vt:i4>3</vt:i4>
      </vt:variant>
      <vt:variant>
        <vt:i4>0</vt:i4>
      </vt:variant>
      <vt:variant>
        <vt:i4>5</vt:i4>
      </vt:variant>
      <vt:variant>
        <vt:lpwstr>http://www.k4.dion.ne.jp/~l.p.s/</vt:lpwstr>
      </vt:variant>
      <vt:variant>
        <vt:lpwstr/>
      </vt:variant>
      <vt:variant>
        <vt:i4>3801188</vt:i4>
      </vt:variant>
      <vt:variant>
        <vt:i4>0</vt:i4>
      </vt:variant>
      <vt:variant>
        <vt:i4>0</vt:i4>
      </vt:variant>
      <vt:variant>
        <vt:i4>5</vt:i4>
      </vt:variant>
      <vt:variant>
        <vt:lpwstr>http://www.adobe.com/jp/products/acrobat/readstep2.html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取扱説明</dc:title>
  <dc:creator>L.P.S.</dc:creator>
  <cp:lastModifiedBy>L.P.S.</cp:lastModifiedBy>
  <cp:revision>28</cp:revision>
  <cp:lastPrinted>2006-11-09T07:30:00Z</cp:lastPrinted>
  <dcterms:created xsi:type="dcterms:W3CDTF">2023-02-09T05:50:00Z</dcterms:created>
  <dcterms:modified xsi:type="dcterms:W3CDTF">2025-01-09T07:06:00Z</dcterms:modified>
</cp:coreProperties>
</file>