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56FB6C" w14:textId="77777777" w:rsidR="00E25AE7" w:rsidRDefault="00E25AE7" w:rsidP="00E25AE7">
      <w:pPr>
        <w:pStyle w:val="3"/>
        <w:ind w:left="0" w:firstLine="0"/>
        <w:rPr>
          <w:rFonts w:ascii="ＭＳ Ｐゴシック" w:eastAsia="ＭＳ Ｐゴシック"/>
        </w:rPr>
      </w:pPr>
    </w:p>
    <w:p w14:paraId="04F83036" w14:textId="77777777" w:rsidR="00E25AE7" w:rsidRDefault="00E25AE7" w:rsidP="00E25AE7">
      <w:pPr>
        <w:pStyle w:val="3"/>
        <w:ind w:left="0" w:firstLine="0"/>
        <w:rPr>
          <w:rFonts w:ascii="ＭＳ Ｐゴシック" w:eastAsia="ＭＳ Ｐゴシック"/>
        </w:rPr>
      </w:pPr>
    </w:p>
    <w:p w14:paraId="405E3027" w14:textId="724DC830" w:rsidR="00E25AE7" w:rsidRDefault="00AF5CC2" w:rsidP="00E25AE7">
      <w:pPr>
        <w:pStyle w:val="3"/>
        <w:ind w:left="0" w:firstLine="0"/>
        <w:rPr>
          <w:rFonts w:ascii="ＭＳ Ｐゴシック" w:eastAsia="ＭＳ Ｐゴシック"/>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694080" behindDoc="0" locked="0" layoutInCell="1" allowOverlap="1" wp14:anchorId="6E56BD03" wp14:editId="706BABD3">
                <wp:simplePos x="0" y="0"/>
                <wp:positionH relativeFrom="column">
                  <wp:posOffset>295275</wp:posOffset>
                </wp:positionH>
                <wp:positionV relativeFrom="page">
                  <wp:posOffset>942975</wp:posOffset>
                </wp:positionV>
                <wp:extent cx="4171950" cy="1784350"/>
                <wp:effectExtent l="2540" t="0" r="0" b="0"/>
                <wp:wrapNone/>
                <wp:docPr id="19" name="Text Box 3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71950" cy="1784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FF0000"/>
                              </a:solidFill>
                              <a:miter lim="800000"/>
                              <a:headEnd/>
                              <a:tailEnd/>
                            </a14:hiddenLine>
                          </a:ext>
                        </a:extLst>
                      </wps:spPr>
                      <wps:txbx>
                        <w:txbxContent>
                          <w:p w14:paraId="3F55E6B3" w14:textId="77777777" w:rsidR="00E25AE7" w:rsidRPr="00925940" w:rsidRDefault="00E25AE7" w:rsidP="00E25AE7">
                            <w:pPr>
                              <w:spacing w:beforeLines="100" w:before="240"/>
                              <w:jc w:val="center"/>
                              <w:rPr>
                                <w:rFonts w:ascii="HGS創英角ｺﾞｼｯｸUB" w:eastAsia="HGS創英角ｺﾞｼｯｸUB"/>
                                <w:color w:val="008000"/>
                                <w:sz w:val="72"/>
                              </w:rPr>
                            </w:pPr>
                            <w:r w:rsidRPr="00925940">
                              <w:rPr>
                                <w:rFonts w:ascii="HGS創英角ｺﾞｼｯｸUB" w:eastAsia="HGS創英角ｺﾞｼｯｸUB" w:hint="eastAsia"/>
                                <w:color w:val="008000"/>
                                <w:sz w:val="72"/>
                              </w:rPr>
                              <w:t>その１</w:t>
                            </w:r>
                          </w:p>
                          <w:p w14:paraId="5D803505" w14:textId="77777777" w:rsidR="00E25AE7" w:rsidRPr="00925940" w:rsidRDefault="00E25AE7" w:rsidP="00E25AE7">
                            <w:pPr>
                              <w:spacing w:beforeLines="150" w:before="360"/>
                              <w:jc w:val="center"/>
                              <w:rPr>
                                <w:rFonts w:ascii="HGS創英角ｺﾞｼｯｸUB" w:eastAsia="HGS創英角ｺﾞｼｯｸUB"/>
                                <w:color w:val="008000"/>
                                <w:sz w:val="56"/>
                              </w:rPr>
                            </w:pPr>
                            <w:r w:rsidRPr="00925940">
                              <w:rPr>
                                <w:rFonts w:ascii="HGS創英角ｺﾞｼｯｸUB" w:eastAsia="HGS創英角ｺﾞｼｯｸUB" w:hint="eastAsia"/>
                                <w:color w:val="008000"/>
                                <w:sz w:val="56"/>
                              </w:rPr>
                              <w:t>取扱説明</w:t>
                            </w:r>
                          </w:p>
                          <w:p w14:paraId="1A7EF269" w14:textId="0EF9FEA8" w:rsidR="00E25AE7" w:rsidRPr="00BA0FF8" w:rsidRDefault="00E25AE7" w:rsidP="00E25AE7">
                            <w:pPr>
                              <w:jc w:val="center"/>
                              <w:rPr>
                                <w:rFonts w:ascii="Meiryo UI" w:eastAsia="Meiryo UI" w:hAnsi="Meiryo UI" w:cs="Meiryo UI"/>
                                <w:color w:val="008000"/>
                                <w:sz w:val="20"/>
                              </w:rPr>
                            </w:pPr>
                            <w:r w:rsidRPr="00BA0FF8">
                              <w:rPr>
                                <w:rFonts w:ascii="Meiryo UI" w:eastAsia="Meiryo UI" w:hAnsi="Meiryo UI" w:cs="Meiryo UI" w:hint="eastAsia"/>
                                <w:color w:val="008000"/>
                                <w:sz w:val="20"/>
                              </w:rPr>
                              <w:t>－サービス付き高齢者向け住宅の収支計画 Ve</w:t>
                            </w:r>
                            <w:r w:rsidRPr="006D02F3">
                              <w:rPr>
                                <w:rFonts w:ascii="Meiryo UI" w:eastAsia="Meiryo UI" w:hAnsi="Meiryo UI" w:cs="Meiryo UI" w:hint="eastAsia"/>
                                <w:color w:val="008000"/>
                                <w:sz w:val="20"/>
                              </w:rPr>
                              <w:t>r</w:t>
                            </w:r>
                            <w:r w:rsidR="00A55F13" w:rsidRPr="006D02F3">
                              <w:rPr>
                                <w:rFonts w:ascii="Meiryo UI" w:eastAsia="Meiryo UI" w:hAnsi="Meiryo UI" w:cs="Meiryo UI" w:hint="eastAsia"/>
                                <w:color w:val="008000"/>
                                <w:sz w:val="20"/>
                              </w:rPr>
                              <w:t>.</w:t>
                            </w:r>
                            <w:r w:rsidR="00700A8A" w:rsidRPr="006D02F3">
                              <w:rPr>
                                <w:rFonts w:ascii="Meiryo UI" w:eastAsia="Meiryo UI" w:hAnsi="Meiryo UI" w:cs="Meiryo UI"/>
                                <w:color w:val="008000"/>
                                <w:sz w:val="20"/>
                              </w:rPr>
                              <w:t>2</w:t>
                            </w:r>
                            <w:r w:rsidR="003504E8" w:rsidRPr="006D02F3">
                              <w:rPr>
                                <w:rFonts w:ascii="Meiryo UI" w:eastAsia="Meiryo UI" w:hAnsi="Meiryo UI" w:cs="Meiryo UI" w:hint="eastAsia"/>
                                <w:color w:val="008000"/>
                                <w:sz w:val="20"/>
                              </w:rPr>
                              <w:t>5</w:t>
                            </w:r>
                            <w:r w:rsidR="00764C63" w:rsidRPr="006D02F3">
                              <w:rPr>
                                <w:rFonts w:ascii="Meiryo UI" w:eastAsia="Meiryo UI" w:hAnsi="Meiryo UI" w:cs="Meiryo UI"/>
                                <w:color w:val="008000"/>
                                <w:sz w:val="20"/>
                              </w:rPr>
                              <w:t>0</w:t>
                            </w:r>
                            <w:r w:rsidR="00764C63" w:rsidRPr="00E56143">
                              <w:rPr>
                                <w:rFonts w:ascii="Meiryo UI" w:eastAsia="Meiryo UI" w:hAnsi="Meiryo UI" w:cs="Meiryo UI"/>
                                <w:color w:val="008000"/>
                                <w:sz w:val="20"/>
                              </w:rPr>
                              <w:t>501</w:t>
                            </w:r>
                            <w:r w:rsidRPr="00666C68">
                              <w:rPr>
                                <w:rFonts w:ascii="Meiryo UI" w:eastAsia="Meiryo UI" w:hAnsi="Meiryo UI" w:cs="Meiryo UI" w:hint="eastAsia"/>
                                <w:color w:val="008000"/>
                                <w:sz w:val="20"/>
                              </w:rPr>
                              <w:t>－</w:t>
                            </w:r>
                          </w:p>
                          <w:p w14:paraId="132667B6" w14:textId="77777777" w:rsidR="00E25AE7" w:rsidRPr="00925940" w:rsidRDefault="00E25AE7" w:rsidP="00E25AE7">
                            <w:pPr>
                              <w:ind w:firstLine="90"/>
                              <w:jc w:val="center"/>
                              <w:rPr>
                                <w:rFonts w:ascii="HGS創英角ｺﾞｼｯｸUB" w:eastAsia="HGS創英角ｺﾞｼｯｸUB"/>
                                <w:color w:val="008000"/>
                                <w:sz w:val="20"/>
                              </w:rPr>
                            </w:pPr>
                          </w:p>
                          <w:p w14:paraId="4365621F" w14:textId="77777777" w:rsidR="00E25AE7" w:rsidRPr="00925940" w:rsidRDefault="00E25AE7" w:rsidP="00E25AE7">
                            <w:pPr>
                              <w:ind w:firstLine="90"/>
                              <w:rPr>
                                <w:rFonts w:ascii="HGS創英角ｺﾞｼｯｸUB" w:eastAsia="HGS創英角ｺﾞｼｯｸUB"/>
                                <w:color w:val="008000"/>
                                <w:sz w:val="2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56BD03" id="_x0000_t202" coordsize="21600,21600" o:spt="202" path="m,l,21600r21600,l21600,xe">
                <v:stroke joinstyle="miter"/>
                <v:path gradientshapeok="t" o:connecttype="rect"/>
              </v:shapetype>
              <v:shape id="Text Box 366" o:spid="_x0000_s1026" type="#_x0000_t202" style="position:absolute;left:0;text-align:left;margin-left:23.25pt;margin-top:74.25pt;width:328.5pt;height:140.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9PCk3wEAAKADAAAOAAAAZHJzL2Uyb0RvYy54bWysU8GO0zAQvSPxD5bvNE3p0jZqulp2tQhp&#10;WZAWPsBx7MQi8Zix26R8PWOn2y1wQ1wse2byZt6bl+312HfsoNAbsCXPZ3POlJVQG9uU/NvX+zdr&#10;znwQthYdWFXyo/L8evf61XZwhVpAC12tkBGI9cXgSt6G4Ios87JVvfAzcMpSUgP2ItATm6xGMRB6&#10;32WL+fxdNgDWDkEq7yl6NyX5LuFrrWT4rLVXgXUlp9lCOjGdVTyz3VYUDQrXGnkaQ/zDFL0wlpqe&#10;oe5EEGyP5i+o3kgEDzrMJPQZaG2kShyITT7/g81TK5xKXEgc784y+f8HKx8PT+4LsjC+h5EWmEh4&#10;9wDyu2cWblthG3WDCEOrRE2N8yhZNjhfnD6NUvvCR5Bq+AQ1LVnsAySgUWMfVSGejNBpAcez6GoM&#10;TFJwma/yzRWlJOXy1Xr5lh6xhyieP3fowwcFPYuXkiNtNcGLw4MPU+lzSexm4d50XdpsZ38LEGaM&#10;pPHjxNPsYaxGqo40KqiPRARhMgoZmy4t4E/OBjJJyf2PvUDFWffRkhir5WJzRa5Kj/V6QyzwMlFd&#10;JISVBFTywNl0vQ2TD/cOTdNSn0l8CzcknzaJ2MtMp6nJBkmak2Wjzy7fqerlx9r9AgAA//8DAFBL&#10;AwQUAAYACAAAACEA7mhNr98AAAAKAQAADwAAAGRycy9kb3ducmV2LnhtbEyPQU/DMAyF70j8h8hI&#10;3FjKuo5Rmk4IDQk0EFrHgWPWmDaicaomW8u/x5zg9uz39Py5WE+uEyccgvWk4HqWgECqvbHUKHjf&#10;P16tQISoyejOEyr4xgDr8vys0LnxI+3wVMVGcAmFXCtoY+xzKUPdotNh5nsk9j794HTkcWikGfTI&#10;5a6T8yRZSqct8YVW9/jQYv1VHZ2Cym7Sp+3zx5sdKWxeY0yz7QspdXkx3d+BiDjFvzD84jM6lMx0&#10;8EcyQXQKFsuMk7xfrFhw4CZJWRzYmd9mIMtC/n+h/AEAAP//AwBQSwECLQAUAAYACAAAACEAtoM4&#10;kv4AAADhAQAAEwAAAAAAAAAAAAAAAAAAAAAAW0NvbnRlbnRfVHlwZXNdLnhtbFBLAQItABQABgAI&#10;AAAAIQA4/SH/1gAAAJQBAAALAAAAAAAAAAAAAAAAAC8BAABfcmVscy8ucmVsc1BLAQItABQABgAI&#10;AAAAIQCw9PCk3wEAAKADAAAOAAAAAAAAAAAAAAAAAC4CAABkcnMvZTJvRG9jLnhtbFBLAQItABQA&#10;BgAIAAAAIQDuaE2v3wAAAAoBAAAPAAAAAAAAAAAAAAAAADkEAABkcnMvZG93bnJldi54bWxQSwUG&#10;AAAAAAQABADzAAAARQUAAAAA&#10;" filled="f" stroked="f" strokecolor="red" strokeweight=".5pt">
                <v:textbox inset="5.85pt,.7pt,5.85pt,.7pt">
                  <w:txbxContent>
                    <w:p w14:paraId="3F55E6B3" w14:textId="77777777" w:rsidR="00E25AE7" w:rsidRPr="00925940" w:rsidRDefault="00E25AE7" w:rsidP="00E25AE7">
                      <w:pPr>
                        <w:spacing w:beforeLines="100" w:before="240"/>
                        <w:jc w:val="center"/>
                        <w:rPr>
                          <w:rFonts w:ascii="HGS創英角ｺﾞｼｯｸUB" w:eastAsia="HGS創英角ｺﾞｼｯｸUB"/>
                          <w:color w:val="008000"/>
                          <w:sz w:val="72"/>
                        </w:rPr>
                      </w:pPr>
                      <w:r w:rsidRPr="00925940">
                        <w:rPr>
                          <w:rFonts w:ascii="HGS創英角ｺﾞｼｯｸUB" w:eastAsia="HGS創英角ｺﾞｼｯｸUB" w:hint="eastAsia"/>
                          <w:color w:val="008000"/>
                          <w:sz w:val="72"/>
                        </w:rPr>
                        <w:t>その１</w:t>
                      </w:r>
                    </w:p>
                    <w:p w14:paraId="5D803505" w14:textId="77777777" w:rsidR="00E25AE7" w:rsidRPr="00925940" w:rsidRDefault="00E25AE7" w:rsidP="00E25AE7">
                      <w:pPr>
                        <w:spacing w:beforeLines="150" w:before="360"/>
                        <w:jc w:val="center"/>
                        <w:rPr>
                          <w:rFonts w:ascii="HGS創英角ｺﾞｼｯｸUB" w:eastAsia="HGS創英角ｺﾞｼｯｸUB"/>
                          <w:color w:val="008000"/>
                          <w:sz w:val="56"/>
                        </w:rPr>
                      </w:pPr>
                      <w:r w:rsidRPr="00925940">
                        <w:rPr>
                          <w:rFonts w:ascii="HGS創英角ｺﾞｼｯｸUB" w:eastAsia="HGS創英角ｺﾞｼｯｸUB" w:hint="eastAsia"/>
                          <w:color w:val="008000"/>
                          <w:sz w:val="56"/>
                        </w:rPr>
                        <w:t>取扱説明</w:t>
                      </w:r>
                    </w:p>
                    <w:p w14:paraId="1A7EF269" w14:textId="0EF9FEA8" w:rsidR="00E25AE7" w:rsidRPr="00BA0FF8" w:rsidRDefault="00E25AE7" w:rsidP="00E25AE7">
                      <w:pPr>
                        <w:jc w:val="center"/>
                        <w:rPr>
                          <w:rFonts w:ascii="Meiryo UI" w:eastAsia="Meiryo UI" w:hAnsi="Meiryo UI" w:cs="Meiryo UI"/>
                          <w:color w:val="008000"/>
                          <w:sz w:val="20"/>
                        </w:rPr>
                      </w:pPr>
                      <w:r w:rsidRPr="00BA0FF8">
                        <w:rPr>
                          <w:rFonts w:ascii="Meiryo UI" w:eastAsia="Meiryo UI" w:hAnsi="Meiryo UI" w:cs="Meiryo UI" w:hint="eastAsia"/>
                          <w:color w:val="008000"/>
                          <w:sz w:val="20"/>
                        </w:rPr>
                        <w:t>－サービス付き高齢者向け住宅の収支計画 Ve</w:t>
                      </w:r>
                      <w:r w:rsidRPr="006D02F3">
                        <w:rPr>
                          <w:rFonts w:ascii="Meiryo UI" w:eastAsia="Meiryo UI" w:hAnsi="Meiryo UI" w:cs="Meiryo UI" w:hint="eastAsia"/>
                          <w:color w:val="008000"/>
                          <w:sz w:val="20"/>
                        </w:rPr>
                        <w:t>r</w:t>
                      </w:r>
                      <w:r w:rsidR="00A55F13" w:rsidRPr="006D02F3">
                        <w:rPr>
                          <w:rFonts w:ascii="Meiryo UI" w:eastAsia="Meiryo UI" w:hAnsi="Meiryo UI" w:cs="Meiryo UI" w:hint="eastAsia"/>
                          <w:color w:val="008000"/>
                          <w:sz w:val="20"/>
                        </w:rPr>
                        <w:t>.</w:t>
                      </w:r>
                      <w:r w:rsidR="00700A8A" w:rsidRPr="006D02F3">
                        <w:rPr>
                          <w:rFonts w:ascii="Meiryo UI" w:eastAsia="Meiryo UI" w:hAnsi="Meiryo UI" w:cs="Meiryo UI"/>
                          <w:color w:val="008000"/>
                          <w:sz w:val="20"/>
                        </w:rPr>
                        <w:t>2</w:t>
                      </w:r>
                      <w:r w:rsidR="003504E8" w:rsidRPr="006D02F3">
                        <w:rPr>
                          <w:rFonts w:ascii="Meiryo UI" w:eastAsia="Meiryo UI" w:hAnsi="Meiryo UI" w:cs="Meiryo UI" w:hint="eastAsia"/>
                          <w:color w:val="008000"/>
                          <w:sz w:val="20"/>
                        </w:rPr>
                        <w:t>5</w:t>
                      </w:r>
                      <w:r w:rsidR="00764C63" w:rsidRPr="006D02F3">
                        <w:rPr>
                          <w:rFonts w:ascii="Meiryo UI" w:eastAsia="Meiryo UI" w:hAnsi="Meiryo UI" w:cs="Meiryo UI"/>
                          <w:color w:val="008000"/>
                          <w:sz w:val="20"/>
                        </w:rPr>
                        <w:t>0</w:t>
                      </w:r>
                      <w:r w:rsidR="00764C63" w:rsidRPr="00E56143">
                        <w:rPr>
                          <w:rFonts w:ascii="Meiryo UI" w:eastAsia="Meiryo UI" w:hAnsi="Meiryo UI" w:cs="Meiryo UI"/>
                          <w:color w:val="008000"/>
                          <w:sz w:val="20"/>
                        </w:rPr>
                        <w:t>501</w:t>
                      </w:r>
                      <w:r w:rsidRPr="00666C68">
                        <w:rPr>
                          <w:rFonts w:ascii="Meiryo UI" w:eastAsia="Meiryo UI" w:hAnsi="Meiryo UI" w:cs="Meiryo UI" w:hint="eastAsia"/>
                          <w:color w:val="008000"/>
                          <w:sz w:val="20"/>
                        </w:rPr>
                        <w:t>－</w:t>
                      </w:r>
                    </w:p>
                    <w:p w14:paraId="132667B6" w14:textId="77777777" w:rsidR="00E25AE7" w:rsidRPr="00925940" w:rsidRDefault="00E25AE7" w:rsidP="00E25AE7">
                      <w:pPr>
                        <w:ind w:firstLine="90"/>
                        <w:jc w:val="center"/>
                        <w:rPr>
                          <w:rFonts w:ascii="HGS創英角ｺﾞｼｯｸUB" w:eastAsia="HGS創英角ｺﾞｼｯｸUB"/>
                          <w:color w:val="008000"/>
                          <w:sz w:val="20"/>
                        </w:rPr>
                      </w:pPr>
                    </w:p>
                    <w:p w14:paraId="4365621F" w14:textId="77777777" w:rsidR="00E25AE7" w:rsidRPr="00925940" w:rsidRDefault="00E25AE7" w:rsidP="00E25AE7">
                      <w:pPr>
                        <w:ind w:firstLine="90"/>
                        <w:rPr>
                          <w:rFonts w:ascii="HGS創英角ｺﾞｼｯｸUB" w:eastAsia="HGS創英角ｺﾞｼｯｸUB"/>
                          <w:color w:val="008000"/>
                          <w:sz w:val="20"/>
                        </w:rPr>
                      </w:pPr>
                    </w:p>
                  </w:txbxContent>
                </v:textbox>
                <w10:wrap anchory="page"/>
              </v:shape>
            </w:pict>
          </mc:Fallback>
        </mc:AlternateContent>
      </w:r>
    </w:p>
    <w:p w14:paraId="786A2C45" w14:textId="77777777" w:rsidR="00E25AE7" w:rsidRDefault="00E25AE7" w:rsidP="00E25AE7">
      <w:pPr>
        <w:pStyle w:val="3"/>
        <w:ind w:left="0" w:firstLine="0"/>
        <w:rPr>
          <w:rFonts w:ascii="ＭＳ Ｐゴシック" w:eastAsia="ＭＳ Ｐゴシック"/>
        </w:rPr>
      </w:pPr>
    </w:p>
    <w:p w14:paraId="1C3146AF" w14:textId="0CDFCDF5" w:rsidR="00E25AE7" w:rsidRDefault="00AF5CC2" w:rsidP="00E25AE7">
      <w:pPr>
        <w:pStyle w:val="3"/>
        <w:ind w:left="0" w:firstLine="0"/>
        <w:rPr>
          <w:rFonts w:ascii="ＭＳ Ｐゴシック" w:eastAsia="ＭＳ Ｐゴシック"/>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693056" behindDoc="0" locked="0" layoutInCell="1" allowOverlap="1" wp14:anchorId="109E16D3" wp14:editId="730A6257">
                <wp:simplePos x="0" y="0"/>
                <wp:positionH relativeFrom="column">
                  <wp:posOffset>2495550</wp:posOffset>
                </wp:positionH>
                <wp:positionV relativeFrom="page">
                  <wp:posOffset>1203325</wp:posOffset>
                </wp:positionV>
                <wp:extent cx="571500" cy="571500"/>
                <wp:effectExtent l="2540" t="3175" r="26035" b="25400"/>
                <wp:wrapNone/>
                <wp:docPr id="18" name="AutoShape 3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571500" cy="571500"/>
                        </a:xfrm>
                        <a:prstGeom prst="rtTriangle">
                          <a:avLst/>
                        </a:prstGeom>
                        <a:solidFill>
                          <a:srgbClr val="FFFF00"/>
                        </a:solidFill>
                        <a:ln>
                          <a:noFill/>
                        </a:ln>
                        <a:effectLst>
                          <a:outerShdw dist="35921" dir="2700000" algn="ctr" rotWithShape="0">
                            <a:srgbClr val="808080"/>
                          </a:outerShdw>
                        </a:effectLst>
                        <a:extLst>
                          <a:ext uri="{91240B29-F687-4F45-9708-019B960494DF}">
                            <a14:hiddenLine xmlns:a14="http://schemas.microsoft.com/office/drawing/2010/main" w="6350">
                              <a:solidFill>
                                <a:srgbClr val="FF0000"/>
                              </a:solidFill>
                              <a:miter lim="800000"/>
                              <a:headEnd/>
                              <a:tailEnd/>
                            </a14:hiddenLine>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F3D45E" id="_x0000_t6" coordsize="21600,21600" o:spt="6" path="m,l,21600r21600,xe">
                <v:stroke joinstyle="miter"/>
                <v:path gradientshapeok="t" o:connecttype="custom" o:connectlocs="0,0;0,10800;0,21600;10800,21600;21600,21600;10800,10800" textboxrect="1800,12600,12600,19800"/>
              </v:shapetype>
              <v:shape id="AutoShape 365" o:spid="_x0000_s1026" type="#_x0000_t6" style="position:absolute;left:0;text-align:left;margin-left:196.5pt;margin-top:94.75pt;width:45pt;height:45pt;flip:x;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xBdLAIAAEgEAAAOAAAAZHJzL2Uyb0RvYy54bWysVE2P2jAQvVfqf7B8Lwm0FIgIqxUr2krb&#10;D4ld9WwcJ7HqeNyxIdBfv2OHsmj3VjVIlsfjefPmzZjlzbEz7KDQa7AlH49yzpSVUGnblPzxYfNu&#10;zpkPwlbCgFUlPynPb1Zv3yx7V6gJtGAqhYxArC96V/I2BFdkmZet6oQfgVOWnDVgJwKZ2GQVip7Q&#10;O5NN8vxj1gNWDkEq7+n0bnDyVcKvayXD97r2KjBTcuIW0opp3cU1Wy1F0aBwrZZnGuIfWHRCW0p6&#10;gboTQbA96ldQnZYIHuowktBlUNdaqlQDVTPOX1SzbYVTqRYSx7uLTP7/wcpvh637gZG6d/cgf3lm&#10;Yd0K26hbROhbJSpKN45CZb3zxSUgGp5C2a7/ChW1VuwDJA2ONXasNtp9joERmupkxyT66SK6OgYm&#10;6XA6G09zao0k13kfc4kiwsRghz58UtCxuCk5hgfUxM9EZUQhDvc+DAF/L6ZiwOhqo41JBja7tUF2&#10;EDQFG/oo3xDir68ZGy9biGGDezhRaY4oTXTDPijctlXPKh3pvJ8uJmNOBg3VZJbHjzNhGnoNMiBn&#10;COGnDm1qZaz9FZ95Hn9nPhf0pMBV4qR9lDtOti92UJ1IegJPqtIDpE0L+Ieznoa55P73XqDizHyx&#10;1L7Zh8liStOfjPl8QRTx2rG7cggrCajkgcpI23UY3sveoW5ayjP01MItNbzWSfxnTucxoXFNJZyf&#10;VnwP13a69fwHsHoCAAD//wMAUEsDBBQABgAIAAAAIQAZOalh3gAAAAsBAAAPAAAAZHJzL2Rvd25y&#10;ZXYueG1sTI/BTsMwEETvSPyDtUhcEHVIISQhToWQuHGhcODo2ktiiNdR7KYpX8/2BMedGc2+aTaL&#10;H8SMU3SBFNysMhBIJlhHnYL3t+frEkRMmqweAqGCI0bYtOdnja5tONArztvUCS6hWGsFfUpjLWU0&#10;PXodV2FEYu8zTF4nPqdO2kkfuNwPMs+yQnrtiD/0esSnHs33du8VzMH9fFhTXOWmcMcvm1UvY56U&#10;urxYHh9AJFzSXxhO+IwOLTPtwp5sFIOCdbXmLYmNsroDwYnb8qTsFOT3rMi2kf83tL8AAAD//wMA&#10;UEsBAi0AFAAGAAgAAAAhALaDOJL+AAAA4QEAABMAAAAAAAAAAAAAAAAAAAAAAFtDb250ZW50X1R5&#10;cGVzXS54bWxQSwECLQAUAAYACAAAACEAOP0h/9YAAACUAQAACwAAAAAAAAAAAAAAAAAvAQAAX3Jl&#10;bHMvLnJlbHNQSwECLQAUAAYACAAAACEA0GMQXSwCAABIBAAADgAAAAAAAAAAAAAAAAAuAgAAZHJz&#10;L2Uyb0RvYy54bWxQSwECLQAUAAYACAAAACEAGTmpYd4AAAALAQAADwAAAAAAAAAAAAAAAACGBAAA&#10;ZHJzL2Rvd25yZXYueG1sUEsFBgAAAAAEAAQA8wAAAJEFAAAAAA==&#10;" fillcolor="yellow" stroked="f" strokecolor="red" strokeweight=".5pt">
                <v:shadow on="t"/>
                <v:textbox inset="5.85pt,.7pt,5.85pt,.7pt"/>
                <w10:wrap anchory="page"/>
              </v:shape>
            </w:pict>
          </mc:Fallback>
        </mc:AlternateContent>
      </w:r>
    </w:p>
    <w:p w14:paraId="2971658B" w14:textId="77777777" w:rsidR="00E25AE7" w:rsidRDefault="00E25AE7" w:rsidP="00E25AE7">
      <w:pPr>
        <w:pStyle w:val="3"/>
        <w:ind w:left="0" w:firstLine="0"/>
        <w:rPr>
          <w:rFonts w:ascii="ＭＳ Ｐゴシック" w:eastAsia="ＭＳ Ｐゴシック"/>
        </w:rPr>
      </w:pPr>
    </w:p>
    <w:p w14:paraId="7E514149" w14:textId="77777777" w:rsidR="00E25AE7" w:rsidRDefault="00E25AE7" w:rsidP="00E25AE7">
      <w:pPr>
        <w:pStyle w:val="3"/>
        <w:ind w:left="0" w:firstLine="0"/>
        <w:rPr>
          <w:rFonts w:ascii="ＭＳ Ｐゴシック" w:eastAsia="ＭＳ Ｐゴシック"/>
        </w:rPr>
      </w:pPr>
    </w:p>
    <w:p w14:paraId="0E428BC7" w14:textId="77777777" w:rsidR="00E25AE7" w:rsidRDefault="00E25AE7" w:rsidP="00E25AE7">
      <w:pPr>
        <w:pStyle w:val="3"/>
        <w:ind w:left="0" w:firstLine="0"/>
        <w:rPr>
          <w:rFonts w:ascii="ＭＳ Ｐゴシック" w:eastAsia="ＭＳ Ｐゴシック"/>
        </w:rPr>
      </w:pPr>
    </w:p>
    <w:p w14:paraId="29F90751" w14:textId="77777777" w:rsidR="00E25AE7" w:rsidRDefault="00E25AE7" w:rsidP="00E25AE7">
      <w:pPr>
        <w:pStyle w:val="3"/>
        <w:ind w:left="0" w:firstLine="0"/>
        <w:rPr>
          <w:rFonts w:ascii="ＭＳ Ｐゴシック" w:eastAsia="ＭＳ Ｐゴシック"/>
        </w:rPr>
      </w:pPr>
    </w:p>
    <w:p w14:paraId="519A86D7" w14:textId="77777777" w:rsidR="007F6474" w:rsidRDefault="007F6474" w:rsidP="00023BB9">
      <w:pPr>
        <w:pStyle w:val="3"/>
        <w:autoSpaceDE w:val="0"/>
        <w:autoSpaceDN w:val="0"/>
        <w:spacing w:beforeLines="150" w:before="360" w:line="240" w:lineRule="auto"/>
        <w:ind w:left="0" w:firstLineChars="1772" w:firstLine="4253"/>
        <w:rPr>
          <w:rFonts w:ascii="Meiryo UI" w:eastAsia="Meiryo UI" w:hAnsi="Meiryo UI" w:cs="Meiryo UI"/>
          <w:color w:val="365F91" w:themeColor="accent1" w:themeShade="BF"/>
          <w:sz w:val="24"/>
          <w:szCs w:val="24"/>
        </w:rPr>
      </w:pPr>
    </w:p>
    <w:p w14:paraId="3033CCD5" w14:textId="77777777" w:rsidR="007F6474" w:rsidRDefault="007F6474" w:rsidP="00023BB9">
      <w:pPr>
        <w:pStyle w:val="3"/>
        <w:autoSpaceDE w:val="0"/>
        <w:autoSpaceDN w:val="0"/>
        <w:spacing w:beforeLines="150" w:before="360" w:line="240" w:lineRule="auto"/>
        <w:ind w:left="0" w:firstLineChars="1772" w:firstLine="4253"/>
        <w:rPr>
          <w:rFonts w:ascii="Meiryo UI" w:eastAsia="Meiryo UI" w:hAnsi="Meiryo UI" w:cs="Meiryo UI"/>
          <w:color w:val="365F91" w:themeColor="accent1" w:themeShade="BF"/>
          <w:sz w:val="24"/>
          <w:szCs w:val="24"/>
        </w:rPr>
      </w:pPr>
    </w:p>
    <w:p w14:paraId="4E45E257" w14:textId="77777777" w:rsidR="007F6474" w:rsidRDefault="007F6474" w:rsidP="00023BB9">
      <w:pPr>
        <w:pStyle w:val="3"/>
        <w:autoSpaceDE w:val="0"/>
        <w:autoSpaceDN w:val="0"/>
        <w:spacing w:beforeLines="150" w:before="360" w:line="240" w:lineRule="auto"/>
        <w:ind w:left="0" w:firstLineChars="1772" w:firstLine="4253"/>
        <w:rPr>
          <w:rFonts w:ascii="Meiryo UI" w:eastAsia="Meiryo UI" w:hAnsi="Meiryo UI" w:cs="Meiryo UI"/>
          <w:color w:val="365F91" w:themeColor="accent1" w:themeShade="BF"/>
          <w:sz w:val="24"/>
          <w:szCs w:val="24"/>
        </w:rPr>
      </w:pPr>
    </w:p>
    <w:p w14:paraId="6A091113" w14:textId="77777777" w:rsidR="007F6474" w:rsidRDefault="007F6474" w:rsidP="00023BB9">
      <w:pPr>
        <w:pStyle w:val="3"/>
        <w:autoSpaceDE w:val="0"/>
        <w:autoSpaceDN w:val="0"/>
        <w:spacing w:beforeLines="150" w:before="360" w:line="240" w:lineRule="auto"/>
        <w:ind w:left="0" w:firstLineChars="1772" w:firstLine="4253"/>
        <w:rPr>
          <w:rFonts w:ascii="Meiryo UI" w:eastAsia="Meiryo UI" w:hAnsi="Meiryo UI" w:cs="Meiryo UI"/>
          <w:color w:val="365F91" w:themeColor="accent1" w:themeShade="BF"/>
          <w:sz w:val="24"/>
          <w:szCs w:val="24"/>
        </w:rPr>
      </w:pPr>
    </w:p>
    <w:p w14:paraId="78E0EE33" w14:textId="77777777" w:rsidR="007F6474" w:rsidRDefault="007F6474" w:rsidP="00023BB9">
      <w:pPr>
        <w:pStyle w:val="3"/>
        <w:autoSpaceDE w:val="0"/>
        <w:autoSpaceDN w:val="0"/>
        <w:spacing w:beforeLines="150" w:before="360" w:line="240" w:lineRule="auto"/>
        <w:ind w:left="0" w:firstLineChars="1772" w:firstLine="4253"/>
        <w:rPr>
          <w:rFonts w:ascii="Meiryo UI" w:eastAsia="Meiryo UI" w:hAnsi="Meiryo UI" w:cs="Meiryo UI"/>
          <w:color w:val="365F91" w:themeColor="accent1" w:themeShade="BF"/>
          <w:sz w:val="24"/>
          <w:szCs w:val="24"/>
        </w:rPr>
      </w:pPr>
    </w:p>
    <w:p w14:paraId="681F14BC" w14:textId="77777777" w:rsidR="007F6474" w:rsidRDefault="007F6474" w:rsidP="00023BB9">
      <w:pPr>
        <w:pStyle w:val="3"/>
        <w:autoSpaceDE w:val="0"/>
        <w:autoSpaceDN w:val="0"/>
        <w:spacing w:beforeLines="150" w:before="360" w:line="240" w:lineRule="auto"/>
        <w:ind w:left="0" w:firstLineChars="1772" w:firstLine="4253"/>
        <w:rPr>
          <w:rFonts w:ascii="Meiryo UI" w:eastAsia="Meiryo UI" w:hAnsi="Meiryo UI" w:cs="Meiryo UI"/>
          <w:color w:val="365F91" w:themeColor="accent1" w:themeShade="BF"/>
          <w:sz w:val="24"/>
          <w:szCs w:val="24"/>
        </w:rPr>
      </w:pPr>
    </w:p>
    <w:p w14:paraId="0B6B5408" w14:textId="77777777" w:rsidR="007F6474" w:rsidRDefault="007F6474" w:rsidP="00023BB9">
      <w:pPr>
        <w:pStyle w:val="3"/>
        <w:autoSpaceDE w:val="0"/>
        <w:autoSpaceDN w:val="0"/>
        <w:spacing w:beforeLines="150" w:before="360" w:line="240" w:lineRule="auto"/>
        <w:ind w:left="0" w:firstLineChars="1772" w:firstLine="4253"/>
        <w:rPr>
          <w:rFonts w:ascii="Meiryo UI" w:eastAsia="Meiryo UI" w:hAnsi="Meiryo UI" w:cs="Meiryo UI"/>
          <w:color w:val="365F91" w:themeColor="accent1" w:themeShade="BF"/>
          <w:sz w:val="24"/>
          <w:szCs w:val="24"/>
        </w:rPr>
      </w:pPr>
    </w:p>
    <w:p w14:paraId="2F836151" w14:textId="77777777" w:rsidR="007F6474" w:rsidRDefault="007F6474" w:rsidP="00023BB9">
      <w:pPr>
        <w:pStyle w:val="3"/>
        <w:autoSpaceDE w:val="0"/>
        <w:autoSpaceDN w:val="0"/>
        <w:spacing w:beforeLines="150" w:before="360" w:line="240" w:lineRule="auto"/>
        <w:ind w:left="0" w:firstLineChars="1772" w:firstLine="4253"/>
        <w:rPr>
          <w:rFonts w:ascii="Meiryo UI" w:eastAsia="Meiryo UI" w:hAnsi="Meiryo UI" w:cs="Meiryo UI"/>
          <w:color w:val="365F91" w:themeColor="accent1" w:themeShade="BF"/>
          <w:sz w:val="24"/>
          <w:szCs w:val="24"/>
        </w:rPr>
      </w:pPr>
    </w:p>
    <w:p w14:paraId="5E3932EC" w14:textId="77777777" w:rsidR="00E25AE7" w:rsidRPr="00475052" w:rsidRDefault="00E25AE7" w:rsidP="00023BB9">
      <w:pPr>
        <w:pStyle w:val="3"/>
        <w:autoSpaceDE w:val="0"/>
        <w:autoSpaceDN w:val="0"/>
        <w:spacing w:beforeLines="150" w:before="360" w:line="240" w:lineRule="auto"/>
        <w:ind w:left="0" w:firstLineChars="1772" w:firstLine="4253"/>
        <w:rPr>
          <w:rFonts w:ascii="Meiryo UI" w:eastAsia="Meiryo UI" w:hAnsi="Meiryo UI" w:cs="Meiryo UI"/>
          <w:color w:val="365F91" w:themeColor="accent1" w:themeShade="BF"/>
          <w:sz w:val="24"/>
          <w:szCs w:val="24"/>
        </w:rPr>
      </w:pPr>
      <w:r w:rsidRPr="00475052">
        <w:rPr>
          <w:rFonts w:ascii="Meiryo UI" w:eastAsia="Meiryo UI" w:hAnsi="Meiryo UI" w:cs="Meiryo UI" w:hint="eastAsia"/>
          <w:color w:val="365F91" w:themeColor="accent1" w:themeShade="BF"/>
          <w:sz w:val="24"/>
          <w:szCs w:val="24"/>
        </w:rPr>
        <w:t>ランド・プランニング・スタジオ</w:t>
      </w:r>
    </w:p>
    <w:p w14:paraId="5363610C" w14:textId="77777777" w:rsidR="00E25AE7" w:rsidRDefault="00495DD3" w:rsidP="00173C24">
      <w:pPr>
        <w:pStyle w:val="3"/>
        <w:ind w:left="0" w:rightChars="377" w:right="679" w:firstLineChars="1417" w:firstLine="2834"/>
        <w:jc w:val="right"/>
        <w:rPr>
          <w:rFonts w:ascii="ＭＳ Ｐゴシック" w:eastAsia="ＭＳ Ｐゴシック"/>
        </w:rPr>
      </w:pPr>
      <w:hyperlink r:id="rId8" w:history="1">
        <w:r w:rsidRPr="008B7E06">
          <w:rPr>
            <w:rStyle w:val="a3"/>
            <w:rFonts w:ascii="Meiryo UI" w:eastAsia="Meiryo UI" w:hAnsi="Meiryo UI" w:cs="Meiryo UI" w:hint="eastAsia"/>
            <w:sz w:val="24"/>
            <w:szCs w:val="24"/>
          </w:rPr>
          <w:t>http</w:t>
        </w:r>
        <w:r w:rsidRPr="008B7E06">
          <w:rPr>
            <w:rStyle w:val="a3"/>
            <w:rFonts w:ascii="Meiryo UI" w:eastAsia="Meiryo UI" w:hAnsi="Meiryo UI" w:cs="Meiryo UI"/>
            <w:sz w:val="24"/>
            <w:szCs w:val="24"/>
          </w:rPr>
          <w:t>s</w:t>
        </w:r>
        <w:r w:rsidRPr="008B7E06">
          <w:rPr>
            <w:rStyle w:val="a3"/>
            <w:rFonts w:ascii="Meiryo UI" w:eastAsia="Meiryo UI" w:hAnsi="Meiryo UI" w:cs="Meiryo UI" w:hint="eastAsia"/>
            <w:sz w:val="24"/>
            <w:szCs w:val="24"/>
          </w:rPr>
          <w:t>://</w:t>
        </w:r>
        <w:r w:rsidRPr="008B7E06">
          <w:rPr>
            <w:rStyle w:val="a3"/>
            <w:rFonts w:ascii="Meiryo UI" w:eastAsia="Meiryo UI" w:hAnsi="Meiryo UI" w:cs="Meiryo UI"/>
            <w:sz w:val="24"/>
            <w:szCs w:val="24"/>
          </w:rPr>
          <w:t>land-ps.biz</w:t>
        </w:r>
      </w:hyperlink>
    </w:p>
    <w:p w14:paraId="268EF6FB" w14:textId="77777777" w:rsidR="007F6474" w:rsidRDefault="007F6474">
      <w:pPr>
        <w:widowControl/>
        <w:jc w:val="left"/>
        <w:rPr>
          <w:rFonts w:ascii="Meiryo UI" w:eastAsia="Meiryo UI" w:hAnsi="Meiryo UI" w:cs="Meiryo UI"/>
          <w:sz w:val="21"/>
          <w:szCs w:val="21"/>
        </w:rPr>
      </w:pPr>
      <w:r>
        <w:rPr>
          <w:rFonts w:ascii="Meiryo UI" w:eastAsia="Meiryo UI" w:hAnsi="Meiryo UI" w:cs="Meiryo UI"/>
          <w:sz w:val="21"/>
          <w:szCs w:val="21"/>
        </w:rPr>
        <w:br w:type="page"/>
      </w:r>
    </w:p>
    <w:p w14:paraId="1190E894" w14:textId="77777777" w:rsidR="00514F4B" w:rsidRPr="005A141D" w:rsidRDefault="00514F4B" w:rsidP="00514F4B">
      <w:pPr>
        <w:autoSpaceDE w:val="0"/>
        <w:autoSpaceDN w:val="0"/>
        <w:ind w:left="447" w:hangingChars="213" w:hanging="447"/>
      </w:pPr>
      <w:r w:rsidRPr="00832BF3">
        <w:rPr>
          <w:rFonts w:ascii="Meiryo UI" w:eastAsia="Meiryo UI" w:hAnsi="Meiryo UI" w:cs="Meiryo UI" w:hint="eastAsia"/>
          <w:sz w:val="21"/>
          <w:szCs w:val="21"/>
        </w:rPr>
        <w:lastRenderedPageBreak/>
        <w:t>【</w:t>
      </w:r>
      <w:r>
        <w:rPr>
          <w:rFonts w:ascii="Meiryo UI" w:eastAsia="Meiryo UI" w:hAnsi="Meiryo UI" w:cs="Meiryo UI" w:hint="eastAsia"/>
          <w:sz w:val="21"/>
          <w:szCs w:val="21"/>
        </w:rPr>
        <w:t>1</w:t>
      </w:r>
      <w:r w:rsidRPr="00832BF3">
        <w:rPr>
          <w:rFonts w:ascii="Meiryo UI" w:eastAsia="Meiryo UI" w:hAnsi="Meiryo UI" w:cs="Meiryo UI" w:hint="eastAsia"/>
          <w:sz w:val="21"/>
          <w:szCs w:val="21"/>
        </w:rPr>
        <w:t>】</w:t>
      </w:r>
      <w:r>
        <w:rPr>
          <w:rFonts w:ascii="Meiryo UI" w:eastAsia="Meiryo UI" w:hAnsi="Meiryo UI" w:cs="Meiryo UI" w:hint="eastAsia"/>
          <w:sz w:val="21"/>
          <w:szCs w:val="21"/>
        </w:rPr>
        <w:tab/>
        <w:t>動作環境</w:t>
      </w:r>
    </w:p>
    <w:p w14:paraId="7F3721E5" w14:textId="4BC7A20A" w:rsidR="00514F4B" w:rsidRPr="00666C68" w:rsidRDefault="00514F4B" w:rsidP="00514F4B">
      <w:pPr>
        <w:tabs>
          <w:tab w:val="left" w:pos="2127"/>
        </w:tabs>
        <w:autoSpaceDE w:val="0"/>
        <w:autoSpaceDN w:val="0"/>
        <w:spacing w:line="360" w:lineRule="exact"/>
        <w:ind w:leftChars="236" w:left="425"/>
        <w:rPr>
          <w:rFonts w:ascii="Meiryo UI" w:eastAsia="Meiryo UI" w:hAnsi="Meiryo UI" w:cs="Meiryo UI"/>
          <w:sz w:val="21"/>
          <w:szCs w:val="21"/>
        </w:rPr>
      </w:pPr>
      <w:r>
        <w:rPr>
          <w:rFonts w:ascii="Meiryo UI" w:eastAsia="Meiryo UI" w:hAnsi="Meiryo UI" w:cs="Meiryo UI" w:hint="eastAsia"/>
          <w:sz w:val="21"/>
          <w:szCs w:val="21"/>
        </w:rPr>
        <w:t>O</w:t>
      </w:r>
      <w:r>
        <w:rPr>
          <w:rFonts w:ascii="Meiryo UI" w:eastAsia="Meiryo UI" w:hAnsi="Meiryo UI" w:cs="Meiryo UI"/>
          <w:sz w:val="21"/>
          <w:szCs w:val="21"/>
        </w:rPr>
        <w:t>S</w:t>
      </w:r>
      <w:r>
        <w:rPr>
          <w:rFonts w:ascii="Meiryo UI" w:eastAsia="Meiryo UI" w:hAnsi="Meiryo UI" w:cs="Meiryo UI"/>
          <w:sz w:val="21"/>
          <w:szCs w:val="21"/>
        </w:rPr>
        <w:tab/>
        <w:t>Window</w:t>
      </w:r>
      <w:r w:rsidRPr="00666C68">
        <w:rPr>
          <w:rFonts w:ascii="Meiryo UI" w:eastAsia="Meiryo UI" w:hAnsi="Meiryo UI" w:cs="Meiryo UI"/>
          <w:sz w:val="21"/>
          <w:szCs w:val="21"/>
        </w:rPr>
        <w:t>s 10</w:t>
      </w:r>
      <w:r w:rsidR="00F228F4" w:rsidRPr="00666C68">
        <w:rPr>
          <w:rFonts w:ascii="Meiryo UI" w:eastAsia="Meiryo UI" w:hAnsi="Meiryo UI" w:cs="Meiryo UI"/>
          <w:sz w:val="21"/>
          <w:szCs w:val="21"/>
        </w:rPr>
        <w:t>/11</w:t>
      </w:r>
    </w:p>
    <w:p w14:paraId="011C4DE0" w14:textId="54816594" w:rsidR="00514F4B" w:rsidRPr="00666C68" w:rsidRDefault="00514F4B" w:rsidP="00514F4B">
      <w:pPr>
        <w:tabs>
          <w:tab w:val="left" w:pos="2127"/>
        </w:tabs>
        <w:autoSpaceDE w:val="0"/>
        <w:autoSpaceDN w:val="0"/>
        <w:spacing w:line="360" w:lineRule="exact"/>
        <w:ind w:leftChars="236" w:left="425"/>
        <w:rPr>
          <w:rFonts w:ascii="Meiryo UI" w:eastAsia="Meiryo UI" w:hAnsi="Meiryo UI" w:cs="Meiryo UI"/>
          <w:sz w:val="21"/>
          <w:szCs w:val="21"/>
        </w:rPr>
      </w:pPr>
      <w:r w:rsidRPr="00666C68">
        <w:rPr>
          <w:rFonts w:ascii="Meiryo UI" w:eastAsia="Meiryo UI" w:hAnsi="Meiryo UI" w:cs="Meiryo UI" w:hint="eastAsia"/>
          <w:sz w:val="21"/>
          <w:szCs w:val="21"/>
        </w:rPr>
        <w:t>必要なソフトウェア</w:t>
      </w:r>
      <w:r w:rsidRPr="00666C68">
        <w:rPr>
          <w:rFonts w:ascii="Meiryo UI" w:eastAsia="Meiryo UI" w:hAnsi="Meiryo UI" w:cs="Meiryo UI"/>
          <w:sz w:val="21"/>
          <w:szCs w:val="21"/>
        </w:rPr>
        <w:tab/>
        <w:t xml:space="preserve">Microsoft Word </w:t>
      </w:r>
      <w:r w:rsidRPr="00666C68">
        <w:rPr>
          <w:rFonts w:ascii="Meiryo UI" w:eastAsia="Meiryo UI" w:hAnsi="Meiryo UI" w:cs="Meiryo UI" w:hint="eastAsia"/>
          <w:sz w:val="21"/>
          <w:szCs w:val="21"/>
        </w:rPr>
        <w:t>及び Excel 2016</w:t>
      </w:r>
      <w:r w:rsidRPr="00666C68">
        <w:rPr>
          <w:rFonts w:ascii="Meiryo UI" w:eastAsia="Meiryo UI" w:hAnsi="Meiryo UI" w:cs="Meiryo UI"/>
          <w:sz w:val="21"/>
          <w:szCs w:val="21"/>
        </w:rPr>
        <w:t>/2019</w:t>
      </w:r>
      <w:r w:rsidR="00F228F4" w:rsidRPr="00666C68">
        <w:rPr>
          <w:rFonts w:ascii="Meiryo UI" w:eastAsia="Meiryo UI" w:hAnsi="Meiryo UI" w:cs="Meiryo UI"/>
          <w:sz w:val="21"/>
          <w:szCs w:val="21"/>
        </w:rPr>
        <w:t>/202</w:t>
      </w:r>
      <w:r w:rsidR="00F228F4" w:rsidRPr="006D02F3">
        <w:rPr>
          <w:rFonts w:ascii="Meiryo UI" w:eastAsia="Meiryo UI" w:hAnsi="Meiryo UI" w:cs="Meiryo UI"/>
          <w:sz w:val="21"/>
          <w:szCs w:val="21"/>
        </w:rPr>
        <w:t>1</w:t>
      </w:r>
      <w:r w:rsidR="003504E8" w:rsidRPr="006D02F3">
        <w:rPr>
          <w:rFonts w:ascii="Meiryo UI" w:eastAsia="Meiryo UI" w:hAnsi="Meiryo UI" w:cs="Meiryo UI" w:hint="eastAsia"/>
          <w:sz w:val="21"/>
          <w:szCs w:val="21"/>
        </w:rPr>
        <w:t>/2024</w:t>
      </w:r>
    </w:p>
    <w:p w14:paraId="546BCA0D" w14:textId="35E42B45" w:rsidR="00BA0FF8" w:rsidRPr="00280C2F" w:rsidRDefault="00514F4B" w:rsidP="00514F4B">
      <w:pPr>
        <w:tabs>
          <w:tab w:val="left" w:pos="2127"/>
        </w:tabs>
        <w:autoSpaceDE w:val="0"/>
        <w:autoSpaceDN w:val="0"/>
        <w:spacing w:line="360" w:lineRule="exact"/>
        <w:rPr>
          <w:rFonts w:ascii="Meiryo UI" w:eastAsia="Meiryo UI" w:hAnsi="Meiryo UI" w:cs="Meiryo UI"/>
          <w:sz w:val="21"/>
          <w:szCs w:val="21"/>
        </w:rPr>
      </w:pPr>
      <w:r w:rsidRPr="00666C68">
        <w:rPr>
          <w:rFonts w:ascii="Meiryo UI" w:eastAsia="Meiryo UI" w:hAnsi="Meiryo UI" w:cs="Meiryo UI"/>
          <w:sz w:val="21"/>
          <w:szCs w:val="21"/>
        </w:rPr>
        <w:tab/>
      </w:r>
      <w:r w:rsidRPr="00666C68">
        <w:rPr>
          <w:rFonts w:ascii="Meiryo UI" w:eastAsia="Meiryo UI" w:hAnsi="Meiryo UI" w:cs="Meiryo UI" w:hint="eastAsia"/>
          <w:sz w:val="21"/>
          <w:szCs w:val="21"/>
        </w:rPr>
        <w:t xml:space="preserve">もしくは </w:t>
      </w:r>
      <w:r w:rsidRPr="00666C68">
        <w:rPr>
          <w:rFonts w:ascii="Meiryo UI" w:eastAsia="Meiryo UI" w:hAnsi="Meiryo UI" w:cs="Meiryo UI"/>
          <w:sz w:val="21"/>
          <w:szCs w:val="21"/>
        </w:rPr>
        <w:t>Microsoft 365</w:t>
      </w:r>
    </w:p>
    <w:p w14:paraId="33C1FA1B" w14:textId="77777777" w:rsidR="0089029F" w:rsidRPr="00615F09" w:rsidRDefault="0089029F" w:rsidP="0089029F">
      <w:pPr>
        <w:autoSpaceDE w:val="0"/>
        <w:autoSpaceDN w:val="0"/>
        <w:spacing w:beforeLines="50" w:before="120" w:line="360" w:lineRule="exact"/>
        <w:ind w:left="447" w:hangingChars="213" w:hanging="447"/>
        <w:rPr>
          <w:rFonts w:ascii="Meiryo UI" w:eastAsia="Meiryo UI" w:hAnsi="Meiryo UI" w:cs="Meiryo UI"/>
          <w:sz w:val="21"/>
          <w:szCs w:val="21"/>
        </w:rPr>
      </w:pPr>
      <w:r w:rsidRPr="00615F09">
        <w:rPr>
          <w:rFonts w:ascii="Meiryo UI" w:eastAsia="Meiryo UI" w:hAnsi="Meiryo UI" w:cs="Meiryo UI" w:hint="eastAsia"/>
          <w:sz w:val="21"/>
          <w:szCs w:val="21"/>
        </w:rPr>
        <w:t>【2】</w:t>
      </w:r>
      <w:r w:rsidRPr="00615F09">
        <w:rPr>
          <w:rFonts w:ascii="Meiryo UI" w:eastAsia="Meiryo UI" w:hAnsi="Meiryo UI" w:cs="Meiryo UI" w:hint="eastAsia"/>
          <w:sz w:val="21"/>
          <w:szCs w:val="21"/>
        </w:rPr>
        <w:tab/>
        <w:t>本ソフトのパソコンへの取込</w:t>
      </w:r>
    </w:p>
    <w:p w14:paraId="33A4A092" w14:textId="77777777" w:rsidR="0089029F" w:rsidRPr="00615F09" w:rsidRDefault="0089029F" w:rsidP="0089029F">
      <w:pPr>
        <w:pStyle w:val="3"/>
        <w:autoSpaceDE w:val="0"/>
        <w:autoSpaceDN w:val="0"/>
        <w:spacing w:beforeLines="50" w:before="120" w:line="360" w:lineRule="exact"/>
        <w:ind w:left="0" w:firstLineChars="135" w:firstLine="283"/>
        <w:rPr>
          <w:rFonts w:ascii="Meiryo UI" w:eastAsia="Meiryo UI" w:hAnsi="Meiryo UI" w:cs="Meiryo UI"/>
          <w:sz w:val="21"/>
          <w:szCs w:val="21"/>
        </w:rPr>
      </w:pPr>
      <w:r w:rsidRPr="00615F09">
        <w:rPr>
          <w:rFonts w:ascii="Meiryo UI" w:eastAsia="Meiryo UI" w:hAnsi="Meiryo UI" w:cs="Meiryo UI" w:hint="eastAsia"/>
          <w:sz w:val="21"/>
          <w:szCs w:val="21"/>
        </w:rPr>
        <w:t>【2</w:t>
      </w:r>
      <w:r w:rsidRPr="00615F09">
        <w:rPr>
          <w:rFonts w:ascii="Meiryo UI" w:eastAsia="Meiryo UI" w:hAnsi="Meiryo UI" w:cs="Meiryo UI"/>
          <w:sz w:val="21"/>
          <w:szCs w:val="21"/>
        </w:rPr>
        <w:t>-1</w:t>
      </w:r>
      <w:r w:rsidRPr="00615F09">
        <w:rPr>
          <w:rFonts w:ascii="Meiryo UI" w:eastAsia="Meiryo UI" w:hAnsi="Meiryo UI" w:cs="Meiryo UI" w:hint="eastAsia"/>
          <w:sz w:val="21"/>
          <w:szCs w:val="21"/>
        </w:rPr>
        <w:t>】 C</w:t>
      </w:r>
      <w:r w:rsidRPr="00615F09">
        <w:rPr>
          <w:rFonts w:ascii="Meiryo UI" w:eastAsia="Meiryo UI" w:hAnsi="Meiryo UI" w:cs="Meiryo UI"/>
          <w:sz w:val="21"/>
          <w:szCs w:val="21"/>
        </w:rPr>
        <w:t>D-R</w:t>
      </w:r>
      <w:r w:rsidRPr="00615F09">
        <w:rPr>
          <w:rFonts w:ascii="Meiryo UI" w:eastAsia="Meiryo UI" w:hAnsi="Meiryo UI" w:cs="Meiryo UI" w:hint="eastAsia"/>
          <w:sz w:val="21"/>
          <w:szCs w:val="21"/>
        </w:rPr>
        <w:t>により本ソフトを入手した場合(通常の購入の場合)</w:t>
      </w:r>
    </w:p>
    <w:p w14:paraId="4DB0D4CF" w14:textId="3E6999C0" w:rsidR="0089029F" w:rsidRPr="00615F09" w:rsidRDefault="0089029F" w:rsidP="0089029F">
      <w:pPr>
        <w:pStyle w:val="3"/>
        <w:autoSpaceDE w:val="0"/>
        <w:autoSpaceDN w:val="0"/>
        <w:spacing w:line="360" w:lineRule="exact"/>
        <w:ind w:leftChars="236" w:left="425" w:firstLine="0"/>
        <w:rPr>
          <w:rFonts w:ascii="Meiryo UI" w:eastAsia="Meiryo UI" w:hAnsi="Meiryo UI" w:cs="Meiryo UI"/>
          <w:sz w:val="21"/>
          <w:szCs w:val="21"/>
        </w:rPr>
      </w:pPr>
      <w:r w:rsidRPr="00615F09">
        <w:rPr>
          <w:rFonts w:ascii="Meiryo UI" w:eastAsia="Meiryo UI" w:hAnsi="Meiryo UI" w:cs="Meiryo UI" w:hint="eastAsia"/>
          <w:sz w:val="21"/>
          <w:szCs w:val="21"/>
        </w:rPr>
        <w:t>CD-Rに格納された 『サ高住**</w:t>
      </w:r>
      <w:r w:rsidRPr="00615F09">
        <w:rPr>
          <w:rFonts w:ascii="Meiryo UI" w:eastAsia="Meiryo UI" w:hAnsi="Meiryo UI" w:cs="Meiryo UI"/>
          <w:sz w:val="21"/>
          <w:szCs w:val="21"/>
        </w:rPr>
        <w:t>0</w:t>
      </w:r>
      <w:r w:rsidRPr="00615F09">
        <w:rPr>
          <w:rFonts w:ascii="Meiryo UI" w:eastAsia="Meiryo UI" w:hAnsi="Meiryo UI" w:cs="Meiryo UI" w:hint="eastAsia"/>
          <w:sz w:val="21"/>
          <w:szCs w:val="21"/>
        </w:rPr>
        <w:t>5</w:t>
      </w:r>
      <w:r w:rsidRPr="00615F09">
        <w:rPr>
          <w:rFonts w:ascii="Meiryo UI" w:eastAsia="Meiryo UI" w:hAnsi="Meiryo UI" w:cs="Meiryo UI"/>
          <w:sz w:val="21"/>
          <w:szCs w:val="21"/>
        </w:rPr>
        <w:t>01</w:t>
      </w:r>
      <w:r w:rsidRPr="00615F09">
        <w:rPr>
          <w:rFonts w:ascii="Meiryo UI" w:eastAsia="Meiryo UI" w:hAnsi="Meiryo UI" w:cs="Meiryo UI" w:hint="eastAsia"/>
          <w:sz w:val="21"/>
          <w:szCs w:val="21"/>
        </w:rPr>
        <w:t>』 のフォルダーをコピーし、お使いのパソコンのデスクトップ等に貼り付けて、お使い下さい。</w:t>
      </w:r>
    </w:p>
    <w:p w14:paraId="13E0E5E3" w14:textId="77777777" w:rsidR="0089029F" w:rsidRPr="00615F09" w:rsidRDefault="0089029F" w:rsidP="0089029F">
      <w:pPr>
        <w:pStyle w:val="3"/>
        <w:autoSpaceDE w:val="0"/>
        <w:autoSpaceDN w:val="0"/>
        <w:spacing w:beforeLines="50" w:before="120" w:line="360" w:lineRule="exact"/>
        <w:ind w:left="0" w:firstLineChars="135" w:firstLine="283"/>
        <w:rPr>
          <w:rFonts w:ascii="Meiryo UI" w:eastAsia="Meiryo UI" w:hAnsi="Meiryo UI" w:cs="Meiryo UI"/>
          <w:sz w:val="21"/>
          <w:szCs w:val="21"/>
        </w:rPr>
      </w:pPr>
      <w:r w:rsidRPr="00615F09">
        <w:rPr>
          <w:rFonts w:ascii="Meiryo UI" w:eastAsia="Meiryo UI" w:hAnsi="Meiryo UI" w:cs="Meiryo UI" w:hint="eastAsia"/>
          <w:sz w:val="21"/>
          <w:szCs w:val="21"/>
        </w:rPr>
        <w:t>【2</w:t>
      </w:r>
      <w:r w:rsidRPr="00615F09">
        <w:rPr>
          <w:rFonts w:ascii="Meiryo UI" w:eastAsia="Meiryo UI" w:hAnsi="Meiryo UI" w:cs="Meiryo UI"/>
          <w:sz w:val="21"/>
          <w:szCs w:val="21"/>
        </w:rPr>
        <w:t>-2</w:t>
      </w:r>
      <w:r w:rsidRPr="00615F09">
        <w:rPr>
          <w:rFonts w:ascii="Meiryo UI" w:eastAsia="Meiryo UI" w:hAnsi="Meiryo UI" w:cs="Meiryo UI" w:hint="eastAsia"/>
          <w:sz w:val="21"/>
          <w:szCs w:val="21"/>
        </w:rPr>
        <w:t>】 ダウンロードやメール添付により本ソフトを入手した場合(体験版等の場合)</w:t>
      </w:r>
    </w:p>
    <w:p w14:paraId="35E00364" w14:textId="5981CBC7" w:rsidR="0089029F" w:rsidRPr="00615F09" w:rsidRDefault="0089029F" w:rsidP="0089029F">
      <w:pPr>
        <w:pStyle w:val="3"/>
        <w:autoSpaceDE w:val="0"/>
        <w:autoSpaceDN w:val="0"/>
        <w:spacing w:line="360" w:lineRule="exact"/>
        <w:ind w:leftChars="236" w:left="425" w:firstLine="0"/>
        <w:rPr>
          <w:rFonts w:ascii="Meiryo UI" w:eastAsia="Meiryo UI" w:hAnsi="Meiryo UI" w:cs="Meiryo UI"/>
          <w:sz w:val="21"/>
          <w:szCs w:val="21"/>
        </w:rPr>
      </w:pPr>
      <w:r w:rsidRPr="00615F09">
        <w:rPr>
          <w:rFonts w:ascii="Meiryo UI" w:eastAsia="Meiryo UI" w:hAnsi="Meiryo UI" w:cs="Meiryo UI" w:hint="eastAsia"/>
          <w:sz w:val="21"/>
          <w:szCs w:val="21"/>
        </w:rPr>
        <w:t>入手した 『s</w:t>
      </w:r>
      <w:r w:rsidRPr="00615F09">
        <w:rPr>
          <w:rFonts w:ascii="Meiryo UI" w:eastAsia="Meiryo UI" w:hAnsi="Meiryo UI" w:cs="Meiryo UI"/>
          <w:sz w:val="21"/>
          <w:szCs w:val="21"/>
        </w:rPr>
        <w:t>ample-service</w:t>
      </w:r>
      <w:r w:rsidRPr="00615F09">
        <w:rPr>
          <w:rFonts w:ascii="Meiryo UI" w:eastAsia="Meiryo UI" w:hAnsi="Meiryo UI" w:cs="Meiryo UI" w:hint="eastAsia"/>
          <w:sz w:val="21"/>
          <w:szCs w:val="21"/>
        </w:rPr>
        <w:t>.</w:t>
      </w:r>
      <w:r w:rsidRPr="00615F09">
        <w:rPr>
          <w:rFonts w:ascii="Meiryo UI" w:eastAsia="Meiryo UI" w:hAnsi="Meiryo UI" w:cs="Meiryo UI"/>
          <w:sz w:val="21"/>
          <w:szCs w:val="21"/>
        </w:rPr>
        <w:t>zip</w:t>
      </w:r>
      <w:r w:rsidRPr="00615F09">
        <w:rPr>
          <w:rFonts w:ascii="Meiryo UI" w:eastAsia="Meiryo UI" w:hAnsi="Meiryo UI" w:cs="Meiryo UI" w:hint="eastAsia"/>
          <w:sz w:val="21"/>
          <w:szCs w:val="21"/>
        </w:rPr>
        <w:t>』、もしくは 『サ高住**</w:t>
      </w:r>
      <w:r w:rsidRPr="00615F09">
        <w:rPr>
          <w:rFonts w:ascii="Meiryo UI" w:eastAsia="Meiryo UI" w:hAnsi="Meiryo UI" w:cs="Meiryo UI"/>
          <w:sz w:val="21"/>
          <w:szCs w:val="21"/>
        </w:rPr>
        <w:t>0</w:t>
      </w:r>
      <w:r w:rsidRPr="00615F09">
        <w:rPr>
          <w:rFonts w:ascii="Meiryo UI" w:eastAsia="Meiryo UI" w:hAnsi="Meiryo UI" w:cs="Meiryo UI" w:hint="eastAsia"/>
          <w:sz w:val="21"/>
          <w:szCs w:val="21"/>
        </w:rPr>
        <w:t>5</w:t>
      </w:r>
      <w:r w:rsidRPr="00615F09">
        <w:rPr>
          <w:rFonts w:ascii="Meiryo UI" w:eastAsia="Meiryo UI" w:hAnsi="Meiryo UI" w:cs="Meiryo UI"/>
          <w:sz w:val="21"/>
          <w:szCs w:val="21"/>
        </w:rPr>
        <w:t>01</w:t>
      </w:r>
      <w:r w:rsidRPr="00615F09">
        <w:rPr>
          <w:rFonts w:ascii="Meiryo UI" w:eastAsia="Meiryo UI" w:hAnsi="Meiryo UI" w:cs="Meiryo UI" w:hint="eastAsia"/>
          <w:sz w:val="21"/>
          <w:szCs w:val="21"/>
        </w:rPr>
        <w:t>.</w:t>
      </w:r>
      <w:r w:rsidRPr="00615F09">
        <w:rPr>
          <w:rFonts w:ascii="Meiryo UI" w:eastAsia="Meiryo UI" w:hAnsi="Meiryo UI" w:cs="Meiryo UI"/>
          <w:sz w:val="21"/>
          <w:szCs w:val="21"/>
        </w:rPr>
        <w:t>zip</w:t>
      </w:r>
      <w:r w:rsidRPr="00615F09">
        <w:rPr>
          <w:rFonts w:ascii="Meiryo UI" w:eastAsia="Meiryo UI" w:hAnsi="Meiryo UI" w:cs="Meiryo UI" w:hint="eastAsia"/>
          <w:sz w:val="21"/>
          <w:szCs w:val="21"/>
        </w:rPr>
        <w:t>』 のフォルダーを</w:t>
      </w:r>
      <w:r w:rsidR="0052287A" w:rsidRPr="00615F09">
        <w:rPr>
          <w:rFonts w:ascii="Meiryo UI" w:eastAsia="Meiryo UI" w:hAnsi="Meiryo UI" w:cs="Meiryo UI" w:hint="eastAsia"/>
          <w:sz w:val="21"/>
          <w:szCs w:val="21"/>
        </w:rPr>
        <w:t>、</w:t>
      </w:r>
      <w:r w:rsidRPr="00615F09">
        <w:rPr>
          <w:rFonts w:ascii="Meiryo UI" w:eastAsia="Meiryo UI" w:hAnsi="Meiryo UI" w:cs="Meiryo UI" w:hint="eastAsia"/>
          <w:sz w:val="21"/>
          <w:szCs w:val="21"/>
        </w:rPr>
        <w:t>お使いのパソコンのデスクトップ等に保存、もしくはコピーして貼り付けて下さい。</w:t>
      </w:r>
    </w:p>
    <w:p w14:paraId="6DEEE991" w14:textId="58C9F8CA" w:rsidR="0089029F" w:rsidRPr="00615F09" w:rsidRDefault="0089029F" w:rsidP="0089029F">
      <w:pPr>
        <w:pStyle w:val="3"/>
        <w:autoSpaceDE w:val="0"/>
        <w:autoSpaceDN w:val="0"/>
        <w:spacing w:line="360" w:lineRule="exact"/>
        <w:ind w:leftChars="236" w:left="427" w:hanging="2"/>
        <w:rPr>
          <w:rFonts w:ascii="Meiryo UI" w:eastAsia="Meiryo UI" w:hAnsi="Meiryo UI" w:cs="Meiryo UI"/>
          <w:sz w:val="21"/>
          <w:szCs w:val="21"/>
        </w:rPr>
      </w:pPr>
      <w:r w:rsidRPr="00615F09">
        <w:rPr>
          <w:rFonts w:ascii="Meiryo UI" w:eastAsia="Meiryo UI" w:hAnsi="Meiryo UI" w:cs="Meiryo UI" w:hint="eastAsia"/>
          <w:sz w:val="21"/>
          <w:szCs w:val="21"/>
        </w:rPr>
        <w:t>保存、もしくは貼り付けた 『s</w:t>
      </w:r>
      <w:r w:rsidRPr="00615F09">
        <w:rPr>
          <w:rFonts w:ascii="Meiryo UI" w:eastAsia="Meiryo UI" w:hAnsi="Meiryo UI" w:cs="Meiryo UI"/>
          <w:sz w:val="21"/>
          <w:szCs w:val="21"/>
        </w:rPr>
        <w:t>ample-service</w:t>
      </w:r>
      <w:r w:rsidRPr="00615F09">
        <w:rPr>
          <w:rFonts w:ascii="Meiryo UI" w:eastAsia="Meiryo UI" w:hAnsi="Meiryo UI" w:cs="Meiryo UI" w:hint="eastAsia"/>
          <w:sz w:val="21"/>
          <w:szCs w:val="21"/>
        </w:rPr>
        <w:t>.</w:t>
      </w:r>
      <w:r w:rsidRPr="00615F09">
        <w:rPr>
          <w:rFonts w:ascii="Meiryo UI" w:eastAsia="Meiryo UI" w:hAnsi="Meiryo UI" w:cs="Meiryo UI"/>
          <w:sz w:val="21"/>
          <w:szCs w:val="21"/>
        </w:rPr>
        <w:t>zip</w:t>
      </w:r>
      <w:r w:rsidRPr="00615F09">
        <w:rPr>
          <w:rFonts w:ascii="Meiryo UI" w:eastAsia="Meiryo UI" w:hAnsi="Meiryo UI" w:cs="Meiryo UI" w:hint="eastAsia"/>
          <w:sz w:val="21"/>
          <w:szCs w:val="21"/>
        </w:rPr>
        <w:t>』 等のフォルダーを右クリックして 『展開』 を選択して、お使いのパソコンのデスクトップ等に展開して、お使い下さい。</w:t>
      </w:r>
    </w:p>
    <w:p w14:paraId="01836281" w14:textId="3FFD94F3" w:rsidR="0089029F" w:rsidRPr="00615F09" w:rsidRDefault="0089029F" w:rsidP="0089029F">
      <w:pPr>
        <w:pStyle w:val="3"/>
        <w:autoSpaceDE w:val="0"/>
        <w:autoSpaceDN w:val="0"/>
        <w:spacing w:line="360" w:lineRule="exact"/>
        <w:ind w:leftChars="236" w:left="427" w:hanging="2"/>
        <w:rPr>
          <w:rFonts w:ascii="Meiryo UI" w:eastAsia="Meiryo UI" w:hAnsi="Meiryo UI" w:cs="Meiryo UI"/>
          <w:sz w:val="21"/>
          <w:szCs w:val="21"/>
        </w:rPr>
      </w:pPr>
      <w:r w:rsidRPr="00615F09">
        <w:rPr>
          <w:rFonts w:ascii="Meiryo UI" w:eastAsia="Meiryo UI" w:hAnsi="Meiryo UI" w:cs="Meiryo UI" w:hint="eastAsia"/>
          <w:sz w:val="21"/>
          <w:szCs w:val="21"/>
        </w:rPr>
        <w:t>展開後に 『s</w:t>
      </w:r>
      <w:r w:rsidRPr="00615F09">
        <w:rPr>
          <w:rFonts w:ascii="Meiryo UI" w:eastAsia="Meiryo UI" w:hAnsi="Meiryo UI" w:cs="Meiryo UI"/>
          <w:sz w:val="21"/>
          <w:szCs w:val="21"/>
        </w:rPr>
        <w:t>ample-service</w:t>
      </w:r>
      <w:r w:rsidRPr="00615F09">
        <w:rPr>
          <w:rFonts w:ascii="Meiryo UI" w:eastAsia="Meiryo UI" w:hAnsi="Meiryo UI" w:cs="Meiryo UI" w:hint="eastAsia"/>
          <w:sz w:val="21"/>
          <w:szCs w:val="21"/>
        </w:rPr>
        <w:t>.</w:t>
      </w:r>
      <w:r w:rsidRPr="00615F09">
        <w:rPr>
          <w:rFonts w:ascii="Meiryo UI" w:eastAsia="Meiryo UI" w:hAnsi="Meiryo UI" w:cs="Meiryo UI"/>
          <w:sz w:val="21"/>
          <w:szCs w:val="21"/>
        </w:rPr>
        <w:t>zip</w:t>
      </w:r>
      <w:r w:rsidRPr="00615F09">
        <w:rPr>
          <w:rFonts w:ascii="Meiryo UI" w:eastAsia="Meiryo UI" w:hAnsi="Meiryo UI" w:cs="Meiryo UI" w:hint="eastAsia"/>
          <w:sz w:val="21"/>
          <w:szCs w:val="21"/>
        </w:rPr>
        <w:t>』</w:t>
      </w:r>
      <w:r w:rsidRPr="00615F09">
        <w:rPr>
          <w:rFonts w:ascii="Meiryo UI" w:eastAsia="Meiryo UI" w:hAnsi="Meiryo UI" w:cs="Meiryo UI"/>
          <w:sz w:val="21"/>
          <w:szCs w:val="21"/>
        </w:rPr>
        <w:t xml:space="preserve"> </w:t>
      </w:r>
      <w:r w:rsidRPr="00615F09">
        <w:rPr>
          <w:rFonts w:ascii="Meiryo UI" w:eastAsia="Meiryo UI" w:hAnsi="Meiryo UI" w:cs="Meiryo UI" w:hint="eastAsia"/>
          <w:sz w:val="21"/>
          <w:szCs w:val="21"/>
        </w:rPr>
        <w:t>等の</w:t>
      </w:r>
      <w:r w:rsidR="00117186">
        <w:rPr>
          <w:rFonts w:ascii="Meiryo UI" w:eastAsia="Meiryo UI" w:hAnsi="Meiryo UI" w:cs="Meiryo UI" w:hint="eastAsia"/>
          <w:sz w:val="21"/>
          <w:szCs w:val="21"/>
        </w:rPr>
        <w:t>圧縮</w:t>
      </w:r>
      <w:r w:rsidRPr="00615F09">
        <w:rPr>
          <w:rFonts w:ascii="Meiryo UI" w:eastAsia="Meiryo UI" w:hAnsi="Meiryo UI" w:cs="Meiryo UI" w:hint="eastAsia"/>
          <w:sz w:val="21"/>
          <w:szCs w:val="21"/>
        </w:rPr>
        <w:t>フォルダーは使用しないため不要です。</w:t>
      </w:r>
    </w:p>
    <w:p w14:paraId="2866A809" w14:textId="77777777" w:rsidR="0089029F" w:rsidRPr="00615F09" w:rsidRDefault="0089029F" w:rsidP="0089029F">
      <w:pPr>
        <w:autoSpaceDE w:val="0"/>
        <w:autoSpaceDN w:val="0"/>
        <w:spacing w:beforeLines="50" w:before="120" w:line="360" w:lineRule="exact"/>
        <w:ind w:left="447" w:hangingChars="213" w:hanging="447"/>
        <w:rPr>
          <w:rFonts w:ascii="Meiryo UI" w:eastAsia="Meiryo UI" w:hAnsi="Meiryo UI" w:cs="Meiryo UI"/>
          <w:sz w:val="21"/>
          <w:szCs w:val="21"/>
        </w:rPr>
      </w:pPr>
      <w:r w:rsidRPr="00615F09">
        <w:rPr>
          <w:rFonts w:ascii="Meiryo UI" w:eastAsia="Meiryo UI" w:hAnsi="Meiryo UI" w:cs="Meiryo UI" w:hint="eastAsia"/>
          <w:sz w:val="21"/>
          <w:szCs w:val="21"/>
        </w:rPr>
        <w:t>【3】</w:t>
      </w:r>
      <w:r w:rsidRPr="00615F09">
        <w:rPr>
          <w:rFonts w:ascii="Meiryo UI" w:eastAsia="Meiryo UI" w:hAnsi="Meiryo UI" w:cs="Meiryo UI" w:hint="eastAsia"/>
          <w:sz w:val="21"/>
          <w:szCs w:val="21"/>
        </w:rPr>
        <w:tab/>
        <w:t>本ソフトの使用、保存</w:t>
      </w:r>
    </w:p>
    <w:p w14:paraId="05492B74" w14:textId="77777777" w:rsidR="0089029F" w:rsidRPr="00615F09" w:rsidRDefault="0089029F" w:rsidP="0089029F">
      <w:pPr>
        <w:pStyle w:val="3"/>
        <w:autoSpaceDE w:val="0"/>
        <w:autoSpaceDN w:val="0"/>
        <w:spacing w:beforeLines="50" w:before="120" w:line="360" w:lineRule="exact"/>
        <w:ind w:left="0" w:firstLineChars="135" w:firstLine="283"/>
        <w:rPr>
          <w:rFonts w:ascii="Meiryo UI" w:eastAsia="Meiryo UI" w:hAnsi="Meiryo UI" w:cs="Meiryo UI"/>
          <w:sz w:val="21"/>
          <w:szCs w:val="21"/>
        </w:rPr>
      </w:pPr>
      <w:r w:rsidRPr="00615F09">
        <w:rPr>
          <w:rFonts w:ascii="Meiryo UI" w:eastAsia="Meiryo UI" w:hAnsi="Meiryo UI" w:cs="Meiryo UI" w:hint="eastAsia"/>
          <w:sz w:val="21"/>
          <w:szCs w:val="21"/>
        </w:rPr>
        <w:t>【3</w:t>
      </w:r>
      <w:r w:rsidRPr="00615F09">
        <w:rPr>
          <w:rFonts w:ascii="Meiryo UI" w:eastAsia="Meiryo UI" w:hAnsi="Meiryo UI" w:cs="Meiryo UI"/>
          <w:sz w:val="21"/>
          <w:szCs w:val="21"/>
        </w:rPr>
        <w:t>-1</w:t>
      </w:r>
      <w:r w:rsidRPr="00615F09">
        <w:rPr>
          <w:rFonts w:ascii="Meiryo UI" w:eastAsia="Meiryo UI" w:hAnsi="Meiryo UI" w:cs="Meiryo UI" w:hint="eastAsia"/>
          <w:sz w:val="21"/>
          <w:szCs w:val="21"/>
        </w:rPr>
        <w:t>】 マクロを有効にする</w:t>
      </w:r>
    </w:p>
    <w:p w14:paraId="6314B95F" w14:textId="77777777" w:rsidR="0089029F" w:rsidRPr="00615F09" w:rsidRDefault="0089029F" w:rsidP="0089029F">
      <w:pPr>
        <w:pStyle w:val="3"/>
        <w:autoSpaceDE w:val="0"/>
        <w:autoSpaceDN w:val="0"/>
        <w:spacing w:line="360" w:lineRule="exact"/>
        <w:ind w:leftChars="236" w:left="425" w:firstLine="0"/>
        <w:rPr>
          <w:rFonts w:ascii="Meiryo UI" w:eastAsia="Meiryo UI" w:hAnsi="Meiryo UI" w:cs="Meiryo UI"/>
          <w:sz w:val="21"/>
          <w:szCs w:val="21"/>
        </w:rPr>
      </w:pPr>
      <w:r w:rsidRPr="00615F09">
        <w:rPr>
          <w:rFonts w:ascii="Meiryo UI" w:eastAsia="Meiryo UI" w:hAnsi="Meiryo UI" w:cs="Meiryo UI" w:hint="eastAsia"/>
          <w:sz w:val="21"/>
          <w:szCs w:val="21"/>
        </w:rPr>
        <w:t>本対処は、お使いのパソコンで本ソフトを初めて使用する際に必要な場合があります。</w:t>
      </w:r>
    </w:p>
    <w:p w14:paraId="2D186ADC" w14:textId="190510B3" w:rsidR="0089029F" w:rsidRDefault="0089029F" w:rsidP="0089029F">
      <w:pPr>
        <w:pStyle w:val="3"/>
        <w:autoSpaceDE w:val="0"/>
        <w:autoSpaceDN w:val="0"/>
        <w:spacing w:line="360" w:lineRule="exact"/>
        <w:ind w:leftChars="236" w:left="425" w:firstLine="0"/>
        <w:rPr>
          <w:rFonts w:ascii="Meiryo UI" w:eastAsia="Meiryo UI" w:hAnsi="Meiryo UI" w:cs="Meiryo UI"/>
          <w:sz w:val="21"/>
          <w:szCs w:val="21"/>
        </w:rPr>
      </w:pPr>
      <w:r w:rsidRPr="00615F09">
        <w:rPr>
          <w:rFonts w:ascii="Meiryo UI" w:eastAsia="Meiryo UI" w:hAnsi="Meiryo UI" w:cs="Meiryo UI" w:hint="eastAsia"/>
          <w:sz w:val="21"/>
          <w:szCs w:val="21"/>
        </w:rPr>
        <w:t>『3</w:t>
      </w:r>
      <w:r w:rsidRPr="00615F09">
        <w:rPr>
          <w:rFonts w:ascii="Meiryo UI" w:eastAsia="Meiryo UI" w:hAnsi="Meiryo UI" w:cs="Meiryo UI"/>
          <w:sz w:val="21"/>
          <w:szCs w:val="21"/>
        </w:rPr>
        <w:t xml:space="preserve"> </w:t>
      </w:r>
      <w:r w:rsidRPr="00615F09">
        <w:rPr>
          <w:rFonts w:ascii="Meiryo UI" w:eastAsia="Meiryo UI" w:hAnsi="Meiryo UI" w:cs="Meiryo UI" w:hint="eastAsia"/>
          <w:sz w:val="21"/>
          <w:szCs w:val="21"/>
        </w:rPr>
        <w:t>サ高住収支計画</w:t>
      </w:r>
      <w:r w:rsidRPr="00615F09">
        <w:rPr>
          <w:rFonts w:ascii="Meiryo UI" w:eastAsia="Meiryo UI" w:hAnsi="Meiryo UI" w:cs="Meiryo UI"/>
          <w:sz w:val="21"/>
          <w:szCs w:val="21"/>
        </w:rPr>
        <w:t>.xlsm</w:t>
      </w:r>
      <w:r w:rsidRPr="00615F09">
        <w:rPr>
          <w:rFonts w:ascii="Meiryo UI" w:eastAsia="Meiryo UI" w:hAnsi="Meiryo UI" w:cs="Meiryo UI" w:hint="eastAsia"/>
          <w:sz w:val="21"/>
          <w:szCs w:val="21"/>
        </w:rPr>
        <w:t>』 のブックを開き、以下によりマクロを有効にした後、本ソフトを使用します。</w:t>
      </w:r>
    </w:p>
    <w:p w14:paraId="1CC846F3" w14:textId="77777777" w:rsidR="0089029F" w:rsidRDefault="0089029F" w:rsidP="0089029F">
      <w:pPr>
        <w:pStyle w:val="3"/>
        <w:autoSpaceDE w:val="0"/>
        <w:autoSpaceDN w:val="0"/>
        <w:spacing w:line="360" w:lineRule="exact"/>
        <w:ind w:leftChars="236" w:left="425" w:firstLine="1"/>
        <w:rPr>
          <w:rFonts w:ascii="Meiryo UI" w:eastAsia="Meiryo UI" w:hAnsi="Meiryo UI" w:cs="Meiryo UI"/>
          <w:sz w:val="21"/>
          <w:szCs w:val="21"/>
        </w:rPr>
      </w:pPr>
      <w:r>
        <w:rPr>
          <w:rFonts w:ascii="Meiryo UI" w:eastAsia="Meiryo UI" w:hAnsi="Meiryo UI" w:cs="Meiryo UI"/>
          <w:noProof/>
          <w:sz w:val="21"/>
          <w:szCs w:val="21"/>
        </w:rPr>
        <mc:AlternateContent>
          <mc:Choice Requires="wpg">
            <w:drawing>
              <wp:anchor distT="0" distB="0" distL="114300" distR="114300" simplePos="0" relativeHeight="251736064" behindDoc="0" locked="0" layoutInCell="1" allowOverlap="1" wp14:anchorId="3592E367" wp14:editId="6DABA02E">
                <wp:simplePos x="0" y="0"/>
                <wp:positionH relativeFrom="column">
                  <wp:posOffset>283210</wp:posOffset>
                </wp:positionH>
                <wp:positionV relativeFrom="paragraph">
                  <wp:posOffset>90805</wp:posOffset>
                </wp:positionV>
                <wp:extent cx="4469950" cy="866964"/>
                <wp:effectExtent l="0" t="0" r="26035" b="28575"/>
                <wp:wrapNone/>
                <wp:docPr id="55" name="グループ化 55"/>
                <wp:cNvGraphicFramePr/>
                <a:graphic xmlns:a="http://schemas.openxmlformats.org/drawingml/2006/main">
                  <a:graphicData uri="http://schemas.microsoft.com/office/word/2010/wordprocessingGroup">
                    <wpg:wgp>
                      <wpg:cNvGrpSpPr/>
                      <wpg:grpSpPr>
                        <a:xfrm>
                          <a:off x="0" y="0"/>
                          <a:ext cx="4469950" cy="866964"/>
                          <a:chOff x="0" y="0"/>
                          <a:chExt cx="4469950" cy="866964"/>
                        </a:xfrm>
                      </wpg:grpSpPr>
                      <pic:pic xmlns:pic="http://schemas.openxmlformats.org/drawingml/2006/picture">
                        <pic:nvPicPr>
                          <pic:cNvPr id="56" name="図 56"/>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3942715" cy="274955"/>
                          </a:xfrm>
                          <a:prstGeom prst="rect">
                            <a:avLst/>
                          </a:prstGeom>
                        </pic:spPr>
                      </pic:pic>
                      <wps:wsp>
                        <wps:cNvPr id="57" name="AutoShape 298"/>
                        <wps:cNvSpPr>
                          <a:spLocks noChangeArrowheads="1"/>
                        </wps:cNvSpPr>
                        <wps:spPr bwMode="auto">
                          <a:xfrm>
                            <a:off x="2628900" y="0"/>
                            <a:ext cx="1254690" cy="278627"/>
                          </a:xfrm>
                          <a:prstGeom prst="roundRect">
                            <a:avLst>
                              <a:gd name="adj" fmla="val 16667"/>
                            </a:avLst>
                          </a:prstGeom>
                          <a:noFill/>
                          <a:ln w="1587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g:grpSp>
                        <wpg:cNvPr id="59" name="グループ化 59"/>
                        <wpg:cNvGrpSpPr/>
                        <wpg:grpSpPr>
                          <a:xfrm>
                            <a:off x="3219450" y="276225"/>
                            <a:ext cx="325039" cy="370268"/>
                            <a:chOff x="0" y="0"/>
                            <a:chExt cx="325039" cy="370268"/>
                          </a:xfrm>
                        </wpg:grpSpPr>
                        <wps:wsp>
                          <wps:cNvPr id="60" name="Line 333"/>
                          <wps:cNvCnPr>
                            <a:cxnSpLocks noChangeShapeType="1"/>
                          </wps:cNvCnPr>
                          <wps:spPr bwMode="auto">
                            <a:xfrm rot="5400000" flipH="1">
                              <a:off x="-179768" y="179768"/>
                              <a:ext cx="359536" cy="0"/>
                            </a:xfrm>
                            <a:prstGeom prst="line">
                              <a:avLst/>
                            </a:prstGeom>
                            <a:noFill/>
                            <a:ln w="28575">
                              <a:solidFill>
                                <a:srgbClr val="FF0000"/>
                              </a:solidFill>
                              <a:round/>
                              <a:headEnd/>
                              <a:tailEnd type="triangle" w="lg" len="lg"/>
                            </a:ln>
                            <a:extLst>
                              <a:ext uri="{909E8E84-426E-40DD-AFC4-6F175D3DCCD1}">
                                <a14:hiddenFill xmlns:a14="http://schemas.microsoft.com/office/drawing/2010/main">
                                  <a:noFill/>
                                </a14:hiddenFill>
                              </a:ext>
                            </a:extLst>
                          </wps:spPr>
                          <wps:bodyPr/>
                        </wps:wsp>
                        <wps:wsp>
                          <wps:cNvPr id="61" name="直線コネクタ 61"/>
                          <wps:cNvCnPr/>
                          <wps:spPr>
                            <a:xfrm>
                              <a:off x="1207" y="370268"/>
                              <a:ext cx="323832" cy="0"/>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wpg:grpSp>
                      <wps:wsp>
                        <wps:cNvPr id="63" name="Text Box 335"/>
                        <wps:cNvSpPr txBox="1">
                          <a:spLocks noChangeArrowheads="1"/>
                        </wps:cNvSpPr>
                        <wps:spPr bwMode="auto">
                          <a:xfrm>
                            <a:off x="3409950" y="361950"/>
                            <a:ext cx="1060000" cy="505014"/>
                          </a:xfrm>
                          <a:prstGeom prst="rect">
                            <a:avLst/>
                          </a:prstGeom>
                          <a:solidFill>
                            <a:srgbClr val="FFFFFF"/>
                          </a:solidFill>
                          <a:ln w="15875">
                            <a:solidFill>
                              <a:srgbClr val="FF0000"/>
                            </a:solidFill>
                            <a:miter lim="800000"/>
                            <a:headEnd/>
                            <a:tailEnd/>
                          </a:ln>
                        </wps:spPr>
                        <wps:txbx>
                          <w:txbxContent>
                            <w:p w14:paraId="4732E93E" w14:textId="77777777" w:rsidR="0089029F" w:rsidRDefault="0089029F" w:rsidP="0089029F">
                              <w:pPr>
                                <w:spacing w:before="60"/>
                                <w:rPr>
                                  <w:rFonts w:ascii="Meiryo UI" w:eastAsia="Meiryo UI" w:hAnsi="Meiryo UI" w:cs="Meiryo UI"/>
                                </w:rPr>
                              </w:pPr>
                              <w:r>
                                <w:rPr>
                                  <w:rFonts w:ascii="Meiryo UI" w:eastAsia="Meiryo UI" w:hAnsi="Meiryo UI" w:cs="Meiryo UI" w:hint="eastAsia"/>
                                </w:rPr>
                                <w:t>『コンテンツの有効化</w:t>
                              </w:r>
                              <w:r w:rsidRPr="006D403C">
                                <w:rPr>
                                  <w:rFonts w:ascii="Meiryo UI" w:eastAsia="Meiryo UI" w:hAnsi="Meiryo UI" w:cs="Meiryo UI" w:hint="eastAsia"/>
                                </w:rPr>
                                <w:t>』</w:t>
                              </w:r>
                            </w:p>
                            <w:p w14:paraId="072AC64B" w14:textId="77777777" w:rsidR="0089029F" w:rsidRPr="006D403C" w:rsidRDefault="0089029F" w:rsidP="0089029F">
                              <w:pPr>
                                <w:spacing w:before="60"/>
                                <w:rPr>
                                  <w:rFonts w:ascii="Meiryo UI" w:eastAsia="Meiryo UI" w:hAnsi="Meiryo UI" w:cs="Meiryo UI"/>
                                </w:rPr>
                              </w:pPr>
                              <w:r w:rsidRPr="006D403C">
                                <w:rPr>
                                  <w:rFonts w:ascii="Meiryo UI" w:eastAsia="Meiryo UI" w:hAnsi="Meiryo UI" w:cs="Meiryo UI" w:hint="eastAsia"/>
                                </w:rPr>
                                <w:t>をクリック</w:t>
                              </w:r>
                            </w:p>
                          </w:txbxContent>
                        </wps:txbx>
                        <wps:bodyPr rot="0" vert="horz" wrap="none" lIns="36000" tIns="0" rIns="36000" bIns="36000" anchor="ctr" anchorCtr="0" upright="1">
                          <a:spAutoFit/>
                        </wps:bodyPr>
                      </wps:wsp>
                    </wpg:wgp>
                  </a:graphicData>
                </a:graphic>
              </wp:anchor>
            </w:drawing>
          </mc:Choice>
          <mc:Fallback>
            <w:pict>
              <v:group w14:anchorId="3592E367" id="グループ化 55" o:spid="_x0000_s1027" style="position:absolute;left:0;text-align:left;margin-left:22.3pt;margin-top:7.15pt;width:351.95pt;height:68.25pt;z-index:251736064" coordsize="44699,866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1y4IewUAAAYQAAAOAAAAZHJzL2Uyb0RvYy54bWy8V8tu20YU3RfoPwy4&#10;T8SHSImE5SB14jSA2xqJ+wEjciiyIWfY4ciSu7S37bYFmk/oogVSoJsC/RghyG/03nnoZSd20qQC&#10;LM9oXveee86dOwcPlm1Dzpnsa8EnXnDf9wjjuShqPpt4354d3xt7pFeUF7QRnE28C9Z7Dw4//+xg&#10;0WUsFJVoCiYJbML7bNFNvEqpLhsM+rxiLe3vi45xGCyFbKmCrpwNCkkXsHvbDELfTwYLIYtOipz1&#10;Pfz6yAx6h3r/smS5+qYse6ZIM/HANqW/pf6e4vfg8IBmM0m7qs6tGfQDrGhpzeHQ9VaPqKJkLutr&#10;W7V1LkUvSnU/F+1AlGWdM+0DeBP4e948kWLeaV9m2WLWrWECaPdw+uBt86/Pn8jueXcqAYlFNwMs&#10;dA99WZayxf9gJVlqyC7WkLGlIjn8OBwmaRoDsjmMjZMkTYYG07wC4K8ty6vH7144cMcOdozp6jyD&#10;P4sAtK4hcDtTYJWaS+bZTdo77dFS+WLe3YNgdVTV07qp1YUmHoQFjeLnp3V+Kk0HwDyVpC4mXpx4&#10;hNMWCP/65SsCPUAXp+MMM5+iPycif9ETLo4qymfsYd8BX0FFOHuwO113dw6bNnV3XDcNRgjb1i3g&#10;9h43bkDG8O6RyOct48oISbIGPBS8r+qu94jMWDtl4Ip8WmiDaNYryVRe4YElHPwMjEVDtwa0lRvD&#10;0IUeqHVXMkXpMBwFsSFTOBqmcayhcJwAzGSvnjDREmyAbWACBIJm9Pykt8a4KRZCc742DMxBjkOi&#10;6R1a0LuG13tp6XlFOwYm4LZb4R+58D+cK6HnkDAdozN2IioODe+7PQ5IKRYVowXYZXiwswA76BGZ&#10;Lr4SBdCLwv4agT2xhkk4Tn3Q5XXJBmEMorWSDUfjJBzdgrKY8wKjvYEaTZ8VluK0+M4jZdtA4jyn&#10;DQmSJHE76rhojmzCQjMukLgABs0aThbgaTwexXr3XjR14Wjdy9n0qJEEdp14x8c+fKylO9MgS/JC&#10;74bAPbZtRevGtIGhDQcjHHgmCFNRXACQUgCPAAy4w6BRCfmDRxZwH0y8/vs5xXTRPOUQjNEwTIGZ&#10;SnfGgC1IZHtgujVAeQ4bTTzlEdM8UubKmXeynlVwTqCd5QLpUdaauWidscmaCixFS21KNs0tiqWO&#10;YqvLP1ZXv62u/l5d/fL6x59JnBqezZCQd03uURikQ8zjwJdwlIShVh7NXJ6PwtiP4EhM89HIDxNN&#10;ZprdluZvXveWLI8QfHJtJuCkSc0nNWckiqItWR5xI8t8yZ/vKVOr+OyiA9HtCNMscdy6WZiGZfEQ&#10;GQzHl5Cuv3QksLfrvWCUjgBVDIBtakqvAxCncQS3CgbAqcBp3mnLZsUG/NpIFXYBuN0U1Nw1+YXj&#10;+FPJjyiNmJI13HANqAnU3sxAVAzKRWgY694qTxy2rDCq/fT0CBw93rz8881fv64uX62uflpd/r66&#10;/IckOvJoEEgLAw/2ucgjsi4gNqZB6MNFsKeYdUDDaByFHyWgJon+lyjenCJ7ddEwk6WfsRIKGyj4&#10;TObS9Tlb52aa51BHGFlgsoXZuMxUCXahb/I7FvZvW2jn41Kma/f1qXdYvF6hTxZcrRe3NRfyptPV&#10;0plcmvnukjB+Y2RNRt6h4aYy/b8oGTlKniF5vhBLyFo6P1smYjFB1BIG1vHZS14PP1JZEQ19U+4j&#10;qZMAK3/AZnNNBH5iUhymqdiP/UA/B9b5fpOI7lTBQX30jnrgGD42gexM+xg1RVsreJc2dQuvGpO1&#10;tZ/vU2Co5XSpHwPrpHFrycHhjewKjgiRdAUHNEy1YX811YbtuHIjV/KWgqPvsOA4flfBodkNj019&#10;a9iHMb5mt/taJpvn++G/AAAA//8DAFBLAwQKAAAAAAAAACEAVp2wRr0IAAC9CAAAFAAAAGRycy9t&#10;ZWRpYS9pbWFnZTEucG5niVBORw0KGgoAAAANSUhEUgAAAZ4AAAAdCAMAAACt8fr/AAAAAXNSR0IA&#10;rs4c6QAAAARnQU1BAACxjwv8YQUAAAEUUExURfz3tvv3vd/dx7++uaurq6qqqr69ttzawu2xWuSG&#10;IeyqUffjnLy7ttra2vj4+P39/dnZ2bW0sPr2veF5EOF3DueTMeiYOOB4D9vZw9TU1N/f3/DAb+ic&#10;P99xBvjbj/LKe8HAtfLy8ry8se65ZOOII95sAOWIJeujR/TLe+SHI+BzCOqjR+6vV+OCHJGDYFlY&#10;Uamng5eUd4KAallZWdjY2IKCgr+8kERERG5tXtjUoMDAwG9vb5eXl+ODHPLBbeaMKu+3YLundOF4&#10;D9O8f+J+FuWOLeOAGuN+F8C/tLy7sOeVNt9xB9rYw9fVv/v3vq6uq97e3rm5tvv2vuF4EOF4Dra1&#10;sLm4sdTSvOXkw+7swPj1uQAAAKYVVXIAAABcdFJOU///////////////////////////////////&#10;////////////////////////////////////////////////////////////////////////////&#10;//////////8Ag20X4AAAAAlwSFlzAAAOwwAADsMBx2+oZAAABspJREFUaEPtml1r20gYhTWhIqYJ&#10;1Z0hS5RQ2NYhFx5Ja0ujSCQUu2R9Z0qh7P//I3vej9GXv9qlmwTsJ448mhlJ4/fMmXecNjAn3jCB&#10;CU6cOPFfOLlnN+b87/AVWJ3vlGT0/Dy50fKxY1brD9FrcLZq9Om55/39/fj6/vtIT4+c8zMN14uz&#10;PtchdHgc38fXN2Acx+NHrTxmVh81Wi/Oh5UOwbtn9Bx/+jy5I3Vubu4mn+P4eXTsSSnUYL0CoQ5B&#10;MZPnkUjjGS0n2na0vAV51D0TXtbAdKqF8duRxyZpEDj8viy/Tx7bZjGL3zM6gCoMKykNGbrneqyq&#10;tPJca9uQvPj1QLmCcEnBZ0mROMulIeWg2iwcH5zegShRT92GfYMSfUGa8JvgcjrKY4ntj93OLnnO&#10;ikst6Yg6NVHkUKzo0goteK+lD1GH8jZTeYoonEtpyNA911vc0809rv2EZSFh8JQkV1LkJT+7KDgg&#10;SkoVVMj4GjpDwRZlVx7uJC2J3FrOqUueGYTdBFNcMM1zR/FNuDUVeVxHDLkn5MEdMSY/oKQjSls6&#10;zFAeDTRKhca3RWvghgcHZX7AJnUd4kC1bs2Ngrt8oLvAT/Wc5Tmj8oCN3POkquxwT9aVB3QU8vLo&#10;qVJShS3SokxRahRIbWAaI/RjRYHmplSDSMc8o5Ycc8gGVb7IfHxdnlPXMrAlq5WIZkWK6gRm84aZ&#10;0rAan0mnrrv2sd09rEMNDfpojV3rq6ojyBNR6MUzbKXQRmsbwT1uhrY1yWM3pAY/4x5uV6YFfzT6&#10;9F4bifIuechurkDsSiqmRZJCJlydoj+u31zcctSwppBJGi3WUYJM4/UFLkgsRRwvB3m4q4B+IKXx&#10;+PqK5Wkn08Zj97BHHiKsaPniETU1UQ1V6nVBIkRzLHM4v1JnzcPIwSxuPp9VUTWDGc9Iua6zGgbu&#10;CTbd89RxDwWHYsrrftCxDszQyONNoTHKuSGFSiQdNVqz8NJukccikCm1oiCNZIAkoaBbPNcGWQ4v&#10;kftoKJlD0F3ZiTzgE9lD8J1kQB15sE5OUTOYSjs4II/FCqZpRrFXLAvJFGJVozUN78WlDIPc82Cj&#10;v1A5hzwzi/aDWwN1z/ulqtLIs+z97SArDMLMHzywbWgpUh33NGnJ0QrCsqBvjpOMVhR4KMf6pqMF&#10;usyQcRxWMTZPCVXkAXTEuobgUrZv5AmChaW3ZAp58il3Bbzm0gDlrjoQWdzkJJma3JluRt3PfnmQ&#10;OQh4wlP7WNt3srChGNbuAWYiqAp2gW64pprZWXV1eGug3MWPooqX5zG+1SYGuQeRlTJPSglLIw9y&#10;DE7LglIFdOHIo85Y9IM8NGWVJp4dUst7gpSiSw7qyFNScCkDtfIYwxOlSkieSpe0UnZ0Jd2LTnWs&#10;3cUtywPaof80e+UJJeaRbfZsviZ6hy7QgvYIbK61fnK636yAhuhokXsqzj1bGbonWOrq5uV5+rM3&#10;zSBPRuGSqS91gKLP8sjODjtmHLGglVRA3mE/iHQtjX00hIAWSYWuaOShwHJwJQsx7DDUkcvIPW5B&#10;I/WBLy1vrFkznSZeHlwAE8u9Xefhu9gnT61aXHpNmprooXjAwUXVO1IGFVd6Cd2veJiHyEd8F+8e&#10;bugzdI95jOXPBl++8NvoU/+vbp2dm0rB8GoCSjGF9S0sD7ThZEKR0DQAWrnEakLzpZP82MpDoebN&#10;W58in2KrQT2QTGRr7eVBA84N9niiBwkkO7e0wgU+WSEH9efMFoZR050ASqHfWYdsCS5oDXpBHXpD&#10;5EMu/9HKY/GL/POBUxTlHpKnm76UDfcE45j/4rZY0PE27n3rYSdoieShcncngGlK3S3PVYLlIZtw&#10;G4pWooJcZFp5OuucrE2o40jKnVGkM05bQZrR/i0LMlIlCQxv9KQHSZ+yTxl2DzJRQvIgd9FrSpmT&#10;LxCpIBu+TB1gM2rCZSNFrfuutuaSVPFUYih2D740XXKimhV4UQYi98i6136n9dQbgzNfl7cQhhe3&#10;2+VXrW2Q6c8hyDpSEbxdBrqxI0QeQvN/4x5Ep1ncMJ0b2Gea1hugTCaCcUYqAzzBpaQXNhBQgA3k&#10;4VuiieVhMDNkVhi0UEdyHD1d58oBdsnzW9j/L0mb7gkulkvdHjx+X14cnFu/D47r66Aj2M5b+AeF&#10;FnPxFL8ndUbx+ELrjprzrd8YX4Kr5p/jWvegPImfbm+fPg3yzrFiwtfR5+N69U2H0Mfcxd/j/hee&#10;Y8ac63/OEGp9/79Z/WjV6boHmMnkF75XHxcSl2/80wfnUs0/my/89JoUqesLcIiTOG+JgXtOvDX+&#10;+UcLJ94cgfkXxkj2VYCRbr0AAAAASUVORK5CYIJQSwMEFAAGAAgAAAAhAIhPfhPgAAAACQEAAA8A&#10;AABkcnMvZG93bnJldi54bWxMj0FLw0AQhe+C/2EZwZvdxCY1xGxKKeqpCLaCeJtmp0lodjdkt0n6&#10;7x1Pepz3Hm++V6xn04mRBt86qyBeRCDIVk63tlbweXh9yED4gFZj5ywpuJKHdXl7U2Cu3WQ/aNyH&#10;WnCJ9TkqaELocyl91ZBBv3A9WfZObjAY+BxqqQecuNx08jGKVtJga/lDgz1tG6rO+4tR8DbhtFnG&#10;L+PufNpevw/p+9cuJqXu7+bNM4hAc/gLwy8+o0PJTEd3sdqLTkGSrDjJerIEwf5TkqUgjiykUQay&#10;LOT/BeUPAAAA//8DAFBLAwQUAAYACAAAACEAqiYOvrwAAAAhAQAAGQAAAGRycy9fcmVscy9lMm9E&#10;b2MueG1sLnJlbHOEj0FqwzAQRfeF3EHMPpadRSjFsjeh4G1IDjBIY1nEGglJLfXtI8gmgUCX8z//&#10;PaYf//wqfillF1hB17QgiHUwjq2C6+V7/wkiF2SDa2BSsFGGcdh99GdasdRRXlzMolI4K1hKiV9S&#10;Zr2Qx9yESFybOSSPpZ7Jyoj6hpbkoW2PMj0zYHhhiskoSJPpQFy2WM3/s8M8O02noH88cXmjkM5X&#10;dwVislQUeDIOH2HXRLYgh16+PDbcAQAA//8DAFBLAQItABQABgAIAAAAIQCxgme2CgEAABMCAAAT&#10;AAAAAAAAAAAAAAAAAAAAAABbQ29udGVudF9UeXBlc10ueG1sUEsBAi0AFAAGAAgAAAAhADj9If/W&#10;AAAAlAEAAAsAAAAAAAAAAAAAAAAAOwEAAF9yZWxzLy5yZWxzUEsBAi0AFAAGAAgAAAAhAAzXLgh7&#10;BQAABhAAAA4AAAAAAAAAAAAAAAAAOgIAAGRycy9lMm9Eb2MueG1sUEsBAi0ACgAAAAAAAAAhAFad&#10;sEa9CAAAvQgAABQAAAAAAAAAAAAAAAAA4QcAAGRycy9tZWRpYS9pbWFnZTEucG5nUEsBAi0AFAAG&#10;AAgAAAAhAIhPfhPgAAAACQEAAA8AAAAAAAAAAAAAAAAA0BAAAGRycy9kb3ducmV2LnhtbFBLAQIt&#10;ABQABgAIAAAAIQCqJg6+vAAAACEBAAAZAAAAAAAAAAAAAAAAAN0RAABkcnMvX3JlbHMvZTJvRG9j&#10;LnhtbC5yZWxzUEsFBgAAAAAGAAYAfAEAANAS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56" o:spid="_x0000_s1028" type="#_x0000_t75" style="position:absolute;width:39427;height:274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XhryxAAAANsAAAAPAAAAZHJzL2Rvd25yZXYueG1sRI9Ba8JA&#10;FITvBf/D8oTe6kahKqmrBEHoIYUaPXh8zb4mqdm3YXcT47/vCoUeh5n5htnsRtOKgZxvLCuYzxIQ&#10;xKXVDVcKzqfDyxqED8gaW8uk4E4edtvJ0wZTbW98pKEIlYgQ9ikqqEPoUil9WZNBP7MdcfS+rTMY&#10;onSV1A5vEW5auUiSpTTYcFyosaN9TeW16I2CPFvlQ776uXwUVX+9u/BJX32m1PN0zN5ABBrDf/iv&#10;/a4VvC7h8SX+ALn9BQAA//8DAFBLAQItABQABgAIAAAAIQDb4fbL7gAAAIUBAAATAAAAAAAAAAAA&#10;AAAAAAAAAABbQ29udGVudF9UeXBlc10ueG1sUEsBAi0AFAAGAAgAAAAhAFr0LFu/AAAAFQEAAAsA&#10;AAAAAAAAAAAAAAAAHwEAAF9yZWxzLy5yZWxzUEsBAi0AFAAGAAgAAAAhAOleGvLEAAAA2wAAAA8A&#10;AAAAAAAAAAAAAAAABwIAAGRycy9kb3ducmV2LnhtbFBLBQYAAAAAAwADALcAAAD4AgAAAAA=&#10;">
                  <v:imagedata r:id="rId10" o:title=""/>
                </v:shape>
                <v:roundrect id="AutoShape 298" o:spid="_x0000_s1029" style="position:absolute;left:26289;width:12546;height:2786;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W3ixQAAANsAAAAPAAAAZHJzL2Rvd25yZXYueG1sRI9Pi8Iw&#10;FMTvwn6H8Bb2pqmCf6hGkRVxD4Ksu6jHR/O2LTYvbRK1fnuzIHgcZuY3zGzRmkpcyfnSsoJ+LwFB&#10;nFldcq7g92fdnYDwAVljZZkU3MnDYv7WmWGq7Y2/6boPuYgQ9ikqKEKoUyl9VpBB37M1cfT+rDMY&#10;onS51A5vEW4qOUiSkTRYclwosKbPgrLz/mIULG1oVofmtN25ZHjuHzfb8tJMlPp4b5dTEIHa8Ao/&#10;219awXAM/1/iD5DzBwAAAP//AwBQSwECLQAUAAYACAAAACEA2+H2y+4AAACFAQAAEwAAAAAAAAAA&#10;AAAAAAAAAAAAW0NvbnRlbnRfVHlwZXNdLnhtbFBLAQItABQABgAIAAAAIQBa9CxbvwAAABUBAAAL&#10;AAAAAAAAAAAAAAAAAB8BAABfcmVscy8ucmVsc1BLAQItABQABgAIAAAAIQCYMW3ixQAAANsAAAAP&#10;AAAAAAAAAAAAAAAAAAcCAABkcnMvZG93bnJldi54bWxQSwUGAAAAAAMAAwC3AAAA+QIAAAAA&#10;" filled="f" strokecolor="red" strokeweight="1.25pt">
                  <v:textbox inset="5.85pt,.7pt,5.85pt,.7pt"/>
                </v:roundrect>
                <v:group id="グループ化 59" o:spid="_x0000_s1030" style="position:absolute;left:32194;top:2762;width:3250;height:3702" coordsize="325039,3702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dJHxQAAANsAAAAPAAAAZHJzL2Rvd25yZXYueG1sRI9Pa8JA&#10;FMTvQr/D8gq91U1aUmp0FZG29CAFk4J4e2SfSTD7NmS3+fPtXaHgcZiZ3zCrzWga0VPnassK4nkE&#10;griwuuZSwW/++fwOwnlkjY1lUjCRg836YbbCVNuBD9RnvhQBwi5FBZX3bSqlKyoy6Oa2JQ7e2XYG&#10;fZBdKXWHQ4CbRr5E0Zs0WHNYqLClXUXFJfszCr4GHLav8Ue/v5x30ylPfo77mJR6ehy3SxCeRn8P&#10;/7e/tYJkAbcv4QfI9RUAAP//AwBQSwECLQAUAAYACAAAACEA2+H2y+4AAACFAQAAEwAAAAAAAAAA&#10;AAAAAAAAAAAAW0NvbnRlbnRfVHlwZXNdLnhtbFBLAQItABQABgAIAAAAIQBa9CxbvwAAABUBAAAL&#10;AAAAAAAAAAAAAAAAAB8BAABfcmVscy8ucmVsc1BLAQItABQABgAIAAAAIQDqbdJHxQAAANsAAAAP&#10;AAAAAAAAAAAAAAAAAAcCAABkcnMvZG93bnJldi54bWxQSwUGAAAAAAMAAwC3AAAA+QIAAAAA&#10;">
                  <v:line id="Line 333" o:spid="_x0000_s1031" style="position:absolute;rotation:-90;flip:x;visibility:visible;mso-wrap-style:square" from="-179768,179768" to="179768,1797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D2Z7wgAAANsAAAAPAAAAZHJzL2Rvd25yZXYueG1sRE9Na8JA&#10;EL0X/A/LCL3VjaW1El1FBKFQEE1LwduQHZO02dmQ2Saxv949CB4f73u5HlytOmql8mxgOklAEefe&#10;VlwY+PrcPc1BSUC2WHsmAxcSWK9GD0tMre/5SF0WChVDWFI0UIbQpFpLXpJDmfiGOHJn3zoMEbaF&#10;ti32MdzV+jlJZtphxbGhxIa2JeW/2Z8z8CpWvg/HPnvpsp+P/zc57E77jTGP42GzABVoCHfxzf1u&#10;Dczi+vgl/gC9ugIAAP//AwBQSwECLQAUAAYACAAAACEA2+H2y+4AAACFAQAAEwAAAAAAAAAAAAAA&#10;AAAAAAAAW0NvbnRlbnRfVHlwZXNdLnhtbFBLAQItABQABgAIAAAAIQBa9CxbvwAAABUBAAALAAAA&#10;AAAAAAAAAAAAAB8BAABfcmVscy8ucmVsc1BLAQItABQABgAIAAAAIQCLD2Z7wgAAANsAAAAPAAAA&#10;AAAAAAAAAAAAAAcCAABkcnMvZG93bnJldi54bWxQSwUGAAAAAAMAAwC3AAAA9gIAAAAA&#10;" strokecolor="red" strokeweight="2.25pt">
                    <v:stroke endarrow="block" endarrowwidth="wide" endarrowlength="long"/>
                  </v:line>
                  <v:line id="直線コネクタ 61" o:spid="_x0000_s1032" style="position:absolute;visibility:visible;mso-wrap-style:square" from="1207,370268" to="325039,370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zIrewwAAANsAAAAPAAAAZHJzL2Rvd25yZXYueG1sRI/dagIx&#10;FITvBd8hHKF3blYRqVujqCAIUoo/4O0xOd3ddnOybFKNb98UCl4OM/MNM19G24gbdb52rGCU5SCI&#10;tTM1lwrOp+3wFYQPyAYbx6TgQR6Wi35vjoVxdz7Q7RhKkSDsC1RQhdAWUnpdkUWfuZY4eZ+usxiS&#10;7EppOrwnuG3kOM+n0mLNaaHCljYV6e/jj1Vw+ZpdP2KtzYSvh/1k5+O7Xq+VehnE1RuIQDE8w//t&#10;nVEwHcHfl/QD5OIXAAD//wMAUEsBAi0AFAAGAAgAAAAhANvh9svuAAAAhQEAABMAAAAAAAAAAAAA&#10;AAAAAAAAAFtDb250ZW50X1R5cGVzXS54bWxQSwECLQAUAAYACAAAACEAWvQsW78AAAAVAQAACwAA&#10;AAAAAAAAAAAAAAAfAQAAX3JlbHMvLnJlbHNQSwECLQAUAAYACAAAACEACMyK3sMAAADbAAAADwAA&#10;AAAAAAAAAAAAAAAHAgAAZHJzL2Rvd25yZXYueG1sUEsFBgAAAAADAAMAtwAAAPcCAAAAAA==&#10;" strokecolor="red" strokeweight="2.25pt"/>
                </v:group>
                <v:shape id="Text Box 335" o:spid="_x0000_s1033" type="#_x0000_t202" style="position:absolute;left:34099;top:3619;width:10600;height:505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ZQ+wwAAANsAAAAPAAAAZHJzL2Rvd25yZXYueG1sRI9Ra8JA&#10;EITfC/6HYwXf6kUFKamnFEUqSik1/QFrbs2F5vZCbqvRX98rFPo4zMw3zGLV+0ZdqIt1YAOTcQaK&#10;uAy25srAZ7F9fAIVBdliE5gM3CjCajl4WGBuw5U/6HKUSiUIxxwNOJE21zqWjjzGcWiJk3cOnUdJ&#10;squ07fCa4L7R0yyba481pwWHLa0dlV/Hb29A3vY+c+10Ew9UvYou7u+n4m7MaNi/PIMS6uU//Nfe&#10;WQPzGfx+ST9AL38AAAD//wMAUEsBAi0AFAAGAAgAAAAhANvh9svuAAAAhQEAABMAAAAAAAAAAAAA&#10;AAAAAAAAAFtDb250ZW50X1R5cGVzXS54bWxQSwECLQAUAAYACAAAACEAWvQsW78AAAAVAQAACwAA&#10;AAAAAAAAAAAAAAAfAQAAX3JlbHMvLnJlbHNQSwECLQAUAAYACAAAACEAG3mUPsMAAADbAAAADwAA&#10;AAAAAAAAAAAAAAAHAgAAZHJzL2Rvd25yZXYueG1sUEsFBgAAAAADAAMAtwAAAPcCAAAAAA==&#10;" strokecolor="red" strokeweight="1.25pt">
                  <v:textbox style="mso-fit-shape-to-text:t" inset="1mm,0,1mm,1mm">
                    <w:txbxContent>
                      <w:p w14:paraId="4732E93E" w14:textId="77777777" w:rsidR="0089029F" w:rsidRDefault="0089029F" w:rsidP="0089029F">
                        <w:pPr>
                          <w:spacing w:before="60"/>
                          <w:rPr>
                            <w:rFonts w:ascii="Meiryo UI" w:eastAsia="Meiryo UI" w:hAnsi="Meiryo UI" w:cs="Meiryo UI"/>
                          </w:rPr>
                        </w:pPr>
                        <w:r>
                          <w:rPr>
                            <w:rFonts w:ascii="Meiryo UI" w:eastAsia="Meiryo UI" w:hAnsi="Meiryo UI" w:cs="Meiryo UI" w:hint="eastAsia"/>
                          </w:rPr>
                          <w:t>『コンテンツの有効化</w:t>
                        </w:r>
                        <w:r w:rsidRPr="006D403C">
                          <w:rPr>
                            <w:rFonts w:ascii="Meiryo UI" w:eastAsia="Meiryo UI" w:hAnsi="Meiryo UI" w:cs="Meiryo UI" w:hint="eastAsia"/>
                          </w:rPr>
                          <w:t>』</w:t>
                        </w:r>
                      </w:p>
                      <w:p w14:paraId="072AC64B" w14:textId="77777777" w:rsidR="0089029F" w:rsidRPr="006D403C" w:rsidRDefault="0089029F" w:rsidP="0089029F">
                        <w:pPr>
                          <w:spacing w:before="60"/>
                          <w:rPr>
                            <w:rFonts w:ascii="Meiryo UI" w:eastAsia="Meiryo UI" w:hAnsi="Meiryo UI" w:cs="Meiryo UI"/>
                          </w:rPr>
                        </w:pPr>
                        <w:r w:rsidRPr="006D403C">
                          <w:rPr>
                            <w:rFonts w:ascii="Meiryo UI" w:eastAsia="Meiryo UI" w:hAnsi="Meiryo UI" w:cs="Meiryo UI" w:hint="eastAsia"/>
                          </w:rPr>
                          <w:t>をクリック</w:t>
                        </w:r>
                      </w:p>
                    </w:txbxContent>
                  </v:textbox>
                </v:shape>
              </v:group>
            </w:pict>
          </mc:Fallback>
        </mc:AlternateContent>
      </w:r>
    </w:p>
    <w:p w14:paraId="4A56A7A0" w14:textId="77777777" w:rsidR="0089029F" w:rsidRDefault="0089029F" w:rsidP="0089029F">
      <w:pPr>
        <w:pStyle w:val="3"/>
        <w:autoSpaceDE w:val="0"/>
        <w:autoSpaceDN w:val="0"/>
        <w:spacing w:line="360" w:lineRule="exact"/>
        <w:ind w:leftChars="236" w:left="425" w:firstLine="1"/>
        <w:rPr>
          <w:rFonts w:ascii="Meiryo UI" w:eastAsia="Meiryo UI" w:hAnsi="Meiryo UI" w:cs="Meiryo UI"/>
          <w:sz w:val="21"/>
          <w:szCs w:val="21"/>
        </w:rPr>
      </w:pPr>
    </w:p>
    <w:p w14:paraId="79698CAC" w14:textId="77777777" w:rsidR="0089029F" w:rsidRPr="006619EB" w:rsidRDefault="0089029F" w:rsidP="0089029F">
      <w:pPr>
        <w:widowControl/>
        <w:jc w:val="left"/>
        <w:rPr>
          <w:rFonts w:ascii="Meiryo UI" w:eastAsia="Meiryo UI" w:hAnsi="Meiryo UI" w:cs="Meiryo UI"/>
          <w:sz w:val="21"/>
          <w:szCs w:val="21"/>
        </w:rPr>
      </w:pPr>
      <w:r w:rsidRPr="006619EB">
        <w:rPr>
          <w:rFonts w:ascii="Meiryo UI" w:eastAsia="Meiryo UI" w:hAnsi="Meiryo UI" w:cs="Meiryo UI"/>
          <w:noProof/>
          <w:sz w:val="21"/>
          <w:szCs w:val="21"/>
        </w:rPr>
        <mc:AlternateContent>
          <mc:Choice Requires="wpg">
            <w:drawing>
              <wp:anchor distT="0" distB="0" distL="114300" distR="114300" simplePos="0" relativeHeight="251737088" behindDoc="0" locked="0" layoutInCell="1" allowOverlap="1" wp14:anchorId="048C07C2" wp14:editId="6C2CFF84">
                <wp:simplePos x="0" y="0"/>
                <wp:positionH relativeFrom="column">
                  <wp:posOffset>209550</wp:posOffset>
                </wp:positionH>
                <wp:positionV relativeFrom="paragraph">
                  <wp:posOffset>596900</wp:posOffset>
                </wp:positionV>
                <wp:extent cx="4486275" cy="800102"/>
                <wp:effectExtent l="0" t="0" r="9525" b="19050"/>
                <wp:wrapNone/>
                <wp:docPr id="256" name="グループ化 256"/>
                <wp:cNvGraphicFramePr/>
                <a:graphic xmlns:a="http://schemas.openxmlformats.org/drawingml/2006/main">
                  <a:graphicData uri="http://schemas.microsoft.com/office/word/2010/wordprocessingGroup">
                    <wpg:wgp>
                      <wpg:cNvGrpSpPr/>
                      <wpg:grpSpPr>
                        <a:xfrm>
                          <a:off x="0" y="0"/>
                          <a:ext cx="4486275" cy="800102"/>
                          <a:chOff x="0" y="0"/>
                          <a:chExt cx="4486275" cy="800102"/>
                        </a:xfrm>
                      </wpg:grpSpPr>
                      <pic:pic xmlns:pic="http://schemas.openxmlformats.org/drawingml/2006/picture">
                        <pic:nvPicPr>
                          <pic:cNvPr id="257" name="図 257"/>
                          <pic:cNvPicPr>
                            <a:picLocks noChangeAspect="1"/>
                          </pic:cNvPicPr>
                        </pic:nvPicPr>
                        <pic:blipFill rotWithShape="1">
                          <a:blip r:embed="rId11">
                            <a:extLst>
                              <a:ext uri="{28A0092B-C50C-407E-A947-70E740481C1C}">
                                <a14:useLocalDpi xmlns:a14="http://schemas.microsoft.com/office/drawing/2010/main" val="0"/>
                              </a:ext>
                            </a:extLst>
                          </a:blip>
                          <a:srcRect r="31464" b="-5"/>
                          <a:stretch/>
                        </pic:blipFill>
                        <pic:spPr bwMode="auto">
                          <a:xfrm>
                            <a:off x="0" y="0"/>
                            <a:ext cx="4486275" cy="274955"/>
                          </a:xfrm>
                          <a:prstGeom prst="rect">
                            <a:avLst/>
                          </a:prstGeom>
                          <a:ln>
                            <a:noFill/>
                          </a:ln>
                          <a:extLst>
                            <a:ext uri="{53640926-AAD7-44D8-BBD7-CCE9431645EC}">
                              <a14:shadowObscured xmlns:a14="http://schemas.microsoft.com/office/drawing/2010/main"/>
                            </a:ext>
                          </a:extLst>
                        </pic:spPr>
                      </pic:pic>
                      <wps:wsp>
                        <wps:cNvPr id="258" name="Text Box 330"/>
                        <wps:cNvSpPr txBox="1">
                          <a:spLocks noChangeArrowheads="1"/>
                        </wps:cNvSpPr>
                        <wps:spPr bwMode="auto">
                          <a:xfrm>
                            <a:off x="1304925" y="294838"/>
                            <a:ext cx="1500114" cy="505264"/>
                          </a:xfrm>
                          <a:prstGeom prst="rect">
                            <a:avLst/>
                          </a:prstGeom>
                          <a:solidFill>
                            <a:srgbClr val="FFFFFF"/>
                          </a:solidFill>
                          <a:ln w="15875">
                            <a:solidFill>
                              <a:srgbClr val="FF0000"/>
                            </a:solidFill>
                            <a:miter lim="800000"/>
                            <a:headEnd/>
                            <a:tailEnd/>
                          </a:ln>
                        </wps:spPr>
                        <wps:txbx>
                          <w:txbxContent>
                            <w:p w14:paraId="0F05EBC3" w14:textId="77777777" w:rsidR="0089029F" w:rsidRDefault="0089029F" w:rsidP="0089029F">
                              <w:pPr>
                                <w:spacing w:before="60"/>
                                <w:jc w:val="left"/>
                                <w:rPr>
                                  <w:rFonts w:ascii="Meiryo UI" w:eastAsia="Meiryo UI" w:hAnsi="Meiryo UI" w:cs="Meiryo UI"/>
                                </w:rPr>
                              </w:pPr>
                              <w:r>
                                <w:rPr>
                                  <w:rFonts w:ascii="Meiryo UI" w:eastAsia="Meiryo UI" w:hAnsi="Meiryo UI" w:cs="Meiryo UI" w:hint="eastAsia"/>
                                </w:rPr>
                                <w:t>このコメントが表示</w:t>
                              </w:r>
                              <w:r w:rsidRPr="000766E1">
                                <w:rPr>
                                  <w:rFonts w:ascii="Meiryo UI" w:eastAsia="Meiryo UI" w:hAnsi="Meiryo UI" w:cs="Meiryo UI" w:hint="eastAsia"/>
                                </w:rPr>
                                <w:t>される</w:t>
                              </w:r>
                              <w:r>
                                <w:rPr>
                                  <w:rFonts w:ascii="Meiryo UI" w:eastAsia="Meiryo UI" w:hAnsi="Meiryo UI" w:cs="Meiryo UI" w:hint="eastAsia"/>
                                </w:rPr>
                                <w:t>場合は</w:t>
                              </w:r>
                            </w:p>
                            <w:p w14:paraId="71325A60" w14:textId="77777777" w:rsidR="0089029F" w:rsidRPr="00E54B3D" w:rsidRDefault="0089029F" w:rsidP="0089029F">
                              <w:pPr>
                                <w:spacing w:before="60"/>
                                <w:jc w:val="left"/>
                                <w:rPr>
                                  <w:rFonts w:ascii="Meiryo UI" w:eastAsia="Meiryo UI" w:hAnsi="Meiryo UI" w:cs="Meiryo UI"/>
                                </w:rPr>
                              </w:pPr>
                              <w:r>
                                <w:rPr>
                                  <w:rFonts w:ascii="Meiryo UI" w:eastAsia="Meiryo UI" w:hAnsi="Meiryo UI" w:cs="Meiryo UI" w:hint="eastAsia"/>
                                </w:rPr>
                                <w:t>巻末の 【追記】 を参照のこと</w:t>
                              </w:r>
                            </w:p>
                          </w:txbxContent>
                        </wps:txbx>
                        <wps:bodyPr rot="0" vert="horz" wrap="none" lIns="36000" tIns="0" rIns="36000" bIns="36000" anchor="ctr" anchorCtr="0" upright="1">
                          <a:spAutoFit/>
                        </wps:bodyPr>
                      </wps:wsp>
                      <wpg:grpSp>
                        <wpg:cNvPr id="264" name="グループ化 264"/>
                        <wpg:cNvGrpSpPr/>
                        <wpg:grpSpPr>
                          <a:xfrm>
                            <a:off x="989625" y="276225"/>
                            <a:ext cx="324000" cy="288000"/>
                            <a:chOff x="8550" y="0"/>
                            <a:chExt cx="324000" cy="288000"/>
                          </a:xfrm>
                        </wpg:grpSpPr>
                        <wps:wsp>
                          <wps:cNvPr id="265" name="Line 333"/>
                          <wps:cNvCnPr>
                            <a:cxnSpLocks noChangeShapeType="1"/>
                          </wps:cNvCnPr>
                          <wps:spPr bwMode="auto">
                            <a:xfrm rot="5400000" flipH="1">
                              <a:off x="-135450" y="144000"/>
                              <a:ext cx="288000" cy="0"/>
                            </a:xfrm>
                            <a:prstGeom prst="line">
                              <a:avLst/>
                            </a:prstGeom>
                            <a:noFill/>
                            <a:ln w="28575">
                              <a:solidFill>
                                <a:srgbClr val="FF0000"/>
                              </a:solidFill>
                              <a:round/>
                              <a:headEnd/>
                              <a:tailEnd type="triangle" w="lg" len="lg"/>
                            </a:ln>
                            <a:extLst>
                              <a:ext uri="{909E8E84-426E-40DD-AFC4-6F175D3DCCD1}">
                                <a14:hiddenFill xmlns:a14="http://schemas.microsoft.com/office/drawing/2010/main">
                                  <a:noFill/>
                                </a14:hiddenFill>
                              </a:ext>
                            </a:extLst>
                          </wps:spPr>
                          <wps:bodyPr/>
                        </wps:wsp>
                        <wps:wsp>
                          <wps:cNvPr id="266" name="直線コネクタ 266"/>
                          <wps:cNvCnPr/>
                          <wps:spPr>
                            <a:xfrm>
                              <a:off x="8550" y="275250"/>
                              <a:ext cx="324000" cy="0"/>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wpg:grpSp>
                    </wpg:wgp>
                  </a:graphicData>
                </a:graphic>
                <wp14:sizeRelV relativeFrom="margin">
                  <wp14:pctHeight>0</wp14:pctHeight>
                </wp14:sizeRelV>
              </wp:anchor>
            </w:drawing>
          </mc:Choice>
          <mc:Fallback>
            <w:pict>
              <v:group w14:anchorId="048C07C2" id="グループ化 256" o:spid="_x0000_s1034" style="position:absolute;margin-left:16.5pt;margin-top:47pt;width:353.25pt;height:63pt;z-index:251737088;mso-height-relative:margin" coordsize="44862,800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Cnfo97gQAAJ0NAAAOAAAAZHJzL2Uyb0RvYy54bWy8V9Fu2zYUfR+wfyD0&#10;ntqWLccx6hRd2nQFsi1oM+yZlimLqEQKJB07e0xet9cNWD9hDxvQAXsZsI8xiv7GziUlxU6crmmx&#10;GYhCSrzkveeec6/08NGqLNi5MFZqNYl6D7oREyrVM6nmk+jbs+O9UcSs42rGC63EJLoQNnp0+Pln&#10;D5fVWMQ618VMGIZNlB0vq0mUO1eNOx2b5qLk9oGuhMLDTJuSO0zNvDMzfIndy6ITd7vDzlKbWWV0&#10;KqzF3SfhYXTo988ykbpvsswKx4pJBN+cvxp/ndK1c/iQj+eGV7lMazf4R3hRcqlwaLvVE+44Wxh5&#10;a6tSpkZbnbkHqS47OstkKnwMiKbXvRHNM6MXlY9lPl7OqxYmQHsDp4/eNv36/JmpXlanBkgsqzmw&#10;8DOKZZWZkv7DS7bykF20kImVYyluDgajYbyfRCzFs1EXMcQB0zQH8LfM0vzp+w07zbGdLWcqmY7x&#10;VyOA0S0E/p0psHILI6J6k/KD9ii5ebWo9pCsijs5lYV0F554SAs5pc5PZXpqwgRgnhomZ5MoTvYj&#10;pngJxr99/YbRFPiSAa0JFpwiOtHpK8uUPsq5movHtgJjoSNa3dle7qdbx00LWR3LomBGu++ky1/m&#10;vMKBPU9EelhHCrrfoMsOsAIVn+h0UQrlgraMKBC0VjaXlY2YGYtyKhCdeT7zHvKxNekLeMxwRL83&#10;GA4iBlXtJYEC1hnh0rwJpXE34GBBOTZdfqVncJkvnPZe35ty8f7gIPHntcwBrsa6Z0KXjAZwFx76&#10;3fn5iXXkzvUS4neh6Ko0YRme0h2PN3lZD5ENUgjKlG2AxewWtPdSos8YXKNtN8mDohnIc0Y6+0Kv&#10;WL/va1W9kPTK3AoPmnTb6gaTjNHLXPAZPAxs2jANB35QBnr97uAghr4h7/hgMOqPQm4b/fcSaL6H&#10;vJP+k24SgwMBwyaV90yG1YWcUSYoJ9bMp0eFYecc5fvY/+rdt5YVii0RZjJCIfJm79mji9+uPUrp&#10;0IgKWfoyVi/iY4LwqZohJD52XBZhDAJ5ihCmgSI0cqvpKqifDqA7Uz27QKagT18+0ScxyLX5PmJL&#10;9JxJpNAUI1Y8V0hTf0inMucnGJjNu9PNCVcpNplEqTMRC5MjhzmMFpWR8xynhCpgq8eQ1rH0rL/2&#10;CJSmCZhMftZFPww3aEhyDjRcX/6+vvp1ffXX+urntz/8xOoskynWf2gDORgdDBsq7Q9jDD2sDZX6&#10;8cADQEyKR+gldXduO8koSRAhnrYPmmay27StCNu9pI687ab/jYaH0EwA70QqAf32G1IAsSNFZYWP&#10;05V6eUO4viScXYRCTkoid1sTmtyt20C0hGAkJmVoAV82TKib+F6vnwxqGHsDD/hWEmrgvZwbndyh&#10;5AJxebndUVbbgkpiIYHGo+QTBIp3oVqHOzTJnEfMGYk2WkBSOK6YQ1kCb6UYEJA7NRsU2uBcC+L/&#10;qPHDYcOPd6//ePfnL+vLN+urH9eXv60v/4a+hjfYAg+b3BNxmpTUWW2VgVexGNndSummOD4xpZ+e&#10;x91ZsO6iEBRXoV6IDDX0uq/Rh4BoewBPU7ydhIZWryazDP2iNeyGHvA+w3o9mQr/kXAf49bCn6yV&#10;a41LqbTZdbpbNS5nYX2t6zpuyuwOIl6XLb/cfwN4HtffK/SRsTn3q66/qg7/AQAA//8DAFBLAwQK&#10;AAAAAAAAACEAltgYcVoNAABaDQAAFAAAAGRycy9tZWRpYS9pbWFnZTEucG5niVBORw0KGgoAAAAN&#10;SUhEUgAAArIAAAAdCAMAAABhcn+gAAAAAXNSR0IArs4c6QAAAARnQU1BAACxjwv8YQUAAAERUExU&#10;RfjU1PjY2N3R0b68vKurq6qqqr25udrNzfOJiO9VU+09O7u5udra2vj4+P39/dnZ2bSysvfX1/e/&#10;v+5NS/BiYPSlpPr6+tnNzdTU1N/f3/SamvFycO9eXPF1c/WxsfBqafF5eMC6uvLy8ry2tvKIh8DA&#10;wIKCgpeXl29vb9jY2PfNzFhUVKeTk5WFhbykpG1lZYF0dERERFlZWe9QTva+vtS4uIV4ePKBgO5F&#10;Q/ng4PBeXPF+fPScm/SbmvKQj7+5ubu1tdjNzdXJyfBsavBYVq6srN7e3rm3t/fY2O9PTfKHhrWz&#10;s7i0tNLGxvawr/BdW/BkY+zT1NbT0+LS0/PU1dXV1dXQ0OPS0+vU1fXU1AAAAPXcDnUAAABbdFJO&#10;U///////////////////////////////////////////////////////////////////////////&#10;/////////////////////////////////////////////wCc+ri8AAAACXBIWXMAAA7DAAAOwwHH&#10;b6hkAAALa0lEQVR4Xu1bXW/buBb0i5HaAfSQRY2iXSyCIFEUfQuw2vjtYh8CP1006P//L3dmziFF&#10;uUmbBu3idqGxLVL8PuRweKS0q/KwfJbP7/RZ8UreLr/l93v89FkxjrslXML//9BUFnExNwRLuISv&#10;CQ9n5+ufj/OzQ+kdIDiEzgzl4c1mu/3jDdL9fgmX8OXh+ZfsV+ChXVkHJraussLFm/vNf7Ps7eb+&#10;+sJSQtYSLuH3w7O/nWM/Gw9n3tFMZd9ff9hsL//Ksh2KXHzebi6v3ytjwYIX4pzc+RXYnVsHpuZB&#10;ZbcfrsHXbHeVXanUX9cftkxfsOClWIs5vwJrZ+l0QbBVFui6w+dqx/2yUHbBD+FJyt70WXbLnO4Z&#10;R7d5AdPXgacU2uDJbkHXq6yUyl6V2Q7YhmK/N6o6X63azu/+RShqj3wFmUx0dWGRfwSn3PsyDMND&#10;VuGLm/VtlvVIGAZStz8PBRxnWeOxoWHWHGvvAZjeF2ypq+X9njK7vy+htM+qbDv4hLwa7fDsbD+L&#10;6serrFouWNuDrk1TaDrIXKZWvJmbMVYWqtIJPEt4Kv9lGE+7DLDm004MYUhfoZUxQgvjipXFRx+d&#10;TCbGrkfaCWKro5XK05kt0N5qNShOPDeCJ1A+KZc2stu+ym5v83Nobnd3bmlirUvwd7B+9D5mKit9&#10;3d/vd7v9/QVFdreN5YBismIceo8ZRi5EPbRYEUFGB4RMNCAosUjLdEpnAotg+nIlnKxu7osQptDL&#10;unrmjQKD6KjqLQZq61LFlauZiTQ2pDihHLeQlbSK1hV5EHtlOvMnDCJwV8HQr8lxgg61u2B5qpHW&#10;fMWpaIP5HGNt1tm9CgWz47YBxYpueukTTXbNQjmLBAsAbxWwxKZmacxXWMA62jtZ/hKcco+iirRb&#10;6GuW5XmV5Tc3eVbcmeQSJruA3z+Hp1SWviy82B10VrQFsplj0KeUBaLZvAdhyMoZRkuYZ3o1jTJd&#10;4opLUDWYvCqQr0lZCFlh6W4MU2hlMc3GxT5Zf4PSxS6SpO0CO1GFqdpAquqkVya4K/3qNHjrCmes&#10;1WUXbc945AugVsbqRSvLopGy1ahmNXBGRihivmpjQ+I3M3IfCK+zKXLSN308KoFossBJnGo7rFWf&#10;kAYG1x2ZbZlS2ajDVmi2Et/AM3JplM2GG6NsB8piCOdZb+VdZdfqSvi6nXWgqf31S/FH82UpsRvT&#10;WKischzFoOHntqSeRDxH2c7mYJZZm3Q2vPV8oWgxjKLhfjdVY1pt8it+tNZApOxU1py1uEYBJKKd&#10;ni2jnY2Y0IZreo5APQ1gvq197RRgMA7h2DSqWBSlexQLxy6BpjhWFNBMkGGcqZGdow/OUauRtKLK&#10;R/yssdgkoHirQYbjgNzVxgF1Y4XJbLMNkOHxDElMFriVY23SERswtAqYWDfipBVbcWKi6QCSp6P4&#10;Ozil2h3G4o4BiXuX2wFyl62r7KaCst7qXjBar3MFXyGqLDVWgwF5t5BV8nS/cZGdUZbHDMzrjE+J&#10;xOYwKbDSKOaEzm0yY6ZuKtF0FA3nwlRqZ3OLB3V1FopAufcYKJuWVZMJ/Q2mQCAhVq8a26rzDdat&#10;xr4t2kYnEo2pG3w7jNCALUUmN3WTh3XDQBDlbLc4a8YVvMNkhwwkd8UBYQw0s9f00E3ATzun9puZ&#10;yiascLrYtpTKARVCOUOIKBvXkymKR0vz0YzjvAaTLYe9hdrVqu45nbDWmgc0iF7NKdWaSQY3Vgfu&#10;Mh/Ut/H4LZUVW4NjAAYXfCQjcni5EcFhOEWgbKKy5Wrz1hh7XwZX9u3mqGKGfjiUtbYjLLNZICg4&#10;CSuNjUBnJ94sE4Hqi7htKBkA7ogtDAkWKlquUj1UXHogUDYty4Wjd8YpIVTQy2N9MftNXSUEOVFZ&#10;XRymtizKjRLqIB5cx7FCj0hOnsOHscFhbZT1ZDJT0QI9M8FvZpSdPcSpVKuhY2AU2IIuKWcNOyKS&#10;LjF7erxmRdlguzSYzLhNYqiNtArNx1ZtIlgomg2kKgtJbj8ifJnGPqOy0THIz4Mvm99lBYRWqNbM&#10;1927gZQdHixjhuAYSGMZJ3c/XRpjIbHwZxm//LRKnr/6oWyDumoz2pTzMBMrc82bP5lRs3zSkkyy&#10;CtdGSzM9gdkZpVlmjr+f0TNC30IuaqQ6BTH7+LZdLMsZB7yJCbY3uL6YfbADV/P01SpGE31ZW1Bf&#10;QN7IPdCSsytYiU5CPwg7OotyGA1oBNWMsq5+bFdRXEAtkMVvmBEp2wejAA3CeELKNJWst2qI2RhF&#10;utTsoLJmiN9Gkwk1E2ojrQJVQ6v2uIj5RW+IOEtN5f0GYwmWvwRPvjHws59ewU0RH7/AUlEWDiyu&#10;1dDzBuwFZW+YcorwxsBVVjpb7rflbnf8QwK7v7+6ysrtRerC4PGrp/G2vS0N4HOTXgrY41ktpuY4&#10;WibKxswKTp7NH1Ys0D/KDdZDa+gLIUZryxMzylbtSVnTsgRY8rAMNvthQYi6hyFsWQIbjlBbQCwQ&#10;1hYGsjrySTAMEP2oC/RbsGCykLiFfrrKGpNVglE7cYs+3DAjoaz7APSnfBCAxtNMBnEe7E6UldlF&#10;HfwYoK5wiDBfkzGZTOj4D7X59RGy1WDDWHEn2DIEqfEWsGrBctidTOEzOKUsX2a9c5Vd3+Y3XaQs&#10;fqRslyu4g3sLxqIYHYNb198UJ28MxMvH4/UGZD2QsaBulu02nx4TxjrrDMmTk8sZmCnmmbMKRMoS&#10;ltlhnho3HJqmENCEAVgM8oxHFmBPxTZbgFGW0wq2FSdl62TFBe4jSgebth2BNZj8tLZPfFl/7A4b&#10;h3XQa8PToi7ULchVjaPWGgrVcUygQhi/9W2U1ZlbKMnd1wYJTTPzZe0Q4YjsbOCpgrEYfcMLqC7s&#10;CXskUxR7aW52F+ifUHYyGdB7mFgb8JpqNVC2qI2yNBDZmJha5qAtTqNbDr8hVy/fwill+RI2UDY/&#10;z2/MoSU/c/kKImrWDfndsM56IzYut18/g0XHADobVBak3VwbXw2Xfx5jFpHyQkojdSBoErYnM6Cj&#10;DICUspZZaVUKcbyIaovcEO1EE5WyZ1g7wwRxR0te6S1kUjacixHYIBw3MtmyCTEpyxBXnJqoC3/R&#10;aWEDtWPSgNHiAQ3J9CAIrKAtIvpqkMTOw9soK2KUlT6bmCpqrwowdLtxLrvtuHIXwRNWVftLSdjy&#10;YThWFsUARBOz9Syg/YNaKixLmWAmYxI1D1NtpGjCrFXtL0GUxbhqjgPbgF/sIzpkk+X9K1UWnmnw&#10;ZfmSCyFVNpNjdiO3gWnUW5V/yrcAnvzrV3m42Lx3ugLvN/skkzCVkplhKQOwIlp+o7IwUdYzgzJz&#10;eqMWC+ZqYC0AlRp9UbnLHaKsVAkFfVTWYp7sDQOKsURbQUB7bypRWeRANtme/3XCEuXLWlvYYlYr&#10;gKzydyZAb6WS0b0KsQtsfVNeDMF2EaDHet9Oc8jsejqtsCKcU4wPhcFWN1mTmK4filmd2GqwWJQV&#10;YHko4ySfWf49PMO3n4An//qF+P4+cvZ6sz+mf/v6hdDELfhN4Iv2NH7ZPz68+s904KdCWj6W95dH&#10;EvZ4ubn4hwi74F+Ev596P/Uz8HAWeZqqLLH/zD997TefL9JXsgsWvAiH9S/h7NXDOnmsmrurj8fj&#10;9f01vseFsQt+HOXqjP+98NZ/Pwvn44Ftex8nKrt6PLzdfN4/rsrjLHnBgpcCnAIOcDNFIwT6HEs8&#10;HD0ecE1+E5Si+myhRIX45b3nEHOVRR6ElmxdVHbBayFGgUqg7pHBFLU8UHlV4g5fMplf8lD5BtYI&#10;H9zO5BMpD2fJgxbzHsFXlLWEBQteBxdDsdGjCakUFSehkHBDGbMcQhVUwmrOUK4e3n05ezx5PYD6&#10;ywuDBT8bM1LqCp6Kt3NummvxDMrD/wCgyWJh6AjNAwAAAABJRU5ErkJgglBLAwQUAAYACAAAACEA&#10;Cm5aweAAAAAJAQAADwAAAGRycy9kb3ducmV2LnhtbEyPQUvDQBCF74L/YRnBm92ksWpjJqUU9VQE&#10;W0G8TZNpEprdDdltkv57x5OehuE93vtetppMqwbufeMsQjyLQLEtXNnYCuFz/3r3BMoHsiW1zjLC&#10;hT2s8uurjNLSjfaDh12olIRYnxJCHUKXau2Lmg35mevYinZ0vaEgb1/psqdRwk2r51H0oA01Vhpq&#10;6nhTc3HanQ3C20jjOolfhu3puLl87xfvX9uYEW9vpvUzqMBT+DPDL76gQy5MB3e2pVctQpLIlICw&#10;vJcr+mOyXIA6IMylF3Se6f8L8h8AAAD//wMAUEsDBBQABgAIAAAAIQCqJg6+vAAAACEBAAAZAAAA&#10;ZHJzL19yZWxzL2Uyb0RvYy54bWwucmVsc4SPQWrDMBBF94XcQcw+lp1FKMWyN6HgbUgOMEhjWcQa&#10;CUkt9e0jyCaBQJfzP/89ph///Cp+KWUXWEHXtCCIdTCOrYLr5Xv/CSIXZINrYFKwUYZx2H30Z1qx&#10;1FFeXMyiUjgrWEqJX1JmvZDH3IRIXJs5JI+lnsnKiPqGluShbY8yPTNgeGGKyShIk+lAXLZYzf+z&#10;wzw7TaegfzxxeaOQzld3BWKyVBR4Mg4fYddEtiCHXr48NtwBAAD//wMAUEsBAi0AFAAGAAgAAAAh&#10;ALGCZ7YKAQAAEwIAABMAAAAAAAAAAAAAAAAAAAAAAFtDb250ZW50X1R5cGVzXS54bWxQSwECLQAU&#10;AAYACAAAACEAOP0h/9YAAACUAQAACwAAAAAAAAAAAAAAAAA7AQAAX3JlbHMvLnJlbHNQSwECLQAU&#10;AAYACAAAACEAQp36Pe4EAACdDQAADgAAAAAAAAAAAAAAAAA6AgAAZHJzL2Uyb0RvYy54bWxQSwEC&#10;LQAKAAAAAAAAACEAltgYcVoNAABaDQAAFAAAAAAAAAAAAAAAAABUBwAAZHJzL21lZGlhL2ltYWdl&#10;MS5wbmdQSwECLQAUAAYACAAAACEACm5aweAAAAAJAQAADwAAAAAAAAAAAAAAAADgFAAAZHJzL2Rv&#10;d25yZXYueG1sUEsBAi0AFAAGAAgAAAAhAKomDr68AAAAIQEAABkAAAAAAAAAAAAAAAAA7RUAAGRy&#10;cy9fcmVscy9lMm9Eb2MueG1sLnJlbHNQSwUGAAAAAAYABgB8AQAA4BYAAAAA&#10;">
                <v:shape id="図 257" o:spid="_x0000_s1035" type="#_x0000_t75" style="position:absolute;width:44862;height:274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THAZwwAAANwAAAAPAAAAZHJzL2Rvd25yZXYueG1sRI9Pi8Iw&#10;FMTvC36H8ARva6rgKtUoIih70PXvxdujebalzUtJslq//WZB8DjMzG+Y2aI1tbiT86VlBYN+AoI4&#10;s7rkXMHlvP6cgPABWWNtmRQ8ycNi3vmYYartg490P4VcRAj7FBUUITSplD4ryKDv24Y4ejfrDIYo&#10;XS61w0eEm1oOk+RLGiw5LhTY0KqgrDr9GgV8PZrtuKqdOYRKbn6q/WE3uinV67bLKYhAbXiHX+1v&#10;rWA4GsP/mXgE5PwPAAD//wMAUEsBAi0AFAAGAAgAAAAhANvh9svuAAAAhQEAABMAAAAAAAAAAAAA&#10;AAAAAAAAAFtDb250ZW50X1R5cGVzXS54bWxQSwECLQAUAAYACAAAACEAWvQsW78AAAAVAQAACwAA&#10;AAAAAAAAAAAAAAAfAQAAX3JlbHMvLnJlbHNQSwECLQAUAAYACAAAACEAaExwGcMAAADcAAAADwAA&#10;AAAAAAAAAAAAAAAHAgAAZHJzL2Rvd25yZXYueG1sUEsFBgAAAAADAAMAtwAAAPcCAAAAAA==&#10;">
                  <v:imagedata r:id="rId12" o:title="" cropbottom="-3f" cropright="20620f"/>
                </v:shape>
                <v:shape id="_x0000_s1036" type="#_x0000_t202" style="position:absolute;left:13049;top:2948;width:15001;height:5053;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4yW3wQAAANwAAAAPAAAAZHJzL2Rvd25yZXYueG1sRE/NasJA&#10;EL4LvsMyQm+6MdAiqauUilhaimh8gGl2zAazsyE71dSn7x4KPX58/8v14Ft1pT42gQ3MZxko4irY&#10;hmsDp3I7XYCKgmyxDUwGfijCejUeLbGw4cYHuh6lVimEY4EGnEhXaB0rRx7jLHTEiTuH3qMk2Nfa&#10;9nhL4b7VeZY9aY8NpwaHHb06qi7Hb29APt995rp8Ez+o3oku7/uv8m7Mw2R4eQYlNMi/+M/9Zg3k&#10;j2ltOpOOgF79AgAA//8DAFBLAQItABQABgAIAAAAIQDb4fbL7gAAAIUBAAATAAAAAAAAAAAAAAAA&#10;AAAAAABbQ29udGVudF9UeXBlc10ueG1sUEsBAi0AFAAGAAgAAAAhAFr0LFu/AAAAFQEAAAsAAAAA&#10;AAAAAAAAAAAAHwEAAF9yZWxzLy5yZWxzUEsBAi0AFAAGAAgAAAAhAB7jJbfBAAAA3AAAAA8AAAAA&#10;AAAAAAAAAAAABwIAAGRycy9kb3ducmV2LnhtbFBLBQYAAAAAAwADALcAAAD1AgAAAAA=&#10;" strokecolor="red" strokeweight="1.25pt">
                  <v:textbox style="mso-fit-shape-to-text:t" inset="1mm,0,1mm,1mm">
                    <w:txbxContent>
                      <w:p w14:paraId="0F05EBC3" w14:textId="77777777" w:rsidR="0089029F" w:rsidRDefault="0089029F" w:rsidP="0089029F">
                        <w:pPr>
                          <w:spacing w:before="60"/>
                          <w:jc w:val="left"/>
                          <w:rPr>
                            <w:rFonts w:ascii="Meiryo UI" w:eastAsia="Meiryo UI" w:hAnsi="Meiryo UI" w:cs="Meiryo UI"/>
                          </w:rPr>
                        </w:pPr>
                        <w:r>
                          <w:rPr>
                            <w:rFonts w:ascii="Meiryo UI" w:eastAsia="Meiryo UI" w:hAnsi="Meiryo UI" w:cs="Meiryo UI" w:hint="eastAsia"/>
                          </w:rPr>
                          <w:t>このコメントが表示</w:t>
                        </w:r>
                        <w:r w:rsidRPr="000766E1">
                          <w:rPr>
                            <w:rFonts w:ascii="Meiryo UI" w:eastAsia="Meiryo UI" w:hAnsi="Meiryo UI" w:cs="Meiryo UI" w:hint="eastAsia"/>
                          </w:rPr>
                          <w:t>される</w:t>
                        </w:r>
                        <w:r>
                          <w:rPr>
                            <w:rFonts w:ascii="Meiryo UI" w:eastAsia="Meiryo UI" w:hAnsi="Meiryo UI" w:cs="Meiryo UI" w:hint="eastAsia"/>
                          </w:rPr>
                          <w:t>場合は</w:t>
                        </w:r>
                      </w:p>
                      <w:p w14:paraId="71325A60" w14:textId="77777777" w:rsidR="0089029F" w:rsidRPr="00E54B3D" w:rsidRDefault="0089029F" w:rsidP="0089029F">
                        <w:pPr>
                          <w:spacing w:before="60"/>
                          <w:jc w:val="left"/>
                          <w:rPr>
                            <w:rFonts w:ascii="Meiryo UI" w:eastAsia="Meiryo UI" w:hAnsi="Meiryo UI" w:cs="Meiryo UI"/>
                          </w:rPr>
                        </w:pPr>
                        <w:r>
                          <w:rPr>
                            <w:rFonts w:ascii="Meiryo UI" w:eastAsia="Meiryo UI" w:hAnsi="Meiryo UI" w:cs="Meiryo UI" w:hint="eastAsia"/>
                          </w:rPr>
                          <w:t>巻末の 【追記】 を参照のこと</w:t>
                        </w:r>
                      </w:p>
                    </w:txbxContent>
                  </v:textbox>
                </v:shape>
                <v:group id="グループ化 264" o:spid="_x0000_s1037" style="position:absolute;left:9896;top:2762;width:3240;height:2880" coordorigin="8550" coordsize="324000,288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BRiDxQAAANwAAAAPAAAAZHJzL2Rvd25yZXYueG1sRI9Bi8Iw&#10;FITvwv6H8IS9aVpXZalGEVmXPYigLoi3R/Nsi81LaWJb/70RBI/DzHzDzJedKUVDtSssK4iHEQji&#10;1OqCMwX/x83gG4TzyBpLy6TgTg6Wi4/eHBNtW95Tc/CZCBB2CSrIva8SKV2ak0E3tBVx8C62NuiD&#10;rDOpa2wD3JRyFEVTabDgsJBjReuc0uvhZhT8ttiuvuKfZnu9rO/n42R32sak1Ge/W81AeOr8O/xq&#10;/2kFo+kYnmfCEZCLBwAAAP//AwBQSwECLQAUAAYACAAAACEA2+H2y+4AAACFAQAAEwAAAAAAAAAA&#10;AAAAAAAAAAAAW0NvbnRlbnRfVHlwZXNdLnhtbFBLAQItABQABgAIAAAAIQBa9CxbvwAAABUBAAAL&#10;AAAAAAAAAAAAAAAAAB8BAABfcmVscy8ucmVsc1BLAQItABQABgAIAAAAIQAyBRiDxQAAANwAAAAP&#10;AAAAAAAAAAAAAAAAAAcCAABkcnMvZG93bnJldi54bWxQSwUGAAAAAAMAAwC3AAAA+QIAAAAA&#10;">
                  <v:line id="Line 333" o:spid="_x0000_s1038" style="position:absolute;rotation:-90;flip:x;visibility:visible;mso-wrap-style:square" from="-135450,144000" to="152550,144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g8DZxgAAANwAAAAPAAAAZHJzL2Rvd25yZXYueG1sRI9Ra8JA&#10;EITfC/0PxxZ8q5dKtRI9RQpCQRBNi+DbkluT2NxeyF6T2F/fKxT6OMzMN8xyPbhaddRK5dnA0zgB&#10;RZx7W3Fh4ON9+zgHJQHZYu2ZDNxIYL26v1tian3PR+qyUKgIYUnRQBlCk2oteUkOZewb4uhdfOsw&#10;RNkW2rbYR7ir9SRJZtphxXGhxIZeS8o/sy9nYCpWTodjnz132XX3/SKH7Xm/MWb0MGwWoAIN4T/8&#10;136zBiazKfyeiUdAr34AAAD//wMAUEsBAi0AFAAGAAgAAAAhANvh9svuAAAAhQEAABMAAAAAAAAA&#10;AAAAAAAAAAAAAFtDb250ZW50X1R5cGVzXS54bWxQSwECLQAUAAYACAAAACEAWvQsW78AAAAVAQAA&#10;CwAAAAAAAAAAAAAAAAAfAQAAX3JlbHMvLnJlbHNQSwECLQAUAAYACAAAACEAwoPA2cYAAADcAAAA&#10;DwAAAAAAAAAAAAAAAAAHAgAAZHJzL2Rvd25yZXYueG1sUEsFBgAAAAADAAMAtwAAAPoCAAAAAA==&#10;" strokecolor="red" strokeweight="2.25pt">
                    <v:stroke endarrow="block" endarrowwidth="wide" endarrowlength="long"/>
                  </v:line>
                  <v:line id="直線コネクタ 266" o:spid="_x0000_s1039" style="position:absolute;visibility:visible;mso-wrap-style:square" from="8550,275250" to="332550,2752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ttwHxAAAANwAAAAPAAAAZHJzL2Rvd25yZXYueG1sRI9BawIx&#10;FITvgv8hPMGbZhVZ6moUFQShlKIWen0mz91tNy/LJmr675tCweMwM98wy3W0jbhT52vHCibjDASx&#10;dqbmUsHHeT96AeEDssHGMSn4IQ/rVb+3xMK4Bx/pfgqlSBD2BSqoQmgLKb2uyKIfu5Y4eVfXWQxJ&#10;dqU0HT4S3DZymmW5tFhzWqiwpV1F+vt0swo+v+aX91hrM+PL8XV28PFNb7dKDQdxswARKIZn+L99&#10;MAqmeQ5/Z9IRkKtfAAAA//8DAFBLAQItABQABgAIAAAAIQDb4fbL7gAAAIUBAAATAAAAAAAAAAAA&#10;AAAAAAAAAABbQ29udGVudF9UeXBlc10ueG1sUEsBAi0AFAAGAAgAAAAhAFr0LFu/AAAAFQEAAAsA&#10;AAAAAAAAAAAAAAAAHwEAAF9yZWxzLy5yZWxzUEsBAi0AFAAGAAgAAAAhAO623AfEAAAA3AAAAA8A&#10;AAAAAAAAAAAAAAAABwIAAGRycy9kb3ducmV2LnhtbFBLBQYAAAAAAwADALcAAAD4AgAAAAA=&#10;" strokecolor="red" strokeweight="2.25pt"/>
                </v:group>
              </v:group>
            </w:pict>
          </mc:Fallback>
        </mc:AlternateContent>
      </w:r>
      <w:r w:rsidRPr="006619EB">
        <w:rPr>
          <w:rFonts w:ascii="Meiryo UI" w:eastAsia="Meiryo UI" w:hAnsi="Meiryo UI" w:cs="Meiryo UI"/>
          <w:sz w:val="21"/>
          <w:szCs w:val="21"/>
        </w:rPr>
        <w:br w:type="page"/>
      </w:r>
    </w:p>
    <w:p w14:paraId="6146A3BC" w14:textId="77777777" w:rsidR="0089029F" w:rsidRPr="00615F09" w:rsidRDefault="0089029F" w:rsidP="0089029F">
      <w:pPr>
        <w:pStyle w:val="3"/>
        <w:autoSpaceDE w:val="0"/>
        <w:autoSpaceDN w:val="0"/>
        <w:spacing w:beforeLines="50" w:before="120" w:line="360" w:lineRule="exact"/>
        <w:ind w:left="0" w:firstLineChars="135" w:firstLine="283"/>
        <w:rPr>
          <w:rFonts w:ascii="Meiryo UI" w:eastAsia="Meiryo UI" w:hAnsi="Meiryo UI" w:cs="Meiryo UI"/>
          <w:sz w:val="21"/>
          <w:szCs w:val="21"/>
        </w:rPr>
      </w:pPr>
      <w:r w:rsidRPr="00615F09">
        <w:rPr>
          <w:rFonts w:ascii="Meiryo UI" w:eastAsia="Meiryo UI" w:hAnsi="Meiryo UI" w:cs="Meiryo UI" w:hint="eastAsia"/>
          <w:sz w:val="21"/>
          <w:szCs w:val="21"/>
        </w:rPr>
        <w:lastRenderedPageBreak/>
        <w:t>【3</w:t>
      </w:r>
      <w:r w:rsidRPr="00615F09">
        <w:rPr>
          <w:rFonts w:ascii="Meiryo UI" w:eastAsia="Meiryo UI" w:hAnsi="Meiryo UI" w:cs="Meiryo UI"/>
          <w:sz w:val="21"/>
          <w:szCs w:val="21"/>
        </w:rPr>
        <w:t>-</w:t>
      </w:r>
      <w:r w:rsidRPr="00615F09">
        <w:rPr>
          <w:rFonts w:ascii="Meiryo UI" w:eastAsia="Meiryo UI" w:hAnsi="Meiryo UI" w:cs="Meiryo UI" w:hint="eastAsia"/>
          <w:sz w:val="21"/>
          <w:szCs w:val="21"/>
        </w:rPr>
        <w:t>2】 ソフトを保存する</w:t>
      </w:r>
    </w:p>
    <w:p w14:paraId="56C54AB2" w14:textId="29B20598" w:rsidR="0089029F" w:rsidRPr="00615F09" w:rsidRDefault="0089029F" w:rsidP="0089029F">
      <w:pPr>
        <w:pStyle w:val="3"/>
        <w:autoSpaceDE w:val="0"/>
        <w:autoSpaceDN w:val="0"/>
        <w:spacing w:line="360" w:lineRule="exact"/>
        <w:ind w:leftChars="236" w:left="425" w:firstLine="0"/>
        <w:rPr>
          <w:rFonts w:ascii="Meiryo UI" w:eastAsia="Meiryo UI" w:hAnsi="Meiryo UI" w:cs="Meiryo UI"/>
          <w:sz w:val="21"/>
          <w:szCs w:val="21"/>
        </w:rPr>
      </w:pPr>
      <w:r w:rsidRPr="00615F09">
        <w:rPr>
          <w:rFonts w:ascii="Meiryo UI" w:eastAsia="Meiryo UI" w:hAnsi="Meiryo UI" w:cs="Meiryo UI" w:hint="eastAsia"/>
          <w:sz w:val="21"/>
          <w:szCs w:val="21"/>
        </w:rPr>
        <w:t>『3</w:t>
      </w:r>
      <w:r w:rsidRPr="00615F09">
        <w:rPr>
          <w:rFonts w:ascii="Meiryo UI" w:eastAsia="Meiryo UI" w:hAnsi="Meiryo UI" w:cs="Meiryo UI"/>
          <w:sz w:val="21"/>
          <w:szCs w:val="21"/>
        </w:rPr>
        <w:t xml:space="preserve"> </w:t>
      </w:r>
      <w:r w:rsidRPr="00615F09">
        <w:rPr>
          <w:rFonts w:ascii="Meiryo UI" w:eastAsia="Meiryo UI" w:hAnsi="Meiryo UI" w:cs="Meiryo UI" w:hint="eastAsia"/>
          <w:sz w:val="21"/>
          <w:szCs w:val="21"/>
        </w:rPr>
        <w:t>サ高住収支計画.</w:t>
      </w:r>
      <w:r w:rsidRPr="00615F09">
        <w:rPr>
          <w:rFonts w:ascii="Meiryo UI" w:eastAsia="Meiryo UI" w:hAnsi="Meiryo UI" w:cs="Meiryo UI"/>
          <w:sz w:val="21"/>
          <w:szCs w:val="21"/>
        </w:rPr>
        <w:t>xlsm</w:t>
      </w:r>
      <w:r w:rsidRPr="00615F09">
        <w:rPr>
          <w:rFonts w:ascii="Meiryo UI" w:eastAsia="Meiryo UI" w:hAnsi="Meiryo UI" w:cs="Meiryo UI" w:hint="eastAsia"/>
          <w:sz w:val="21"/>
          <w:szCs w:val="21"/>
        </w:rPr>
        <w:t>』 のブックに名前を付けて保存する場合は 『Excelマクロ有効ブック(*.xlsm)』 で保存して下さい。</w:t>
      </w:r>
    </w:p>
    <w:p w14:paraId="4EBF1E7B" w14:textId="51869BBE" w:rsidR="00155320" w:rsidRPr="00280C2F" w:rsidRDefault="00155320" w:rsidP="006C70BE">
      <w:pPr>
        <w:pStyle w:val="3"/>
        <w:autoSpaceDE w:val="0"/>
        <w:autoSpaceDN w:val="0"/>
        <w:spacing w:beforeLines="50" w:before="120" w:line="360" w:lineRule="exact"/>
        <w:ind w:left="447" w:hangingChars="213" w:hanging="447"/>
        <w:rPr>
          <w:rFonts w:ascii="Meiryo UI" w:eastAsia="Meiryo UI" w:hAnsi="Meiryo UI" w:cs="Meiryo UI"/>
          <w:sz w:val="21"/>
          <w:szCs w:val="21"/>
        </w:rPr>
      </w:pPr>
      <w:r w:rsidRPr="00615F09">
        <w:rPr>
          <w:rFonts w:ascii="Meiryo UI" w:eastAsia="Meiryo UI" w:hAnsi="Meiryo UI" w:cs="Meiryo UI" w:hint="eastAsia"/>
          <w:sz w:val="21"/>
          <w:szCs w:val="21"/>
        </w:rPr>
        <w:t>【</w:t>
      </w:r>
      <w:r w:rsidR="0089029F" w:rsidRPr="00615F09">
        <w:rPr>
          <w:rFonts w:ascii="Meiryo UI" w:eastAsia="Meiryo UI" w:hAnsi="Meiryo UI" w:cs="Meiryo UI"/>
          <w:sz w:val="21"/>
          <w:szCs w:val="21"/>
        </w:rPr>
        <w:t>4</w:t>
      </w:r>
      <w:r w:rsidRPr="00615F09">
        <w:rPr>
          <w:rFonts w:ascii="Meiryo UI" w:eastAsia="Meiryo UI" w:hAnsi="Meiryo UI" w:cs="Meiryo UI" w:hint="eastAsia"/>
          <w:sz w:val="21"/>
          <w:szCs w:val="21"/>
        </w:rPr>
        <w:t>】</w:t>
      </w:r>
      <w:r w:rsidRPr="00615F09">
        <w:rPr>
          <w:rFonts w:ascii="Meiryo UI" w:eastAsia="Meiryo UI" w:hAnsi="Meiryo UI" w:cs="Meiryo UI" w:hint="eastAsia"/>
          <w:sz w:val="21"/>
          <w:szCs w:val="21"/>
        </w:rPr>
        <w:tab/>
        <w:t>ホームページ</w:t>
      </w:r>
      <w:r w:rsidRPr="00280C2F">
        <w:rPr>
          <w:rFonts w:ascii="Meiryo UI" w:eastAsia="Meiryo UI" w:hAnsi="Meiryo UI" w:cs="Meiryo UI" w:hint="eastAsia"/>
          <w:sz w:val="21"/>
          <w:szCs w:val="21"/>
        </w:rPr>
        <w:t>へのリンク</w:t>
      </w:r>
    </w:p>
    <w:p w14:paraId="15013006" w14:textId="77777777" w:rsidR="00155320" w:rsidRPr="00280C2F" w:rsidRDefault="00155320" w:rsidP="00155320">
      <w:pPr>
        <w:pStyle w:val="3"/>
        <w:autoSpaceDE w:val="0"/>
        <w:autoSpaceDN w:val="0"/>
        <w:spacing w:line="360" w:lineRule="exact"/>
        <w:ind w:leftChars="236" w:left="425" w:firstLine="0"/>
        <w:rPr>
          <w:rFonts w:ascii="Meiryo UI" w:eastAsia="Meiryo UI" w:hAnsi="Meiryo UI" w:cs="Meiryo UI"/>
          <w:sz w:val="21"/>
          <w:szCs w:val="21"/>
        </w:rPr>
      </w:pPr>
      <w:r w:rsidRPr="00280C2F">
        <w:rPr>
          <w:rFonts w:ascii="Meiryo UI" w:eastAsia="Meiryo UI" w:hAnsi="Meiryo UI" w:cs="Meiryo UI" w:hint="eastAsia"/>
          <w:sz w:val="21"/>
          <w:szCs w:val="21"/>
        </w:rPr>
        <w:t>入力数値を調査するため、ホームページへのリンクを使用する場合があります。</w:t>
      </w:r>
    </w:p>
    <w:p w14:paraId="699C19C3" w14:textId="77777777" w:rsidR="00155320" w:rsidRPr="00280C2F" w:rsidRDefault="00155320" w:rsidP="00155320">
      <w:pPr>
        <w:pStyle w:val="3"/>
        <w:autoSpaceDE w:val="0"/>
        <w:autoSpaceDN w:val="0"/>
        <w:spacing w:line="360" w:lineRule="exact"/>
        <w:ind w:leftChars="236" w:left="425" w:firstLine="0"/>
        <w:rPr>
          <w:rFonts w:ascii="Meiryo UI" w:eastAsia="Meiryo UI" w:hAnsi="Meiryo UI" w:cs="Meiryo UI"/>
          <w:sz w:val="21"/>
          <w:szCs w:val="21"/>
        </w:rPr>
      </w:pPr>
      <w:r w:rsidRPr="00280C2F">
        <w:rPr>
          <w:rFonts w:ascii="Meiryo UI" w:eastAsia="Meiryo UI" w:hAnsi="Meiryo UI" w:cs="Meiryo UI" w:hint="eastAsia"/>
          <w:sz w:val="21"/>
          <w:szCs w:val="21"/>
        </w:rPr>
        <w:t>リンクを使用するにはインターネットに接続できる環境が必要です。</w:t>
      </w:r>
    </w:p>
    <w:p w14:paraId="249547E6" w14:textId="77777777" w:rsidR="00155320" w:rsidRPr="00AF1C35" w:rsidRDefault="00155320" w:rsidP="00155320">
      <w:pPr>
        <w:pStyle w:val="3"/>
        <w:autoSpaceDE w:val="0"/>
        <w:autoSpaceDN w:val="0"/>
        <w:spacing w:line="360" w:lineRule="exact"/>
        <w:ind w:leftChars="236" w:left="425" w:firstLine="0"/>
        <w:rPr>
          <w:rFonts w:ascii="Meiryo UI" w:eastAsia="Meiryo UI" w:hAnsi="Meiryo UI" w:cs="Meiryo UI"/>
          <w:sz w:val="21"/>
          <w:szCs w:val="21"/>
        </w:rPr>
      </w:pPr>
      <w:r w:rsidRPr="00280C2F">
        <w:rPr>
          <w:rFonts w:ascii="Meiryo UI" w:eastAsia="Meiryo UI" w:hAnsi="Meiryo UI" w:cs="Meiryo UI" w:hint="eastAsia"/>
          <w:sz w:val="21"/>
          <w:szCs w:val="21"/>
        </w:rPr>
        <w:t>また、ホームページの閲覧にはAdobe Reader</w:t>
      </w:r>
      <w:r w:rsidR="00AF1C35">
        <w:rPr>
          <w:rFonts w:ascii="Meiryo UI" w:eastAsia="Meiryo UI" w:hAnsi="Meiryo UI" w:cs="Meiryo UI" w:hint="eastAsia"/>
          <w:sz w:val="21"/>
          <w:szCs w:val="21"/>
        </w:rPr>
        <w:t>が必要なため、以下の</w:t>
      </w:r>
      <w:r w:rsidR="00AF1C35" w:rsidRPr="00AB0020">
        <w:rPr>
          <w:rFonts w:ascii="Meiryo UI" w:eastAsia="Meiryo UI" w:hAnsi="Meiryo UI" w:cs="Meiryo UI" w:hint="eastAsia"/>
          <w:sz w:val="21"/>
          <w:szCs w:val="21"/>
        </w:rPr>
        <w:t>URL</w:t>
      </w:r>
      <w:r w:rsidRPr="00280C2F">
        <w:rPr>
          <w:rFonts w:ascii="Meiryo UI" w:eastAsia="Meiryo UI" w:hAnsi="Meiryo UI" w:cs="Meiryo UI" w:hint="eastAsia"/>
          <w:sz w:val="21"/>
          <w:szCs w:val="21"/>
        </w:rPr>
        <w:t>をクリックもしくは入力して開く画面からダウンロードして下さい。</w:t>
      </w:r>
    </w:p>
    <w:p w14:paraId="134C668D" w14:textId="61737425" w:rsidR="005D3C2A" w:rsidRPr="00EE18A3" w:rsidRDefault="00907277" w:rsidP="006C70BE">
      <w:pPr>
        <w:pStyle w:val="3"/>
        <w:autoSpaceDE w:val="0"/>
        <w:autoSpaceDN w:val="0"/>
        <w:spacing w:line="360" w:lineRule="exact"/>
        <w:ind w:leftChars="236" w:left="425" w:firstLine="0"/>
        <w:rPr>
          <w:rFonts w:ascii="Meiryo UI" w:eastAsia="Meiryo UI" w:hAnsi="Meiryo UI" w:cs="Meiryo UI"/>
          <w:sz w:val="21"/>
          <w:szCs w:val="21"/>
        </w:rPr>
      </w:pPr>
      <w:hyperlink r:id="rId13" w:history="1">
        <w:r w:rsidRPr="00AF1C35">
          <w:rPr>
            <w:rStyle w:val="a3"/>
            <w:rFonts w:ascii="Meiryo UI" w:eastAsia="Meiryo UI" w:hAnsi="Meiryo UI" w:cs="Meiryo UI"/>
            <w:color w:val="auto"/>
            <w:sz w:val="21"/>
            <w:szCs w:val="21"/>
          </w:rPr>
          <w:t>https://get.adobe.com/jp/reader/</w:t>
        </w:r>
      </w:hyperlink>
    </w:p>
    <w:p w14:paraId="57E04997" w14:textId="26F684DE" w:rsidR="00A76A8A" w:rsidRPr="00280C2F" w:rsidRDefault="00A76A8A" w:rsidP="006C70BE">
      <w:pPr>
        <w:pStyle w:val="3"/>
        <w:autoSpaceDE w:val="0"/>
        <w:autoSpaceDN w:val="0"/>
        <w:spacing w:beforeLines="50" w:before="120" w:line="360" w:lineRule="exact"/>
        <w:ind w:left="447" w:hangingChars="213" w:hanging="447"/>
        <w:rPr>
          <w:rFonts w:ascii="Meiryo UI" w:eastAsia="Meiryo UI" w:hAnsi="Meiryo UI" w:cs="Meiryo UI"/>
          <w:sz w:val="21"/>
          <w:szCs w:val="21"/>
        </w:rPr>
      </w:pPr>
      <w:r w:rsidRPr="00615F09">
        <w:rPr>
          <w:rFonts w:ascii="Meiryo UI" w:eastAsia="Meiryo UI" w:hAnsi="Meiryo UI" w:cs="Meiryo UI" w:hint="eastAsia"/>
          <w:sz w:val="21"/>
          <w:szCs w:val="21"/>
        </w:rPr>
        <w:t>【</w:t>
      </w:r>
      <w:r w:rsidR="0089029F" w:rsidRPr="00615F09">
        <w:rPr>
          <w:rFonts w:ascii="Meiryo UI" w:eastAsia="Meiryo UI" w:hAnsi="Meiryo UI" w:cs="Meiryo UI"/>
          <w:sz w:val="21"/>
          <w:szCs w:val="21"/>
        </w:rPr>
        <w:t>5</w:t>
      </w:r>
      <w:r w:rsidRPr="00615F09">
        <w:rPr>
          <w:rFonts w:ascii="Meiryo UI" w:eastAsia="Meiryo UI" w:hAnsi="Meiryo UI" w:cs="Meiryo UI" w:hint="eastAsia"/>
          <w:sz w:val="21"/>
          <w:szCs w:val="21"/>
        </w:rPr>
        <w:t>】</w:t>
      </w:r>
      <w:r w:rsidR="003A070C" w:rsidRPr="00280C2F">
        <w:rPr>
          <w:rFonts w:ascii="Meiryo UI" w:eastAsia="Meiryo UI" w:hAnsi="Meiryo UI" w:cs="Meiryo UI" w:hint="eastAsia"/>
          <w:sz w:val="21"/>
          <w:szCs w:val="21"/>
        </w:rPr>
        <w:tab/>
      </w:r>
      <w:r w:rsidRPr="00280C2F">
        <w:rPr>
          <w:rFonts w:ascii="Meiryo UI" w:eastAsia="Meiryo UI" w:hAnsi="Meiryo UI" w:cs="Meiryo UI" w:hint="eastAsia"/>
          <w:sz w:val="21"/>
          <w:szCs w:val="21"/>
        </w:rPr>
        <w:t>対象事業等</w:t>
      </w:r>
    </w:p>
    <w:p w14:paraId="52740A09" w14:textId="77777777" w:rsidR="00A76A8A" w:rsidRPr="00280C2F" w:rsidRDefault="00A76A8A" w:rsidP="00BA0FF8">
      <w:pPr>
        <w:pStyle w:val="3"/>
        <w:autoSpaceDE w:val="0"/>
        <w:autoSpaceDN w:val="0"/>
        <w:spacing w:line="360" w:lineRule="exact"/>
        <w:ind w:leftChars="236" w:left="425" w:firstLine="0"/>
        <w:rPr>
          <w:rFonts w:ascii="Meiryo UI" w:eastAsia="Meiryo UI" w:hAnsi="Meiryo UI" w:cs="Meiryo UI"/>
          <w:sz w:val="21"/>
          <w:szCs w:val="21"/>
        </w:rPr>
      </w:pPr>
      <w:r w:rsidRPr="00280C2F">
        <w:rPr>
          <w:rFonts w:ascii="Meiryo UI" w:eastAsia="Meiryo UI" w:hAnsi="Meiryo UI" w:cs="Meiryo UI" w:hint="eastAsia"/>
          <w:sz w:val="21"/>
          <w:szCs w:val="21"/>
        </w:rPr>
        <w:t>本ソフトは以下に対応しています。</w:t>
      </w:r>
    </w:p>
    <w:p w14:paraId="48B1CF7D" w14:textId="77777777" w:rsidR="00A76A8A" w:rsidRPr="00280C2F" w:rsidRDefault="002C167C" w:rsidP="006C70BE">
      <w:pPr>
        <w:pStyle w:val="3"/>
        <w:autoSpaceDE w:val="0"/>
        <w:autoSpaceDN w:val="0"/>
        <w:spacing w:beforeLines="50" w:before="120" w:line="360" w:lineRule="exact"/>
        <w:ind w:leftChars="236" w:left="849" w:hangingChars="202" w:hanging="424"/>
        <w:rPr>
          <w:rFonts w:ascii="Meiryo UI" w:eastAsia="Meiryo UI" w:hAnsi="Meiryo UI" w:cs="Meiryo UI"/>
          <w:sz w:val="21"/>
          <w:szCs w:val="21"/>
        </w:rPr>
      </w:pPr>
      <w:r>
        <w:rPr>
          <w:rFonts w:ascii="Meiryo UI" w:eastAsia="Meiryo UI" w:hAnsi="Meiryo UI" w:cs="Meiryo UI" w:hint="eastAsia"/>
          <w:sz w:val="21"/>
          <w:szCs w:val="21"/>
        </w:rPr>
        <w:t>A）</w:t>
      </w:r>
      <w:r w:rsidR="00A222C1" w:rsidRPr="00280C2F">
        <w:rPr>
          <w:rFonts w:ascii="Meiryo UI" w:eastAsia="Meiryo UI" w:hAnsi="Meiryo UI" w:cs="Meiryo UI" w:hint="eastAsia"/>
          <w:sz w:val="21"/>
          <w:szCs w:val="21"/>
        </w:rPr>
        <w:tab/>
      </w:r>
      <w:r w:rsidR="00A76A8A" w:rsidRPr="00280C2F">
        <w:rPr>
          <w:rFonts w:ascii="Meiryo UI" w:eastAsia="Meiryo UI" w:hAnsi="Meiryo UI" w:cs="Meiryo UI" w:hint="eastAsia"/>
          <w:sz w:val="21"/>
          <w:szCs w:val="21"/>
        </w:rPr>
        <w:t>事業方式</w:t>
      </w:r>
    </w:p>
    <w:p w14:paraId="6871CE8A" w14:textId="77777777" w:rsidR="00A76A8A" w:rsidRPr="00280C2F" w:rsidRDefault="00442DB4" w:rsidP="00BA0FF8">
      <w:pPr>
        <w:pStyle w:val="3"/>
        <w:autoSpaceDE w:val="0"/>
        <w:autoSpaceDN w:val="0"/>
        <w:spacing w:line="360" w:lineRule="exact"/>
        <w:ind w:leftChars="393" w:left="708" w:hanging="1"/>
        <w:rPr>
          <w:rFonts w:ascii="Meiryo UI" w:eastAsia="Meiryo UI" w:hAnsi="Meiryo UI" w:cs="Meiryo UI"/>
          <w:sz w:val="21"/>
          <w:szCs w:val="21"/>
        </w:rPr>
      </w:pPr>
      <w:r w:rsidRPr="00280C2F">
        <w:rPr>
          <w:rFonts w:ascii="Meiryo UI" w:eastAsia="Meiryo UI" w:hAnsi="Meiryo UI" w:cs="Meiryo UI" w:hint="eastAsia"/>
          <w:sz w:val="21"/>
          <w:szCs w:val="21"/>
        </w:rPr>
        <w:t>新築するサービス付き高齢者向け住宅</w:t>
      </w:r>
      <w:r w:rsidR="00933BCE" w:rsidRPr="00280C2F">
        <w:rPr>
          <w:rFonts w:ascii="Meiryo UI" w:eastAsia="Meiryo UI" w:hAnsi="Meiryo UI" w:cs="Meiryo UI" w:hint="eastAsia"/>
          <w:sz w:val="21"/>
          <w:szCs w:val="21"/>
        </w:rPr>
        <w:t>や併設施設</w:t>
      </w:r>
      <w:r w:rsidR="006E7895" w:rsidRPr="00280C2F">
        <w:rPr>
          <w:rFonts w:ascii="Meiryo UI" w:eastAsia="Meiryo UI" w:hAnsi="Meiryo UI" w:cs="Meiryo UI" w:hint="eastAsia"/>
          <w:sz w:val="21"/>
          <w:szCs w:val="21"/>
        </w:rPr>
        <w:t>の</w:t>
      </w:r>
      <w:r w:rsidR="00933BCE" w:rsidRPr="00280C2F">
        <w:rPr>
          <w:rFonts w:ascii="Meiryo UI" w:eastAsia="Meiryo UI" w:hAnsi="Meiryo UI" w:cs="Meiryo UI" w:hint="eastAsia"/>
          <w:sz w:val="21"/>
          <w:szCs w:val="21"/>
        </w:rPr>
        <w:t>、</w:t>
      </w:r>
      <w:r w:rsidR="006E7895" w:rsidRPr="00280C2F">
        <w:rPr>
          <w:rFonts w:ascii="Meiryo UI" w:eastAsia="Meiryo UI" w:hAnsi="Meiryo UI" w:cs="Meiryo UI" w:hint="eastAsia"/>
          <w:sz w:val="21"/>
          <w:szCs w:val="21"/>
        </w:rPr>
        <w:t>賃貸による</w:t>
      </w:r>
      <w:r w:rsidR="00A76A8A" w:rsidRPr="00280C2F">
        <w:rPr>
          <w:rFonts w:ascii="Meiryo UI" w:eastAsia="Meiryo UI" w:hAnsi="Meiryo UI" w:cs="Meiryo UI" w:hint="eastAsia"/>
          <w:sz w:val="21"/>
          <w:szCs w:val="21"/>
        </w:rPr>
        <w:t>土地活用事業に対応します。</w:t>
      </w:r>
    </w:p>
    <w:p w14:paraId="710D860E" w14:textId="77777777" w:rsidR="00684C3F" w:rsidRPr="00280C2F" w:rsidRDefault="00684C3F" w:rsidP="00BA0FF8">
      <w:pPr>
        <w:pStyle w:val="3"/>
        <w:autoSpaceDE w:val="0"/>
        <w:autoSpaceDN w:val="0"/>
        <w:spacing w:line="360" w:lineRule="exact"/>
        <w:ind w:leftChars="393" w:left="708" w:hanging="1"/>
        <w:rPr>
          <w:rFonts w:ascii="Meiryo UI" w:eastAsia="Meiryo UI" w:hAnsi="Meiryo UI" w:cs="Meiryo UI"/>
          <w:sz w:val="21"/>
          <w:szCs w:val="21"/>
        </w:rPr>
      </w:pPr>
      <w:r w:rsidRPr="00280C2F">
        <w:rPr>
          <w:rFonts w:ascii="Meiryo UI" w:eastAsia="Meiryo UI" w:hAnsi="Meiryo UI" w:cs="Meiryo UI" w:hint="eastAsia"/>
          <w:sz w:val="21"/>
          <w:szCs w:val="21"/>
        </w:rPr>
        <w:t>賃貸住戸の用途はサービス付き高齢者向け住宅に限定されます。</w:t>
      </w:r>
    </w:p>
    <w:p w14:paraId="794F0DF3" w14:textId="0C5F2859" w:rsidR="00585E39" w:rsidRDefault="0069491F" w:rsidP="0054674A">
      <w:pPr>
        <w:pStyle w:val="3"/>
        <w:autoSpaceDE w:val="0"/>
        <w:autoSpaceDN w:val="0"/>
        <w:spacing w:line="360" w:lineRule="exact"/>
        <w:ind w:leftChars="393" w:left="708" w:hanging="1"/>
        <w:rPr>
          <w:rFonts w:ascii="Meiryo UI" w:eastAsia="Meiryo UI" w:hAnsi="Meiryo UI" w:cs="Meiryo UI"/>
          <w:sz w:val="21"/>
          <w:szCs w:val="21"/>
        </w:rPr>
      </w:pPr>
      <w:r w:rsidRPr="00280C2F">
        <w:rPr>
          <w:rFonts w:ascii="Meiryo UI" w:eastAsia="Meiryo UI" w:hAnsi="Meiryo UI" w:cs="Meiryo UI" w:hint="eastAsia"/>
          <w:sz w:val="21"/>
          <w:szCs w:val="21"/>
        </w:rPr>
        <w:t>サービス付き高齢者向け住宅は補助金を受けるものとします。</w:t>
      </w:r>
    </w:p>
    <w:p w14:paraId="66A275F5" w14:textId="06E4243E" w:rsidR="0001004A" w:rsidRPr="00280C2F" w:rsidRDefault="002C167C" w:rsidP="006C70BE">
      <w:pPr>
        <w:pStyle w:val="3"/>
        <w:autoSpaceDE w:val="0"/>
        <w:autoSpaceDN w:val="0"/>
        <w:spacing w:beforeLines="50" w:before="120" w:line="360" w:lineRule="exact"/>
        <w:ind w:leftChars="236" w:left="849" w:hangingChars="202" w:hanging="424"/>
        <w:rPr>
          <w:rFonts w:ascii="Meiryo UI" w:eastAsia="Meiryo UI" w:hAnsi="Meiryo UI" w:cs="Meiryo UI"/>
          <w:sz w:val="21"/>
          <w:szCs w:val="21"/>
        </w:rPr>
      </w:pPr>
      <w:r>
        <w:rPr>
          <w:rFonts w:ascii="Meiryo UI" w:eastAsia="Meiryo UI" w:hAnsi="Meiryo UI" w:cs="Meiryo UI" w:hint="eastAsia"/>
          <w:sz w:val="21"/>
          <w:szCs w:val="21"/>
        </w:rPr>
        <w:t>B</w:t>
      </w:r>
      <w:r w:rsidR="0001004A" w:rsidRPr="00280C2F">
        <w:rPr>
          <w:rFonts w:ascii="Meiryo UI" w:eastAsia="Meiryo UI" w:hAnsi="Meiryo UI" w:cs="Meiryo UI" w:hint="eastAsia"/>
          <w:sz w:val="21"/>
          <w:szCs w:val="21"/>
        </w:rPr>
        <w:t>）</w:t>
      </w:r>
      <w:r w:rsidR="0001004A" w:rsidRPr="00280C2F">
        <w:rPr>
          <w:rFonts w:ascii="Meiryo UI" w:eastAsia="Meiryo UI" w:hAnsi="Meiryo UI" w:cs="Meiryo UI" w:hint="eastAsia"/>
          <w:sz w:val="21"/>
          <w:szCs w:val="21"/>
        </w:rPr>
        <w:tab/>
        <w:t>支援措置</w:t>
      </w:r>
    </w:p>
    <w:p w14:paraId="019415D1" w14:textId="77777777" w:rsidR="004D61D2" w:rsidRDefault="00DC1710" w:rsidP="009727EE">
      <w:pPr>
        <w:pStyle w:val="3"/>
        <w:autoSpaceDE w:val="0"/>
        <w:autoSpaceDN w:val="0"/>
        <w:spacing w:line="360" w:lineRule="exact"/>
        <w:ind w:leftChars="393" w:left="707" w:firstLine="0"/>
        <w:rPr>
          <w:rFonts w:ascii="Meiryo UI" w:eastAsia="Meiryo UI" w:hAnsi="Meiryo UI" w:cs="Meiryo UI"/>
          <w:sz w:val="21"/>
          <w:szCs w:val="21"/>
        </w:rPr>
      </w:pPr>
      <w:r>
        <w:rPr>
          <w:rFonts w:ascii="Meiryo UI" w:eastAsia="Meiryo UI" w:hAnsi="Meiryo UI" w:cs="Meiryo UI" w:hint="eastAsia"/>
          <w:sz w:val="21"/>
          <w:szCs w:val="21"/>
        </w:rPr>
        <w:t>本ソフトでは土地建物の取得</w:t>
      </w:r>
      <w:r w:rsidR="007F170E">
        <w:rPr>
          <w:rFonts w:ascii="Meiryo UI" w:eastAsia="Meiryo UI" w:hAnsi="Meiryo UI" w:cs="Meiryo UI" w:hint="eastAsia"/>
          <w:sz w:val="21"/>
          <w:szCs w:val="21"/>
        </w:rPr>
        <w:t>期日</w:t>
      </w:r>
      <w:r w:rsidR="00442DB4" w:rsidRPr="00280C2F">
        <w:rPr>
          <w:rFonts w:ascii="Meiryo UI" w:eastAsia="Meiryo UI" w:hAnsi="Meiryo UI" w:cs="Meiryo UI" w:hint="eastAsia"/>
          <w:sz w:val="21"/>
          <w:szCs w:val="21"/>
        </w:rPr>
        <w:t>にかかわりなく、</w:t>
      </w:r>
      <w:r w:rsidR="00DC12E8" w:rsidRPr="00280C2F">
        <w:rPr>
          <w:rFonts w:ascii="Meiryo UI" w:eastAsia="Meiryo UI" w:hAnsi="Meiryo UI" w:cs="Meiryo UI" w:hint="eastAsia"/>
          <w:sz w:val="21"/>
          <w:szCs w:val="21"/>
        </w:rPr>
        <w:t>サービス付き高齢者向け住宅に</w:t>
      </w:r>
      <w:r w:rsidR="00367F3D" w:rsidRPr="00280C2F">
        <w:rPr>
          <w:rFonts w:ascii="Meiryo UI" w:eastAsia="Meiryo UI" w:hAnsi="Meiryo UI" w:cs="Meiryo UI" w:hint="eastAsia"/>
          <w:sz w:val="21"/>
          <w:szCs w:val="21"/>
        </w:rPr>
        <w:t>係る</w:t>
      </w:r>
      <w:r w:rsidR="00442DB4" w:rsidRPr="00280C2F">
        <w:rPr>
          <w:rFonts w:ascii="Meiryo UI" w:eastAsia="Meiryo UI" w:hAnsi="Meiryo UI" w:cs="Meiryo UI" w:hint="eastAsia"/>
          <w:sz w:val="21"/>
          <w:szCs w:val="21"/>
        </w:rPr>
        <w:t>以下の措置を適用します。</w:t>
      </w:r>
    </w:p>
    <w:p w14:paraId="2915B64A" w14:textId="77777777" w:rsidR="00CF2E3A" w:rsidRPr="00280C2F" w:rsidRDefault="00CF2E3A" w:rsidP="009727EE">
      <w:pPr>
        <w:pStyle w:val="3"/>
        <w:autoSpaceDE w:val="0"/>
        <w:autoSpaceDN w:val="0"/>
        <w:spacing w:line="360" w:lineRule="exact"/>
        <w:ind w:leftChars="393" w:left="707" w:firstLine="0"/>
        <w:rPr>
          <w:rFonts w:ascii="Meiryo UI" w:eastAsia="Meiryo UI" w:hAnsi="Meiryo UI" w:cs="Meiryo UI"/>
          <w:sz w:val="21"/>
          <w:szCs w:val="21"/>
        </w:rPr>
      </w:pPr>
      <w:r>
        <w:rPr>
          <w:rFonts w:ascii="Meiryo UI" w:eastAsia="Meiryo UI" w:hAnsi="Meiryo UI" w:cs="Meiryo UI" w:hint="eastAsia"/>
          <w:sz w:val="21"/>
          <w:szCs w:val="21"/>
        </w:rPr>
        <w:t>そのため、</w:t>
      </w:r>
      <w:r w:rsidR="00DC1710">
        <w:rPr>
          <w:rFonts w:ascii="Meiryo UI" w:eastAsia="Meiryo UI" w:hAnsi="Meiryo UI" w:cs="Meiryo UI" w:hint="eastAsia"/>
          <w:sz w:val="21"/>
          <w:szCs w:val="21"/>
        </w:rPr>
        <w:t>租税特別措置法による適用期限延長がなされない場合は、本ソフトの算定内容にかかわらず、</w:t>
      </w:r>
      <w:r>
        <w:rPr>
          <w:rFonts w:ascii="Meiryo UI" w:eastAsia="Meiryo UI" w:hAnsi="Meiryo UI" w:cs="Meiryo UI" w:hint="eastAsia"/>
          <w:sz w:val="21"/>
          <w:szCs w:val="21"/>
        </w:rPr>
        <w:t>以下の支援措置が適用でき</w:t>
      </w:r>
      <w:r w:rsidR="00DC1710">
        <w:rPr>
          <w:rFonts w:ascii="Meiryo UI" w:eastAsia="Meiryo UI" w:hAnsi="Meiryo UI" w:cs="Meiryo UI" w:hint="eastAsia"/>
          <w:sz w:val="21"/>
          <w:szCs w:val="21"/>
        </w:rPr>
        <w:t>ないリスクが発生します</w:t>
      </w:r>
      <w:r>
        <w:rPr>
          <w:rFonts w:ascii="Meiryo UI" w:eastAsia="Meiryo UI" w:hAnsi="Meiryo UI" w:cs="Meiryo UI" w:hint="eastAsia"/>
          <w:sz w:val="21"/>
          <w:szCs w:val="21"/>
        </w:rPr>
        <w:t>。</w:t>
      </w:r>
    </w:p>
    <w:p w14:paraId="40FEF3AD" w14:textId="77777777" w:rsidR="0001004A" w:rsidRPr="00280C2F" w:rsidRDefault="002C167C" w:rsidP="00BA0FF8">
      <w:pPr>
        <w:pStyle w:val="3"/>
        <w:autoSpaceDE w:val="0"/>
        <w:autoSpaceDN w:val="0"/>
        <w:spacing w:line="360" w:lineRule="exact"/>
        <w:ind w:left="0" w:firstLineChars="283" w:firstLine="594"/>
        <w:rPr>
          <w:rFonts w:ascii="Meiryo UI" w:eastAsia="Meiryo UI" w:hAnsi="Meiryo UI" w:cs="Meiryo UI"/>
          <w:sz w:val="21"/>
          <w:szCs w:val="21"/>
        </w:rPr>
      </w:pPr>
      <w:r>
        <w:rPr>
          <w:rFonts w:ascii="Meiryo UI" w:eastAsia="Meiryo UI" w:hAnsi="Meiryo UI" w:cs="Meiryo UI" w:hint="eastAsia"/>
          <w:sz w:val="21"/>
          <w:szCs w:val="21"/>
        </w:rPr>
        <w:t>B-1</w:t>
      </w:r>
      <w:r w:rsidR="006D467B" w:rsidRPr="00280C2F">
        <w:rPr>
          <w:rFonts w:ascii="Meiryo UI" w:eastAsia="Meiryo UI" w:hAnsi="Meiryo UI" w:cs="Meiryo UI" w:hint="eastAsia"/>
          <w:sz w:val="21"/>
          <w:szCs w:val="21"/>
        </w:rPr>
        <w:t>）建築費に対する補助について</w:t>
      </w:r>
    </w:p>
    <w:p w14:paraId="0FD6FB12" w14:textId="77777777" w:rsidR="00442DB4" w:rsidRPr="00280C2F" w:rsidRDefault="00442DB4" w:rsidP="00BA0FF8">
      <w:pPr>
        <w:pStyle w:val="3"/>
        <w:autoSpaceDE w:val="0"/>
        <w:autoSpaceDN w:val="0"/>
        <w:spacing w:line="360" w:lineRule="exact"/>
        <w:ind w:leftChars="393" w:left="1005" w:hangingChars="142" w:hanging="298"/>
        <w:rPr>
          <w:rFonts w:ascii="Meiryo UI" w:eastAsia="Meiryo UI" w:hAnsi="Meiryo UI" w:cs="Meiryo UI"/>
          <w:sz w:val="21"/>
          <w:szCs w:val="21"/>
        </w:rPr>
      </w:pPr>
      <w:r w:rsidRPr="00280C2F">
        <w:rPr>
          <w:rFonts w:ascii="Meiryo UI" w:eastAsia="Meiryo UI" w:hAnsi="Meiryo UI" w:cs="Meiryo UI" w:hint="eastAsia"/>
          <w:sz w:val="21"/>
          <w:szCs w:val="21"/>
        </w:rPr>
        <w:t>□</w:t>
      </w:r>
      <w:r w:rsidR="006D467B" w:rsidRPr="00280C2F">
        <w:rPr>
          <w:rFonts w:ascii="Meiryo UI" w:eastAsia="Meiryo UI" w:hAnsi="Meiryo UI" w:cs="Meiryo UI" w:hint="eastAsia"/>
          <w:sz w:val="21"/>
          <w:szCs w:val="21"/>
        </w:rPr>
        <w:tab/>
      </w:r>
      <w:r w:rsidRPr="00280C2F">
        <w:rPr>
          <w:rFonts w:ascii="Meiryo UI" w:eastAsia="Meiryo UI" w:hAnsi="Meiryo UI" w:cs="Meiryo UI" w:hint="eastAsia"/>
          <w:sz w:val="21"/>
          <w:szCs w:val="21"/>
        </w:rPr>
        <w:t>採択</w:t>
      </w:r>
      <w:r w:rsidR="006D467B" w:rsidRPr="00280C2F">
        <w:rPr>
          <w:rFonts w:ascii="Meiryo UI" w:eastAsia="Meiryo UI" w:hAnsi="Meiryo UI" w:cs="Meiryo UI" w:hint="eastAsia"/>
          <w:sz w:val="21"/>
          <w:szCs w:val="21"/>
        </w:rPr>
        <w:t>要件</w:t>
      </w:r>
    </w:p>
    <w:p w14:paraId="456A9AC9" w14:textId="77777777" w:rsidR="00284023" w:rsidRDefault="006D467B" w:rsidP="00284023">
      <w:pPr>
        <w:pStyle w:val="3"/>
        <w:autoSpaceDE w:val="0"/>
        <w:autoSpaceDN w:val="0"/>
        <w:spacing w:line="360" w:lineRule="exact"/>
        <w:ind w:leftChars="471" w:left="991" w:hangingChars="68" w:hanging="143"/>
        <w:rPr>
          <w:rFonts w:ascii="Meiryo UI" w:eastAsia="Meiryo UI" w:hAnsi="Meiryo UI" w:cs="Meiryo UI"/>
          <w:sz w:val="21"/>
          <w:szCs w:val="21"/>
        </w:rPr>
      </w:pPr>
      <w:r w:rsidRPr="00280C2F">
        <w:rPr>
          <w:rFonts w:ascii="Meiryo UI" w:eastAsia="Meiryo UI" w:hAnsi="Meiryo UI" w:cs="Meiryo UI" w:hint="eastAsia"/>
          <w:sz w:val="21"/>
          <w:szCs w:val="21"/>
        </w:rPr>
        <w:t>・</w:t>
      </w:r>
      <w:r w:rsidRPr="00280C2F">
        <w:rPr>
          <w:rFonts w:ascii="Meiryo UI" w:eastAsia="Meiryo UI" w:hAnsi="Meiryo UI" w:cs="Meiryo UI" w:hint="eastAsia"/>
          <w:sz w:val="21"/>
          <w:szCs w:val="21"/>
        </w:rPr>
        <w:tab/>
      </w:r>
      <w:r w:rsidR="00223B8C" w:rsidRPr="00280C2F">
        <w:rPr>
          <w:rFonts w:ascii="Meiryo UI" w:eastAsia="Meiryo UI" w:hAnsi="Meiryo UI" w:cs="Meiryo UI" w:hint="eastAsia"/>
          <w:sz w:val="21"/>
          <w:szCs w:val="21"/>
        </w:rPr>
        <w:t>1</w:t>
      </w:r>
      <w:r w:rsidR="003A445A" w:rsidRPr="00280C2F">
        <w:rPr>
          <w:rFonts w:ascii="Meiryo UI" w:eastAsia="Meiryo UI" w:hAnsi="Meiryo UI" w:cs="Meiryo UI" w:hint="eastAsia"/>
          <w:sz w:val="21"/>
          <w:szCs w:val="21"/>
        </w:rPr>
        <w:t>戸あたり専用面積が</w:t>
      </w:r>
      <w:r w:rsidR="00223B8C" w:rsidRPr="00280C2F">
        <w:rPr>
          <w:rFonts w:ascii="Meiryo UI" w:eastAsia="Meiryo UI" w:hAnsi="Meiryo UI" w:cs="Meiryo UI" w:hint="eastAsia"/>
          <w:sz w:val="21"/>
          <w:szCs w:val="21"/>
        </w:rPr>
        <w:t>18</w:t>
      </w:r>
      <w:r w:rsidRPr="00280C2F">
        <w:rPr>
          <w:rFonts w:ascii="Meiryo UI" w:eastAsia="Meiryo UI" w:hAnsi="Meiryo UI" w:cs="Meiryo UI" w:hint="eastAsia"/>
          <w:sz w:val="21"/>
          <w:szCs w:val="21"/>
        </w:rPr>
        <w:t>㎡以上</w:t>
      </w:r>
    </w:p>
    <w:p w14:paraId="3BD95888" w14:textId="51981F99" w:rsidR="006C70BE" w:rsidRDefault="00CF28B0" w:rsidP="0089029F">
      <w:pPr>
        <w:pStyle w:val="3"/>
        <w:autoSpaceDE w:val="0"/>
        <w:autoSpaceDN w:val="0"/>
        <w:spacing w:line="360" w:lineRule="exact"/>
        <w:ind w:leftChars="471" w:left="991" w:hangingChars="68" w:hanging="143"/>
        <w:rPr>
          <w:rFonts w:ascii="Meiryo UI" w:eastAsia="Meiryo UI" w:hAnsi="Meiryo UI" w:cs="Meiryo UI"/>
          <w:sz w:val="21"/>
          <w:szCs w:val="21"/>
        </w:rPr>
      </w:pPr>
      <w:r w:rsidRPr="00AB0020">
        <w:rPr>
          <w:rFonts w:ascii="Meiryo UI" w:eastAsia="Meiryo UI" w:hAnsi="Meiryo UI" w:cs="Meiryo UI" w:hint="eastAsia"/>
          <w:sz w:val="21"/>
          <w:szCs w:val="21"/>
        </w:rPr>
        <w:t>・</w:t>
      </w:r>
      <w:r w:rsidRPr="00AB0020">
        <w:rPr>
          <w:rFonts w:ascii="Meiryo UI" w:eastAsia="Meiryo UI" w:hAnsi="Meiryo UI" w:cs="Meiryo UI"/>
          <w:sz w:val="21"/>
          <w:szCs w:val="21"/>
        </w:rPr>
        <w:tab/>
        <w:t>1</w:t>
      </w:r>
      <w:r w:rsidRPr="00AB0020">
        <w:rPr>
          <w:rFonts w:ascii="Meiryo UI" w:eastAsia="Meiryo UI" w:hAnsi="Meiryo UI" w:cs="Meiryo UI" w:hint="eastAsia"/>
          <w:sz w:val="21"/>
          <w:szCs w:val="21"/>
        </w:rPr>
        <w:t>戸あたり家賃(共益費、管理費を除く)</w:t>
      </w:r>
      <w:r w:rsidRPr="0049758D">
        <w:rPr>
          <w:rFonts w:ascii="Meiryo UI" w:eastAsia="Meiryo UI" w:hAnsi="Meiryo UI" w:cs="Meiryo UI" w:hint="eastAsia"/>
          <w:sz w:val="21"/>
          <w:szCs w:val="21"/>
        </w:rPr>
        <w:t>が</w:t>
      </w:r>
      <w:r w:rsidR="00591115" w:rsidRPr="0049758D">
        <w:rPr>
          <w:rFonts w:ascii="Meiryo UI" w:eastAsia="Meiryo UI" w:hAnsi="Meiryo UI" w:cs="Meiryo UI" w:hint="eastAsia"/>
          <w:sz w:val="21"/>
          <w:szCs w:val="21"/>
        </w:rPr>
        <w:t>限度額</w:t>
      </w:r>
      <w:r w:rsidRPr="0049758D">
        <w:rPr>
          <w:rFonts w:ascii="Meiryo UI" w:eastAsia="Meiryo UI" w:hAnsi="Meiryo UI" w:cs="Meiryo UI" w:hint="eastAsia"/>
          <w:sz w:val="21"/>
          <w:szCs w:val="21"/>
        </w:rPr>
        <w:t>未満</w:t>
      </w:r>
    </w:p>
    <w:p w14:paraId="73B15A98" w14:textId="3ABB3B29" w:rsidR="006D467B" w:rsidRPr="0049758D" w:rsidRDefault="006D467B" w:rsidP="00BA0FF8">
      <w:pPr>
        <w:pStyle w:val="3"/>
        <w:autoSpaceDE w:val="0"/>
        <w:autoSpaceDN w:val="0"/>
        <w:spacing w:line="360" w:lineRule="exact"/>
        <w:ind w:leftChars="393" w:left="1005" w:hangingChars="142" w:hanging="298"/>
        <w:rPr>
          <w:rFonts w:ascii="Meiryo UI" w:eastAsia="Meiryo UI" w:hAnsi="Meiryo UI" w:cs="Meiryo UI"/>
          <w:sz w:val="21"/>
          <w:szCs w:val="21"/>
        </w:rPr>
      </w:pPr>
      <w:r w:rsidRPr="0049758D">
        <w:rPr>
          <w:rFonts w:ascii="Meiryo UI" w:eastAsia="Meiryo UI" w:hAnsi="Meiryo UI" w:cs="Meiryo UI" w:hint="eastAsia"/>
          <w:sz w:val="21"/>
          <w:szCs w:val="21"/>
        </w:rPr>
        <w:t>□</w:t>
      </w:r>
      <w:r w:rsidRPr="0049758D">
        <w:rPr>
          <w:rFonts w:ascii="Meiryo UI" w:eastAsia="Meiryo UI" w:hAnsi="Meiryo UI" w:cs="Meiryo UI" w:hint="eastAsia"/>
          <w:sz w:val="21"/>
          <w:szCs w:val="21"/>
        </w:rPr>
        <w:tab/>
        <w:t>補助額</w:t>
      </w:r>
    </w:p>
    <w:p w14:paraId="75ED644A" w14:textId="655B9ACA" w:rsidR="006D467B" w:rsidRPr="0049758D" w:rsidRDefault="006D467B" w:rsidP="00BA0FF8">
      <w:pPr>
        <w:pStyle w:val="3"/>
        <w:autoSpaceDE w:val="0"/>
        <w:autoSpaceDN w:val="0"/>
        <w:spacing w:line="360" w:lineRule="exact"/>
        <w:ind w:leftChars="472" w:left="999" w:hangingChars="71" w:hanging="149"/>
        <w:rPr>
          <w:rFonts w:ascii="Meiryo UI" w:eastAsia="Meiryo UI" w:hAnsi="Meiryo UI" w:cs="Meiryo UI"/>
          <w:sz w:val="21"/>
          <w:szCs w:val="21"/>
        </w:rPr>
      </w:pPr>
      <w:r w:rsidRPr="0049758D">
        <w:rPr>
          <w:rFonts w:ascii="Meiryo UI" w:eastAsia="Meiryo UI" w:hAnsi="Meiryo UI" w:cs="Meiryo UI" w:hint="eastAsia"/>
          <w:sz w:val="21"/>
          <w:szCs w:val="21"/>
        </w:rPr>
        <w:t>・</w:t>
      </w:r>
      <w:r w:rsidRPr="0049758D">
        <w:rPr>
          <w:rFonts w:ascii="Meiryo UI" w:eastAsia="Meiryo UI" w:hAnsi="Meiryo UI" w:cs="Meiryo UI" w:hint="eastAsia"/>
          <w:sz w:val="21"/>
          <w:szCs w:val="21"/>
        </w:rPr>
        <w:tab/>
      </w:r>
      <w:r w:rsidR="009C2807">
        <w:rPr>
          <w:rFonts w:ascii="Meiryo UI" w:eastAsia="Meiryo UI" w:hAnsi="Meiryo UI" w:cs="Meiryo UI" w:hint="eastAsia"/>
          <w:sz w:val="21"/>
          <w:szCs w:val="21"/>
        </w:rPr>
        <w:t>省エネ基準の</w:t>
      </w:r>
      <w:r w:rsidRPr="0049758D">
        <w:rPr>
          <w:rFonts w:ascii="Meiryo UI" w:eastAsia="Meiryo UI" w:hAnsi="Meiryo UI" w:cs="Meiryo UI" w:hint="eastAsia"/>
          <w:sz w:val="21"/>
          <w:szCs w:val="21"/>
        </w:rPr>
        <w:t>サービス付き高齢者向け住宅は</w:t>
      </w:r>
    </w:p>
    <w:p w14:paraId="2F2D5A74" w14:textId="77777777" w:rsidR="00AB3074" w:rsidRPr="0049758D" w:rsidRDefault="00223B8C" w:rsidP="00223B8C">
      <w:pPr>
        <w:pStyle w:val="3"/>
        <w:autoSpaceDE w:val="0"/>
        <w:autoSpaceDN w:val="0"/>
        <w:spacing w:line="360" w:lineRule="exact"/>
        <w:ind w:leftChars="472" w:left="999" w:hangingChars="71" w:hanging="149"/>
        <w:rPr>
          <w:rFonts w:ascii="Meiryo UI" w:eastAsia="Meiryo UI" w:hAnsi="Meiryo UI" w:cs="Meiryo UI"/>
          <w:sz w:val="21"/>
          <w:szCs w:val="21"/>
        </w:rPr>
      </w:pPr>
      <w:r w:rsidRPr="0049758D">
        <w:rPr>
          <w:rFonts w:ascii="Meiryo UI" w:eastAsia="Meiryo UI" w:hAnsi="Meiryo UI" w:cs="Meiryo UI" w:hint="eastAsia"/>
          <w:sz w:val="21"/>
          <w:szCs w:val="21"/>
        </w:rPr>
        <w:lastRenderedPageBreak/>
        <w:tab/>
        <w:t>建築費(</w:t>
      </w:r>
      <w:r w:rsidR="00302019" w:rsidRPr="0049758D">
        <w:rPr>
          <w:rFonts w:ascii="Meiryo UI" w:eastAsia="Meiryo UI" w:hAnsi="Meiryo UI" w:cs="Meiryo UI" w:hint="eastAsia"/>
          <w:sz w:val="21"/>
          <w:szCs w:val="21"/>
        </w:rPr>
        <w:t>外構は対象、</w:t>
      </w:r>
      <w:r w:rsidR="006D467B" w:rsidRPr="0049758D">
        <w:rPr>
          <w:rFonts w:ascii="Meiryo UI" w:eastAsia="Meiryo UI" w:hAnsi="Meiryo UI" w:cs="Meiryo UI" w:hint="eastAsia"/>
          <w:sz w:val="21"/>
          <w:szCs w:val="21"/>
        </w:rPr>
        <w:t>解体費や土地改良費は</w:t>
      </w:r>
      <w:r w:rsidR="00302019" w:rsidRPr="0049758D">
        <w:rPr>
          <w:rFonts w:ascii="Meiryo UI" w:eastAsia="Meiryo UI" w:hAnsi="Meiryo UI" w:cs="Meiryo UI" w:hint="eastAsia"/>
          <w:sz w:val="21"/>
          <w:szCs w:val="21"/>
        </w:rPr>
        <w:t>対象外</w:t>
      </w:r>
      <w:r w:rsidRPr="0049758D">
        <w:rPr>
          <w:rFonts w:ascii="Meiryo UI" w:eastAsia="Meiryo UI" w:hAnsi="Meiryo UI" w:cs="Meiryo UI" w:hint="eastAsia"/>
          <w:sz w:val="21"/>
          <w:szCs w:val="21"/>
        </w:rPr>
        <w:t>)の10</w:t>
      </w:r>
      <w:r w:rsidR="006D467B" w:rsidRPr="0049758D">
        <w:rPr>
          <w:rFonts w:ascii="Meiryo UI" w:eastAsia="Meiryo UI" w:hAnsi="Meiryo UI" w:cs="Meiryo UI" w:hint="eastAsia"/>
          <w:sz w:val="21"/>
          <w:szCs w:val="21"/>
        </w:rPr>
        <w:t>％</w:t>
      </w:r>
      <w:r w:rsidR="00DC12E8" w:rsidRPr="0049758D">
        <w:rPr>
          <w:rFonts w:ascii="Meiryo UI" w:eastAsia="Meiryo UI" w:hAnsi="Meiryo UI" w:cs="Meiryo UI" w:hint="eastAsia"/>
          <w:sz w:val="21"/>
          <w:szCs w:val="21"/>
        </w:rPr>
        <w:t>以下</w:t>
      </w:r>
      <w:r w:rsidR="00AB3074" w:rsidRPr="0049758D">
        <w:rPr>
          <w:rFonts w:ascii="Meiryo UI" w:eastAsia="Meiryo UI" w:hAnsi="Meiryo UI" w:cs="Meiryo UI" w:hint="eastAsia"/>
          <w:sz w:val="21"/>
          <w:szCs w:val="21"/>
        </w:rPr>
        <w:t>、かつ</w:t>
      </w:r>
    </w:p>
    <w:p w14:paraId="79F3D972" w14:textId="61B8AD65" w:rsidR="006D467B" w:rsidRPr="00AB0020" w:rsidRDefault="00AB3074" w:rsidP="00ED5CB0">
      <w:pPr>
        <w:pStyle w:val="3"/>
        <w:tabs>
          <w:tab w:val="left" w:pos="4962"/>
        </w:tabs>
        <w:autoSpaceDE w:val="0"/>
        <w:autoSpaceDN w:val="0"/>
        <w:spacing w:line="360" w:lineRule="exact"/>
        <w:ind w:leftChars="472" w:left="850" w:firstLine="149"/>
        <w:rPr>
          <w:rFonts w:ascii="Meiryo UI" w:eastAsia="Meiryo UI" w:hAnsi="Meiryo UI" w:cs="Meiryo UI"/>
          <w:sz w:val="21"/>
          <w:szCs w:val="21"/>
        </w:rPr>
      </w:pPr>
      <w:r w:rsidRPr="0049758D">
        <w:rPr>
          <w:rFonts w:ascii="Meiryo UI" w:eastAsia="Meiryo UI" w:hAnsi="Meiryo UI" w:cs="Meiryo UI" w:hint="eastAsia"/>
          <w:sz w:val="21"/>
          <w:szCs w:val="21"/>
        </w:rPr>
        <w:t>1戸あたり専用面積が25㎡未満の場合、</w:t>
      </w:r>
      <w:r w:rsidR="00ED5CB0" w:rsidRPr="0049758D">
        <w:rPr>
          <w:rFonts w:ascii="Meiryo UI" w:eastAsia="Meiryo UI" w:hAnsi="Meiryo UI" w:cs="Meiryo UI"/>
          <w:sz w:val="21"/>
          <w:szCs w:val="21"/>
        </w:rPr>
        <w:tab/>
      </w:r>
      <w:r w:rsidR="00223B8C" w:rsidRPr="0049758D">
        <w:rPr>
          <w:rFonts w:ascii="Meiryo UI" w:eastAsia="Meiryo UI" w:hAnsi="Meiryo UI" w:cs="Meiryo UI" w:hint="eastAsia"/>
          <w:sz w:val="21"/>
          <w:szCs w:val="21"/>
        </w:rPr>
        <w:t>1戸あたり</w:t>
      </w:r>
      <w:r w:rsidR="00064C1C" w:rsidRPr="0049758D">
        <w:rPr>
          <w:rFonts w:ascii="Meiryo UI" w:eastAsia="Meiryo UI" w:hAnsi="Meiryo UI" w:cs="Meiryo UI"/>
          <w:sz w:val="21"/>
          <w:szCs w:val="21"/>
        </w:rPr>
        <w:t xml:space="preserve"> </w:t>
      </w:r>
      <w:r w:rsidR="00591115" w:rsidRPr="0049758D">
        <w:rPr>
          <w:rFonts w:ascii="Meiryo UI" w:eastAsia="Meiryo UI" w:hAnsi="Meiryo UI" w:cs="Meiryo UI" w:hint="eastAsia"/>
          <w:sz w:val="21"/>
          <w:szCs w:val="21"/>
        </w:rPr>
        <w:t>70</w:t>
      </w:r>
      <w:r w:rsidR="006D467B" w:rsidRPr="0049758D">
        <w:rPr>
          <w:rFonts w:ascii="Meiryo UI" w:eastAsia="Meiryo UI" w:hAnsi="Meiryo UI" w:cs="Meiryo UI" w:hint="eastAsia"/>
          <w:sz w:val="21"/>
          <w:szCs w:val="21"/>
        </w:rPr>
        <w:t>万円以</w:t>
      </w:r>
      <w:r w:rsidR="006D467B" w:rsidRPr="00AB0020">
        <w:rPr>
          <w:rFonts w:ascii="Meiryo UI" w:eastAsia="Meiryo UI" w:hAnsi="Meiryo UI" w:cs="Meiryo UI" w:hint="eastAsia"/>
          <w:sz w:val="21"/>
          <w:szCs w:val="21"/>
        </w:rPr>
        <w:t>下</w:t>
      </w:r>
    </w:p>
    <w:p w14:paraId="1AE9EB4B" w14:textId="77777777" w:rsidR="00AB3074" w:rsidRPr="00AB0020" w:rsidRDefault="00AB3074" w:rsidP="00ED5CB0">
      <w:pPr>
        <w:pStyle w:val="3"/>
        <w:tabs>
          <w:tab w:val="left" w:pos="4962"/>
        </w:tabs>
        <w:autoSpaceDE w:val="0"/>
        <w:autoSpaceDN w:val="0"/>
        <w:spacing w:line="360" w:lineRule="exact"/>
        <w:ind w:leftChars="472" w:left="850" w:firstLine="149"/>
        <w:rPr>
          <w:rFonts w:ascii="Meiryo UI" w:eastAsia="Meiryo UI" w:hAnsi="Meiryo UI" w:cs="Meiryo UI"/>
          <w:sz w:val="21"/>
          <w:szCs w:val="21"/>
        </w:rPr>
      </w:pPr>
      <w:r w:rsidRPr="00AB0020">
        <w:rPr>
          <w:rFonts w:ascii="Meiryo UI" w:eastAsia="Meiryo UI" w:hAnsi="Meiryo UI" w:cs="Meiryo UI" w:hint="eastAsia"/>
          <w:sz w:val="21"/>
          <w:szCs w:val="21"/>
        </w:rPr>
        <w:t>1戸あたり専用面積が30㎡未満の場合、</w:t>
      </w:r>
      <w:r w:rsidR="00ED5CB0" w:rsidRPr="00AB0020">
        <w:rPr>
          <w:rFonts w:ascii="Meiryo UI" w:eastAsia="Meiryo UI" w:hAnsi="Meiryo UI" w:cs="Meiryo UI"/>
          <w:sz w:val="21"/>
          <w:szCs w:val="21"/>
        </w:rPr>
        <w:tab/>
      </w:r>
      <w:r w:rsidRPr="00AB0020">
        <w:rPr>
          <w:rFonts w:ascii="Meiryo UI" w:eastAsia="Meiryo UI" w:hAnsi="Meiryo UI" w:cs="Meiryo UI" w:hint="eastAsia"/>
          <w:sz w:val="21"/>
          <w:szCs w:val="21"/>
        </w:rPr>
        <w:t>1戸あたり120万円以下</w:t>
      </w:r>
    </w:p>
    <w:p w14:paraId="1AF45FE9" w14:textId="77777777" w:rsidR="00D330C7" w:rsidRPr="00AB0020" w:rsidRDefault="000A1AE6" w:rsidP="00223B8C">
      <w:pPr>
        <w:pStyle w:val="3"/>
        <w:autoSpaceDE w:val="0"/>
        <w:autoSpaceDN w:val="0"/>
        <w:spacing w:line="360" w:lineRule="exact"/>
        <w:ind w:leftChars="472" w:left="999" w:hangingChars="71" w:hanging="149"/>
        <w:rPr>
          <w:rFonts w:ascii="Meiryo UI" w:eastAsia="Meiryo UI" w:hAnsi="Meiryo UI" w:cs="Meiryo UI"/>
          <w:sz w:val="21"/>
          <w:szCs w:val="21"/>
        </w:rPr>
      </w:pPr>
      <w:r w:rsidRPr="00AB0020">
        <w:rPr>
          <w:rFonts w:ascii="Meiryo UI" w:eastAsia="Meiryo UI" w:hAnsi="Meiryo UI" w:cs="Meiryo UI"/>
          <w:sz w:val="21"/>
          <w:szCs w:val="21"/>
        </w:rPr>
        <w:tab/>
      </w:r>
      <w:r w:rsidR="00CE113D" w:rsidRPr="00AB0020">
        <w:rPr>
          <w:rFonts w:ascii="Meiryo UI" w:eastAsia="Meiryo UI" w:hAnsi="Meiryo UI" w:cs="Meiryo UI" w:hint="eastAsia"/>
          <w:sz w:val="21"/>
          <w:szCs w:val="21"/>
        </w:rPr>
        <w:t>1戸あたり</w:t>
      </w:r>
      <w:r w:rsidRPr="00AB0020">
        <w:rPr>
          <w:rFonts w:ascii="Meiryo UI" w:eastAsia="Meiryo UI" w:hAnsi="Meiryo UI" w:cs="Meiryo UI" w:hint="eastAsia"/>
          <w:sz w:val="21"/>
          <w:szCs w:val="21"/>
        </w:rPr>
        <w:t>専用面積が30</w:t>
      </w:r>
      <w:r w:rsidR="00CE113D" w:rsidRPr="00AB0020">
        <w:rPr>
          <w:rFonts w:ascii="Meiryo UI" w:eastAsia="Meiryo UI" w:hAnsi="Meiryo UI" w:cs="Meiryo UI" w:hint="eastAsia"/>
          <w:sz w:val="21"/>
          <w:szCs w:val="21"/>
        </w:rPr>
        <w:t>㎡以上の場合</w:t>
      </w:r>
      <w:r w:rsidR="00D330C7" w:rsidRPr="00AB0020">
        <w:rPr>
          <w:rFonts w:ascii="Meiryo UI" w:eastAsia="Meiryo UI" w:hAnsi="Meiryo UI" w:cs="Meiryo UI" w:hint="eastAsia"/>
          <w:sz w:val="21"/>
          <w:szCs w:val="21"/>
        </w:rPr>
        <w:t>、本ソフトでは基本設備が全て設置されている夫婦型サ高住とみなし</w:t>
      </w:r>
      <w:r w:rsidR="00064C1C" w:rsidRPr="00AB0020">
        <w:rPr>
          <w:rFonts w:ascii="Meiryo UI" w:eastAsia="Meiryo UI" w:hAnsi="Meiryo UI" w:cs="Meiryo UI" w:hint="eastAsia"/>
          <w:sz w:val="21"/>
          <w:szCs w:val="21"/>
        </w:rPr>
        <w:t>、夫婦型サ高住の</w:t>
      </w:r>
      <w:r w:rsidR="00ED5CB0" w:rsidRPr="00AB0020">
        <w:rPr>
          <w:rFonts w:ascii="Meiryo UI" w:eastAsia="Meiryo UI" w:hAnsi="Meiryo UI" w:cs="Meiryo UI" w:hint="eastAsia"/>
          <w:sz w:val="21"/>
          <w:szCs w:val="21"/>
        </w:rPr>
        <w:t>うち</w:t>
      </w:r>
    </w:p>
    <w:p w14:paraId="2C1021F2" w14:textId="77777777" w:rsidR="00ED5CB0" w:rsidRPr="00AB0020" w:rsidRDefault="00CF28B0" w:rsidP="00ED5CB0">
      <w:pPr>
        <w:pStyle w:val="3"/>
        <w:tabs>
          <w:tab w:val="left" w:pos="4962"/>
        </w:tabs>
        <w:autoSpaceDE w:val="0"/>
        <w:autoSpaceDN w:val="0"/>
        <w:spacing w:line="360" w:lineRule="exact"/>
        <w:ind w:leftChars="472" w:left="850" w:firstLine="568"/>
        <w:rPr>
          <w:rFonts w:ascii="Meiryo UI" w:eastAsia="Meiryo UI" w:hAnsi="Meiryo UI" w:cs="Meiryo UI"/>
          <w:sz w:val="21"/>
          <w:szCs w:val="21"/>
        </w:rPr>
      </w:pPr>
      <w:r w:rsidRPr="00AB0020">
        <w:rPr>
          <w:rFonts w:ascii="Meiryo UI" w:eastAsia="Meiryo UI" w:hAnsi="Meiryo UI" w:cs="Meiryo UI" w:hint="eastAsia"/>
          <w:sz w:val="21"/>
          <w:szCs w:val="21"/>
        </w:rPr>
        <w:t>補助対象住戸数</w:t>
      </w:r>
      <w:r w:rsidR="00ED5CB0" w:rsidRPr="00AB0020">
        <w:rPr>
          <w:rFonts w:ascii="Meiryo UI" w:eastAsia="Meiryo UI" w:hAnsi="Meiryo UI" w:cs="Meiryo UI" w:hint="eastAsia"/>
          <w:sz w:val="21"/>
          <w:szCs w:val="21"/>
        </w:rPr>
        <w:t>の20％以下の住戸は</w:t>
      </w:r>
      <w:r w:rsidR="00ED5CB0" w:rsidRPr="00AB0020">
        <w:rPr>
          <w:rFonts w:ascii="Meiryo UI" w:eastAsia="Meiryo UI" w:hAnsi="Meiryo UI" w:cs="Meiryo UI"/>
          <w:sz w:val="21"/>
          <w:szCs w:val="21"/>
        </w:rPr>
        <w:tab/>
      </w:r>
      <w:r w:rsidR="00ED5CB0" w:rsidRPr="00AB0020">
        <w:rPr>
          <w:rFonts w:ascii="Meiryo UI" w:eastAsia="Meiryo UI" w:hAnsi="Meiryo UI" w:cs="Meiryo UI" w:hint="eastAsia"/>
          <w:sz w:val="21"/>
          <w:szCs w:val="21"/>
        </w:rPr>
        <w:t>1戸あたり135万円以下</w:t>
      </w:r>
    </w:p>
    <w:p w14:paraId="01F31284" w14:textId="77777777" w:rsidR="00ED5CB0" w:rsidRPr="00033686" w:rsidRDefault="00CF28B0" w:rsidP="00ED5CB0">
      <w:pPr>
        <w:pStyle w:val="3"/>
        <w:autoSpaceDE w:val="0"/>
        <w:autoSpaceDN w:val="0"/>
        <w:spacing w:line="360" w:lineRule="exact"/>
        <w:ind w:leftChars="472" w:left="850" w:firstLine="568"/>
        <w:rPr>
          <w:rFonts w:ascii="Meiryo UI" w:eastAsia="Meiryo UI" w:hAnsi="Meiryo UI" w:cs="Meiryo UI"/>
          <w:sz w:val="21"/>
          <w:szCs w:val="21"/>
        </w:rPr>
      </w:pPr>
      <w:r w:rsidRPr="00AB0020">
        <w:rPr>
          <w:rFonts w:ascii="Meiryo UI" w:eastAsia="Meiryo UI" w:hAnsi="Meiryo UI" w:cs="Meiryo UI" w:hint="eastAsia"/>
          <w:sz w:val="21"/>
          <w:szCs w:val="21"/>
        </w:rPr>
        <w:t>補助対象住戸数</w:t>
      </w:r>
      <w:r w:rsidR="00ED5CB0" w:rsidRPr="00AB0020">
        <w:rPr>
          <w:rFonts w:ascii="Meiryo UI" w:eastAsia="Meiryo UI" w:hAnsi="Meiryo UI" w:cs="Meiryo UI" w:hint="eastAsia"/>
          <w:sz w:val="21"/>
          <w:szCs w:val="21"/>
        </w:rPr>
        <w:t>の</w:t>
      </w:r>
      <w:r w:rsidR="00ED5CB0" w:rsidRPr="00033686">
        <w:rPr>
          <w:rFonts w:ascii="Meiryo UI" w:eastAsia="Meiryo UI" w:hAnsi="Meiryo UI" w:cs="Meiryo UI" w:hint="eastAsia"/>
          <w:sz w:val="21"/>
          <w:szCs w:val="21"/>
        </w:rPr>
        <w:t>20％超の住戸で</w:t>
      </w:r>
    </w:p>
    <w:p w14:paraId="6519FE02" w14:textId="77777777" w:rsidR="00D330C7" w:rsidRPr="00033686" w:rsidRDefault="00D330C7" w:rsidP="00ED5CB0">
      <w:pPr>
        <w:pStyle w:val="3"/>
        <w:tabs>
          <w:tab w:val="left" w:pos="4962"/>
        </w:tabs>
        <w:autoSpaceDE w:val="0"/>
        <w:autoSpaceDN w:val="0"/>
        <w:spacing w:line="360" w:lineRule="exact"/>
        <w:ind w:leftChars="472" w:left="850" w:firstLine="851"/>
        <w:rPr>
          <w:rFonts w:ascii="Meiryo UI" w:eastAsia="Meiryo UI" w:hAnsi="Meiryo UI" w:cs="Meiryo UI"/>
          <w:sz w:val="21"/>
          <w:szCs w:val="21"/>
        </w:rPr>
      </w:pPr>
      <w:r w:rsidRPr="00033686">
        <w:rPr>
          <w:rFonts w:ascii="Meiryo UI" w:eastAsia="Meiryo UI" w:hAnsi="Meiryo UI" w:cs="Meiryo UI" w:hint="eastAsia"/>
          <w:sz w:val="21"/>
          <w:szCs w:val="21"/>
        </w:rPr>
        <w:t>入居世帯を夫婦等に限定する場合、</w:t>
      </w:r>
      <w:r w:rsidR="00ED5CB0" w:rsidRPr="00033686">
        <w:rPr>
          <w:rFonts w:ascii="Meiryo UI" w:eastAsia="Meiryo UI" w:hAnsi="Meiryo UI" w:cs="Meiryo UI"/>
          <w:sz w:val="21"/>
          <w:szCs w:val="21"/>
        </w:rPr>
        <w:tab/>
      </w:r>
      <w:r w:rsidRPr="00033686">
        <w:rPr>
          <w:rFonts w:ascii="Meiryo UI" w:eastAsia="Meiryo UI" w:hAnsi="Meiryo UI" w:cs="Meiryo UI" w:hint="eastAsia"/>
          <w:sz w:val="21"/>
          <w:szCs w:val="21"/>
        </w:rPr>
        <w:t>1戸あたり135万円以下</w:t>
      </w:r>
    </w:p>
    <w:p w14:paraId="31328B71" w14:textId="77777777" w:rsidR="00284023" w:rsidRPr="009F03A7" w:rsidRDefault="00D330C7" w:rsidP="00CF28B0">
      <w:pPr>
        <w:pStyle w:val="3"/>
        <w:tabs>
          <w:tab w:val="left" w:pos="4962"/>
        </w:tabs>
        <w:autoSpaceDE w:val="0"/>
        <w:autoSpaceDN w:val="0"/>
        <w:spacing w:line="360" w:lineRule="exact"/>
        <w:ind w:leftChars="472" w:left="850" w:firstLine="851"/>
        <w:rPr>
          <w:rFonts w:ascii="Meiryo UI" w:eastAsia="Meiryo UI" w:hAnsi="Meiryo UI" w:cs="Meiryo UI"/>
          <w:sz w:val="21"/>
          <w:szCs w:val="21"/>
        </w:rPr>
      </w:pPr>
      <w:r w:rsidRPr="00033686">
        <w:rPr>
          <w:rFonts w:ascii="Meiryo UI" w:eastAsia="Meiryo UI" w:hAnsi="Meiryo UI" w:cs="Meiryo UI" w:hint="eastAsia"/>
          <w:sz w:val="21"/>
          <w:szCs w:val="21"/>
        </w:rPr>
        <w:t>入居世帯を夫婦等に限定しない場合</w:t>
      </w:r>
      <w:r w:rsidR="00ED5CB0" w:rsidRPr="00033686">
        <w:rPr>
          <w:rFonts w:ascii="Meiryo UI" w:eastAsia="Meiryo UI" w:hAnsi="Meiryo UI" w:cs="Meiryo UI" w:hint="eastAsia"/>
          <w:sz w:val="21"/>
          <w:szCs w:val="21"/>
        </w:rPr>
        <w:t>、</w:t>
      </w:r>
      <w:r w:rsidRPr="00033686">
        <w:rPr>
          <w:rFonts w:ascii="Meiryo UI" w:eastAsia="Meiryo UI" w:hAnsi="Meiryo UI" w:cs="Meiryo UI" w:hint="eastAsia"/>
          <w:sz w:val="21"/>
          <w:szCs w:val="21"/>
        </w:rPr>
        <w:t>1戸あたり120万円以下</w:t>
      </w:r>
    </w:p>
    <w:p w14:paraId="7B1C2A11" w14:textId="77777777" w:rsidR="00DC12E8" w:rsidRPr="009F03A7" w:rsidRDefault="006D467B" w:rsidP="00BA0FF8">
      <w:pPr>
        <w:pStyle w:val="3"/>
        <w:autoSpaceDE w:val="0"/>
        <w:autoSpaceDN w:val="0"/>
        <w:spacing w:line="360" w:lineRule="exact"/>
        <w:ind w:leftChars="472" w:left="999" w:hangingChars="71" w:hanging="149"/>
        <w:rPr>
          <w:rFonts w:ascii="Meiryo UI" w:eastAsia="Meiryo UI" w:hAnsi="Meiryo UI" w:cs="Meiryo UI"/>
          <w:sz w:val="21"/>
          <w:szCs w:val="21"/>
        </w:rPr>
      </w:pPr>
      <w:r w:rsidRPr="009F03A7">
        <w:rPr>
          <w:rFonts w:ascii="Meiryo UI" w:eastAsia="Meiryo UI" w:hAnsi="Meiryo UI" w:cs="Meiryo UI" w:hint="eastAsia"/>
          <w:sz w:val="21"/>
          <w:szCs w:val="21"/>
        </w:rPr>
        <w:t>・</w:t>
      </w:r>
      <w:r w:rsidRPr="009F03A7">
        <w:rPr>
          <w:rFonts w:ascii="Meiryo UI" w:eastAsia="Meiryo UI" w:hAnsi="Meiryo UI" w:cs="Meiryo UI" w:hint="eastAsia"/>
          <w:sz w:val="21"/>
          <w:szCs w:val="21"/>
        </w:rPr>
        <w:tab/>
        <w:t>サービス付き高齢者向け住宅に併設する高齢者生活支援施設は</w:t>
      </w:r>
    </w:p>
    <w:p w14:paraId="0286BAFA" w14:textId="77777777" w:rsidR="00DC12E8" w:rsidRPr="009F03A7" w:rsidRDefault="00223B8C" w:rsidP="00223B8C">
      <w:pPr>
        <w:pStyle w:val="3"/>
        <w:autoSpaceDE w:val="0"/>
        <w:autoSpaceDN w:val="0"/>
        <w:spacing w:line="360" w:lineRule="exact"/>
        <w:ind w:leftChars="472" w:left="999" w:hangingChars="71" w:hanging="149"/>
        <w:rPr>
          <w:rFonts w:ascii="Meiryo UI" w:eastAsia="Meiryo UI" w:hAnsi="Meiryo UI" w:cs="Meiryo UI"/>
          <w:sz w:val="21"/>
          <w:szCs w:val="21"/>
        </w:rPr>
      </w:pPr>
      <w:r w:rsidRPr="009F03A7">
        <w:rPr>
          <w:rFonts w:ascii="Meiryo UI" w:eastAsia="Meiryo UI" w:hAnsi="Meiryo UI" w:cs="Meiryo UI" w:hint="eastAsia"/>
          <w:sz w:val="21"/>
          <w:szCs w:val="21"/>
        </w:rPr>
        <w:tab/>
      </w:r>
      <w:r w:rsidR="006D467B" w:rsidRPr="009F03A7">
        <w:rPr>
          <w:rFonts w:ascii="Meiryo UI" w:eastAsia="Meiryo UI" w:hAnsi="Meiryo UI" w:cs="Meiryo UI" w:hint="eastAsia"/>
          <w:sz w:val="21"/>
          <w:szCs w:val="21"/>
        </w:rPr>
        <w:t>建築費</w:t>
      </w:r>
      <w:r w:rsidRPr="009F03A7">
        <w:rPr>
          <w:rFonts w:ascii="Meiryo UI" w:eastAsia="Meiryo UI" w:hAnsi="Meiryo UI" w:cs="Meiryo UI" w:hint="eastAsia"/>
          <w:sz w:val="21"/>
          <w:szCs w:val="21"/>
        </w:rPr>
        <w:t>(</w:t>
      </w:r>
      <w:r w:rsidR="00302019" w:rsidRPr="009F03A7">
        <w:rPr>
          <w:rFonts w:ascii="Meiryo UI" w:eastAsia="Meiryo UI" w:hAnsi="Meiryo UI" w:cs="Meiryo UI" w:hint="eastAsia"/>
          <w:sz w:val="21"/>
          <w:szCs w:val="21"/>
        </w:rPr>
        <w:t>外構は対象、</w:t>
      </w:r>
      <w:r w:rsidR="00DC12E8" w:rsidRPr="009F03A7">
        <w:rPr>
          <w:rFonts w:ascii="Meiryo UI" w:eastAsia="Meiryo UI" w:hAnsi="Meiryo UI" w:cs="Meiryo UI" w:hint="eastAsia"/>
          <w:sz w:val="21"/>
          <w:szCs w:val="21"/>
        </w:rPr>
        <w:t>解体費や土地改良費は</w:t>
      </w:r>
      <w:r w:rsidR="00302019" w:rsidRPr="009F03A7">
        <w:rPr>
          <w:rFonts w:ascii="Meiryo UI" w:eastAsia="Meiryo UI" w:hAnsi="Meiryo UI" w:cs="Meiryo UI" w:hint="eastAsia"/>
          <w:sz w:val="21"/>
          <w:szCs w:val="21"/>
        </w:rPr>
        <w:t>対象外</w:t>
      </w:r>
      <w:r w:rsidRPr="009F03A7">
        <w:rPr>
          <w:rFonts w:ascii="Meiryo UI" w:eastAsia="Meiryo UI" w:hAnsi="Meiryo UI" w:cs="Meiryo UI" w:hint="eastAsia"/>
          <w:sz w:val="21"/>
          <w:szCs w:val="21"/>
        </w:rPr>
        <w:t>)の10</w:t>
      </w:r>
      <w:r w:rsidR="006D467B" w:rsidRPr="009F03A7">
        <w:rPr>
          <w:rFonts w:ascii="Meiryo UI" w:eastAsia="Meiryo UI" w:hAnsi="Meiryo UI" w:cs="Meiryo UI" w:hint="eastAsia"/>
          <w:sz w:val="21"/>
          <w:szCs w:val="21"/>
        </w:rPr>
        <w:t>％</w:t>
      </w:r>
      <w:r w:rsidR="00DC12E8" w:rsidRPr="009F03A7">
        <w:rPr>
          <w:rFonts w:ascii="Meiryo UI" w:eastAsia="Meiryo UI" w:hAnsi="Meiryo UI" w:cs="Meiryo UI" w:hint="eastAsia"/>
          <w:sz w:val="21"/>
          <w:szCs w:val="21"/>
        </w:rPr>
        <w:t>以下</w:t>
      </w:r>
      <w:r w:rsidR="00284023">
        <w:rPr>
          <w:rFonts w:ascii="Meiryo UI" w:eastAsia="Meiryo UI" w:hAnsi="Meiryo UI" w:cs="Meiryo UI" w:hint="eastAsia"/>
          <w:sz w:val="21"/>
          <w:szCs w:val="21"/>
        </w:rPr>
        <w:t>、かつ</w:t>
      </w:r>
    </w:p>
    <w:p w14:paraId="05BFB269" w14:textId="77777777" w:rsidR="000A1AE6" w:rsidRPr="00280C2F" w:rsidRDefault="00223B8C" w:rsidP="00DC21C1">
      <w:pPr>
        <w:pStyle w:val="3"/>
        <w:autoSpaceDE w:val="0"/>
        <w:autoSpaceDN w:val="0"/>
        <w:spacing w:line="360" w:lineRule="exact"/>
        <w:ind w:leftChars="472" w:left="999" w:hangingChars="71" w:hanging="149"/>
        <w:rPr>
          <w:rFonts w:ascii="Meiryo UI" w:eastAsia="Meiryo UI" w:hAnsi="Meiryo UI" w:cs="Meiryo UI"/>
          <w:sz w:val="21"/>
          <w:szCs w:val="21"/>
        </w:rPr>
      </w:pPr>
      <w:r w:rsidRPr="009F03A7">
        <w:rPr>
          <w:rFonts w:ascii="Meiryo UI" w:eastAsia="Meiryo UI" w:hAnsi="Meiryo UI" w:cs="Meiryo UI" w:hint="eastAsia"/>
          <w:sz w:val="21"/>
          <w:szCs w:val="21"/>
        </w:rPr>
        <w:tab/>
        <w:t>1施設あたり1,000</w:t>
      </w:r>
      <w:r w:rsidR="006D467B" w:rsidRPr="009F03A7">
        <w:rPr>
          <w:rFonts w:ascii="Meiryo UI" w:eastAsia="Meiryo UI" w:hAnsi="Meiryo UI" w:cs="Meiryo UI" w:hint="eastAsia"/>
          <w:sz w:val="21"/>
          <w:szCs w:val="21"/>
        </w:rPr>
        <w:t>万円以下</w:t>
      </w:r>
      <w:r w:rsidR="00DC21C1">
        <w:rPr>
          <w:rFonts w:ascii="Meiryo UI" w:eastAsia="Meiryo UI" w:hAnsi="Meiryo UI" w:cs="Meiryo UI" w:hint="eastAsia"/>
          <w:sz w:val="21"/>
          <w:szCs w:val="21"/>
        </w:rPr>
        <w:t>、</w:t>
      </w:r>
      <w:r w:rsidR="00284023">
        <w:rPr>
          <w:rFonts w:ascii="Meiryo UI" w:eastAsia="Meiryo UI" w:hAnsi="Meiryo UI" w:cs="Meiryo UI" w:hint="eastAsia"/>
          <w:sz w:val="21"/>
          <w:szCs w:val="21"/>
        </w:rPr>
        <w:t>かつ</w:t>
      </w:r>
    </w:p>
    <w:p w14:paraId="262C125B" w14:textId="77777777" w:rsidR="006D467B" w:rsidRPr="00280C2F" w:rsidRDefault="00223B8C" w:rsidP="00223B8C">
      <w:pPr>
        <w:pStyle w:val="3"/>
        <w:autoSpaceDE w:val="0"/>
        <w:autoSpaceDN w:val="0"/>
        <w:spacing w:line="360" w:lineRule="exact"/>
        <w:ind w:leftChars="472" w:left="999" w:hangingChars="71" w:hanging="149"/>
        <w:rPr>
          <w:rFonts w:ascii="Meiryo UI" w:eastAsia="Meiryo UI" w:hAnsi="Meiryo UI" w:cs="Meiryo UI"/>
          <w:sz w:val="21"/>
          <w:szCs w:val="21"/>
        </w:rPr>
      </w:pPr>
      <w:r w:rsidRPr="00280C2F">
        <w:rPr>
          <w:rFonts w:ascii="Meiryo UI" w:eastAsia="Meiryo UI" w:hAnsi="Meiryo UI" w:cs="Meiryo UI" w:hint="eastAsia"/>
          <w:sz w:val="21"/>
          <w:szCs w:val="21"/>
        </w:rPr>
        <w:tab/>
      </w:r>
      <w:r w:rsidR="00AA1CF4" w:rsidRPr="009F03A7">
        <w:rPr>
          <w:rFonts w:ascii="Meiryo UI" w:eastAsia="Meiryo UI" w:hAnsi="Meiryo UI" w:cs="Meiryo UI" w:hint="eastAsia"/>
          <w:sz w:val="21"/>
          <w:szCs w:val="21"/>
        </w:rPr>
        <w:t>施設に対する補助金額合計は</w:t>
      </w:r>
      <w:r w:rsidR="006D467B" w:rsidRPr="009F03A7">
        <w:rPr>
          <w:rFonts w:ascii="Meiryo UI" w:eastAsia="Meiryo UI" w:hAnsi="Meiryo UI" w:cs="Meiryo UI" w:hint="eastAsia"/>
          <w:sz w:val="21"/>
          <w:szCs w:val="21"/>
        </w:rPr>
        <w:t>サ</w:t>
      </w:r>
      <w:r w:rsidR="006D467B" w:rsidRPr="00280C2F">
        <w:rPr>
          <w:rFonts w:ascii="Meiryo UI" w:eastAsia="Meiryo UI" w:hAnsi="Meiryo UI" w:cs="Meiryo UI" w:hint="eastAsia"/>
          <w:sz w:val="21"/>
          <w:szCs w:val="21"/>
        </w:rPr>
        <w:t>ービス付き高齢者向け住宅に対する補助金額以下</w:t>
      </w:r>
    </w:p>
    <w:p w14:paraId="205958C8" w14:textId="173C8AF2" w:rsidR="00585E39" w:rsidRDefault="00DC12E8" w:rsidP="005D3C2A">
      <w:pPr>
        <w:pStyle w:val="3"/>
        <w:autoSpaceDE w:val="0"/>
        <w:autoSpaceDN w:val="0"/>
        <w:spacing w:line="360" w:lineRule="exact"/>
        <w:ind w:leftChars="472" w:left="999" w:hangingChars="71" w:hanging="149"/>
        <w:rPr>
          <w:rFonts w:ascii="Meiryo UI" w:eastAsia="Meiryo UI" w:hAnsi="Meiryo UI" w:cs="Meiryo UI"/>
          <w:sz w:val="21"/>
          <w:szCs w:val="21"/>
        </w:rPr>
      </w:pPr>
      <w:r w:rsidRPr="00033686">
        <w:rPr>
          <w:rFonts w:ascii="Meiryo UI" w:eastAsia="Meiryo UI" w:hAnsi="Meiryo UI" w:cs="Meiryo UI" w:hint="eastAsia"/>
          <w:sz w:val="21"/>
          <w:szCs w:val="21"/>
        </w:rPr>
        <w:t>・</w:t>
      </w:r>
      <w:r w:rsidRPr="00033686">
        <w:rPr>
          <w:rFonts w:ascii="Meiryo UI" w:eastAsia="Meiryo UI" w:hAnsi="Meiryo UI" w:cs="Meiryo UI" w:hint="eastAsia"/>
          <w:sz w:val="21"/>
          <w:szCs w:val="21"/>
        </w:rPr>
        <w:tab/>
      </w:r>
      <w:r w:rsidR="00DC21C1" w:rsidRPr="00033686">
        <w:rPr>
          <w:rFonts w:ascii="Meiryo UI" w:eastAsia="Meiryo UI" w:hAnsi="Meiryo UI" w:cs="Meiryo UI" w:hint="eastAsia"/>
          <w:sz w:val="21"/>
          <w:szCs w:val="21"/>
        </w:rPr>
        <w:t>消費税を除いた費用を補助対象とします。</w:t>
      </w:r>
    </w:p>
    <w:p w14:paraId="22F60937" w14:textId="68D722A7" w:rsidR="00302019" w:rsidRPr="0049758D" w:rsidRDefault="00764C63" w:rsidP="00BA0FF8">
      <w:pPr>
        <w:pStyle w:val="3"/>
        <w:autoSpaceDE w:val="0"/>
        <w:autoSpaceDN w:val="0"/>
        <w:spacing w:line="360" w:lineRule="exact"/>
        <w:ind w:leftChars="316" w:left="1459" w:hangingChars="424" w:hanging="890"/>
        <w:rPr>
          <w:rFonts w:ascii="Meiryo UI" w:eastAsia="Meiryo UI" w:hAnsi="Meiryo UI" w:cs="Meiryo UI"/>
          <w:sz w:val="21"/>
          <w:szCs w:val="21"/>
        </w:rPr>
      </w:pPr>
      <w:r w:rsidRPr="0049758D">
        <w:rPr>
          <w:rFonts w:ascii="Meiryo UI" w:eastAsia="Meiryo UI" w:hAnsi="Meiryo UI" w:cs="Meiryo UI" w:hint="eastAsia"/>
          <w:sz w:val="21"/>
          <w:szCs w:val="21"/>
        </w:rPr>
        <w:t>B-2</w:t>
      </w:r>
      <w:r w:rsidR="00302019" w:rsidRPr="0049758D">
        <w:rPr>
          <w:rFonts w:ascii="Meiryo UI" w:eastAsia="Meiryo UI" w:hAnsi="Meiryo UI" w:cs="Meiryo UI" w:hint="eastAsia"/>
          <w:sz w:val="21"/>
          <w:szCs w:val="21"/>
        </w:rPr>
        <w:t>）固定資産税の軽減について</w:t>
      </w:r>
    </w:p>
    <w:p w14:paraId="53CC3C99" w14:textId="77777777" w:rsidR="00302019" w:rsidRPr="0049758D" w:rsidRDefault="00302019" w:rsidP="00BA0FF8">
      <w:pPr>
        <w:pStyle w:val="3"/>
        <w:autoSpaceDE w:val="0"/>
        <w:autoSpaceDN w:val="0"/>
        <w:spacing w:line="360" w:lineRule="exact"/>
        <w:ind w:leftChars="393" w:left="1005" w:hangingChars="142" w:hanging="298"/>
        <w:rPr>
          <w:rFonts w:ascii="Meiryo UI" w:eastAsia="Meiryo UI" w:hAnsi="Meiryo UI" w:cs="Meiryo UI"/>
          <w:sz w:val="21"/>
          <w:szCs w:val="21"/>
        </w:rPr>
      </w:pPr>
      <w:r w:rsidRPr="0049758D">
        <w:rPr>
          <w:rFonts w:ascii="Meiryo UI" w:eastAsia="Meiryo UI" w:hAnsi="Meiryo UI" w:cs="Meiryo UI" w:hint="eastAsia"/>
          <w:sz w:val="21"/>
          <w:szCs w:val="21"/>
        </w:rPr>
        <w:t>□</w:t>
      </w:r>
      <w:r w:rsidRPr="0049758D">
        <w:rPr>
          <w:rFonts w:ascii="Meiryo UI" w:eastAsia="Meiryo UI" w:hAnsi="Meiryo UI" w:cs="Meiryo UI" w:hint="eastAsia"/>
          <w:sz w:val="21"/>
          <w:szCs w:val="21"/>
        </w:rPr>
        <w:tab/>
        <w:t>適用要件</w:t>
      </w:r>
    </w:p>
    <w:p w14:paraId="5D3DAD92" w14:textId="2F82E283" w:rsidR="00302019" w:rsidRPr="006B3102" w:rsidRDefault="00302019" w:rsidP="00BA0FF8">
      <w:pPr>
        <w:pStyle w:val="3"/>
        <w:autoSpaceDE w:val="0"/>
        <w:autoSpaceDN w:val="0"/>
        <w:spacing w:line="360" w:lineRule="exact"/>
        <w:ind w:leftChars="472" w:left="999" w:hangingChars="71" w:hanging="149"/>
        <w:rPr>
          <w:rFonts w:ascii="Meiryo UI" w:eastAsia="Meiryo UI" w:hAnsi="Meiryo UI" w:cs="Meiryo UI"/>
          <w:sz w:val="21"/>
          <w:szCs w:val="21"/>
        </w:rPr>
      </w:pPr>
      <w:r w:rsidRPr="0049758D">
        <w:rPr>
          <w:rFonts w:ascii="Meiryo UI" w:eastAsia="Meiryo UI" w:hAnsi="Meiryo UI" w:cs="Meiryo UI" w:hint="eastAsia"/>
          <w:sz w:val="21"/>
          <w:szCs w:val="21"/>
        </w:rPr>
        <w:t>・</w:t>
      </w:r>
      <w:r w:rsidRPr="0049758D">
        <w:rPr>
          <w:rFonts w:ascii="Meiryo UI" w:eastAsia="Meiryo UI" w:hAnsi="Meiryo UI" w:cs="Meiryo UI" w:hint="eastAsia"/>
          <w:sz w:val="21"/>
          <w:szCs w:val="21"/>
        </w:rPr>
        <w:tab/>
      </w:r>
      <w:r w:rsidR="00C737EF" w:rsidRPr="0049758D">
        <w:rPr>
          <w:rFonts w:ascii="Meiryo UI" w:eastAsia="Meiryo UI" w:hAnsi="Meiryo UI" w:cs="Meiryo UI" w:hint="eastAsia"/>
          <w:sz w:val="21"/>
          <w:szCs w:val="21"/>
        </w:rPr>
        <w:t>共用部分を含む1戸あたり床面積が30</w:t>
      </w:r>
      <w:r w:rsidR="00751A4A" w:rsidRPr="0049758D">
        <w:rPr>
          <w:rFonts w:ascii="Meiryo UI" w:eastAsia="Meiryo UI" w:hAnsi="Meiryo UI" w:cs="Meiryo UI" w:hint="eastAsia"/>
          <w:sz w:val="21"/>
          <w:szCs w:val="21"/>
        </w:rPr>
        <w:t>㎡以上</w:t>
      </w:r>
      <w:r w:rsidR="00B203C1" w:rsidRPr="006B3102">
        <w:rPr>
          <w:rFonts w:ascii="Meiryo UI" w:eastAsia="Meiryo UI" w:hAnsi="Meiryo UI" w:cs="Meiryo UI"/>
          <w:sz w:val="21"/>
          <w:szCs w:val="21"/>
        </w:rPr>
        <w:t>1</w:t>
      </w:r>
      <w:r w:rsidR="00290ED1" w:rsidRPr="006B3102">
        <w:rPr>
          <w:rFonts w:ascii="Meiryo UI" w:eastAsia="Meiryo UI" w:hAnsi="Meiryo UI" w:cs="Meiryo UI"/>
          <w:sz w:val="21"/>
          <w:szCs w:val="21"/>
        </w:rPr>
        <w:t>6</w:t>
      </w:r>
      <w:r w:rsidR="00B203C1" w:rsidRPr="006B3102">
        <w:rPr>
          <w:rFonts w:ascii="Meiryo UI" w:eastAsia="Meiryo UI" w:hAnsi="Meiryo UI" w:cs="Meiryo UI"/>
          <w:sz w:val="21"/>
          <w:szCs w:val="21"/>
        </w:rPr>
        <w:t>0</w:t>
      </w:r>
      <w:r w:rsidR="00DB1B86" w:rsidRPr="006B3102">
        <w:rPr>
          <w:rFonts w:ascii="Meiryo UI" w:eastAsia="Meiryo UI" w:hAnsi="Meiryo UI" w:cs="Meiryo UI" w:hint="eastAsia"/>
          <w:sz w:val="21"/>
          <w:szCs w:val="21"/>
        </w:rPr>
        <w:t>㎡以下</w:t>
      </w:r>
      <w:r w:rsidR="00751A4A" w:rsidRPr="006B3102">
        <w:rPr>
          <w:rFonts w:ascii="Meiryo UI" w:eastAsia="Meiryo UI" w:hAnsi="Meiryo UI" w:cs="Meiryo UI" w:hint="eastAsia"/>
          <w:sz w:val="21"/>
          <w:szCs w:val="21"/>
        </w:rPr>
        <w:t>の住戸が</w:t>
      </w:r>
      <w:r w:rsidR="00764C63" w:rsidRPr="006B3102">
        <w:rPr>
          <w:rFonts w:ascii="Meiryo UI" w:eastAsia="Meiryo UI" w:hAnsi="Meiryo UI" w:cs="Meiryo UI" w:hint="eastAsia"/>
          <w:sz w:val="21"/>
          <w:szCs w:val="21"/>
        </w:rPr>
        <w:t>10</w:t>
      </w:r>
      <w:r w:rsidRPr="006B3102">
        <w:rPr>
          <w:rFonts w:ascii="Meiryo UI" w:eastAsia="Meiryo UI" w:hAnsi="Meiryo UI" w:cs="Meiryo UI" w:hint="eastAsia"/>
          <w:sz w:val="21"/>
          <w:szCs w:val="21"/>
        </w:rPr>
        <w:t>戸以上</w:t>
      </w:r>
    </w:p>
    <w:p w14:paraId="22389AC6" w14:textId="77777777" w:rsidR="00302019" w:rsidRPr="006B3102" w:rsidRDefault="00302019" w:rsidP="00BA0FF8">
      <w:pPr>
        <w:pStyle w:val="3"/>
        <w:autoSpaceDE w:val="0"/>
        <w:autoSpaceDN w:val="0"/>
        <w:spacing w:line="360" w:lineRule="exact"/>
        <w:ind w:leftChars="472" w:left="999" w:hangingChars="71" w:hanging="149"/>
        <w:rPr>
          <w:rFonts w:ascii="Meiryo UI" w:eastAsia="Meiryo UI" w:hAnsi="Meiryo UI" w:cs="Meiryo UI"/>
          <w:sz w:val="21"/>
          <w:szCs w:val="21"/>
        </w:rPr>
      </w:pPr>
      <w:r w:rsidRPr="006B3102">
        <w:rPr>
          <w:rFonts w:ascii="Meiryo UI" w:eastAsia="Meiryo UI" w:hAnsi="Meiryo UI" w:cs="Meiryo UI" w:hint="eastAsia"/>
          <w:sz w:val="21"/>
          <w:szCs w:val="21"/>
        </w:rPr>
        <w:t>・</w:t>
      </w:r>
      <w:r w:rsidRPr="006B3102">
        <w:rPr>
          <w:rFonts w:ascii="Meiryo UI" w:eastAsia="Meiryo UI" w:hAnsi="Meiryo UI" w:cs="Meiryo UI" w:hint="eastAsia"/>
          <w:sz w:val="21"/>
          <w:szCs w:val="21"/>
        </w:rPr>
        <w:tab/>
        <w:t>建築費に対する補助を受けていること</w:t>
      </w:r>
    </w:p>
    <w:p w14:paraId="70966482" w14:textId="77777777" w:rsidR="00302019" w:rsidRPr="006B3102" w:rsidRDefault="00302019" w:rsidP="00BA0FF8">
      <w:pPr>
        <w:pStyle w:val="3"/>
        <w:autoSpaceDE w:val="0"/>
        <w:autoSpaceDN w:val="0"/>
        <w:spacing w:line="360" w:lineRule="exact"/>
        <w:ind w:leftChars="393" w:left="1005" w:hangingChars="142" w:hanging="298"/>
        <w:rPr>
          <w:rFonts w:ascii="Meiryo UI" w:eastAsia="Meiryo UI" w:hAnsi="Meiryo UI" w:cs="Meiryo UI"/>
          <w:sz w:val="21"/>
          <w:szCs w:val="21"/>
        </w:rPr>
      </w:pPr>
      <w:r w:rsidRPr="006B3102">
        <w:rPr>
          <w:rFonts w:ascii="Meiryo UI" w:eastAsia="Meiryo UI" w:hAnsi="Meiryo UI" w:cs="Meiryo UI" w:hint="eastAsia"/>
          <w:sz w:val="21"/>
          <w:szCs w:val="21"/>
        </w:rPr>
        <w:t>□</w:t>
      </w:r>
      <w:r w:rsidRPr="006B3102">
        <w:rPr>
          <w:rFonts w:ascii="Meiryo UI" w:eastAsia="Meiryo UI" w:hAnsi="Meiryo UI" w:cs="Meiryo UI" w:hint="eastAsia"/>
          <w:sz w:val="21"/>
          <w:szCs w:val="21"/>
        </w:rPr>
        <w:tab/>
        <w:t>軽減</w:t>
      </w:r>
      <w:r w:rsidR="00684C3F" w:rsidRPr="006B3102">
        <w:rPr>
          <w:rFonts w:ascii="Meiryo UI" w:eastAsia="Meiryo UI" w:hAnsi="Meiryo UI" w:cs="Meiryo UI" w:hint="eastAsia"/>
          <w:sz w:val="21"/>
          <w:szCs w:val="21"/>
        </w:rPr>
        <w:t>措置</w:t>
      </w:r>
    </w:p>
    <w:p w14:paraId="6F231307" w14:textId="0E3E30F7" w:rsidR="00D924CD" w:rsidRDefault="00302019" w:rsidP="0089029F">
      <w:pPr>
        <w:pStyle w:val="3"/>
        <w:autoSpaceDE w:val="0"/>
        <w:autoSpaceDN w:val="0"/>
        <w:spacing w:line="360" w:lineRule="exact"/>
        <w:ind w:leftChars="472" w:left="999" w:hangingChars="71" w:hanging="149"/>
        <w:rPr>
          <w:rFonts w:ascii="Meiryo UI" w:eastAsia="Meiryo UI" w:hAnsi="Meiryo UI" w:cs="Meiryo UI"/>
          <w:sz w:val="21"/>
          <w:szCs w:val="21"/>
        </w:rPr>
      </w:pPr>
      <w:r w:rsidRPr="006B3102">
        <w:rPr>
          <w:rFonts w:ascii="Meiryo UI" w:eastAsia="Meiryo UI" w:hAnsi="Meiryo UI" w:cs="Meiryo UI" w:hint="eastAsia"/>
          <w:sz w:val="21"/>
          <w:szCs w:val="21"/>
        </w:rPr>
        <w:t>・</w:t>
      </w:r>
      <w:r w:rsidRPr="006B3102">
        <w:rPr>
          <w:rFonts w:ascii="Meiryo UI" w:eastAsia="Meiryo UI" w:hAnsi="Meiryo UI" w:cs="Meiryo UI" w:hint="eastAsia"/>
          <w:sz w:val="21"/>
          <w:szCs w:val="21"/>
        </w:rPr>
        <w:tab/>
      </w:r>
      <w:r w:rsidR="00C737EF" w:rsidRPr="006B3102">
        <w:rPr>
          <w:rFonts w:ascii="Meiryo UI" w:eastAsia="Meiryo UI" w:hAnsi="Meiryo UI" w:cs="Meiryo UI" w:hint="eastAsia"/>
          <w:sz w:val="21"/>
          <w:szCs w:val="21"/>
        </w:rPr>
        <w:t>共用部分を含む1戸あたり床面積が30</w:t>
      </w:r>
      <w:r w:rsidR="0066242B" w:rsidRPr="006B3102">
        <w:rPr>
          <w:rFonts w:ascii="Meiryo UI" w:eastAsia="Meiryo UI" w:hAnsi="Meiryo UI" w:cs="Meiryo UI" w:hint="eastAsia"/>
          <w:sz w:val="21"/>
          <w:szCs w:val="21"/>
        </w:rPr>
        <w:t>㎡以上</w:t>
      </w:r>
      <w:r w:rsidR="00B203C1" w:rsidRPr="006B3102">
        <w:rPr>
          <w:rFonts w:ascii="Meiryo UI" w:eastAsia="Meiryo UI" w:hAnsi="Meiryo UI" w:cs="Meiryo UI"/>
          <w:sz w:val="21"/>
          <w:szCs w:val="21"/>
        </w:rPr>
        <w:t>1</w:t>
      </w:r>
      <w:r w:rsidR="00290ED1" w:rsidRPr="006B3102">
        <w:rPr>
          <w:rFonts w:ascii="Meiryo UI" w:eastAsia="Meiryo UI" w:hAnsi="Meiryo UI" w:cs="Meiryo UI"/>
          <w:sz w:val="21"/>
          <w:szCs w:val="21"/>
        </w:rPr>
        <w:t>6</w:t>
      </w:r>
      <w:r w:rsidR="00B203C1" w:rsidRPr="006B3102">
        <w:rPr>
          <w:rFonts w:ascii="Meiryo UI" w:eastAsia="Meiryo UI" w:hAnsi="Meiryo UI" w:cs="Meiryo UI"/>
          <w:sz w:val="21"/>
          <w:szCs w:val="21"/>
        </w:rPr>
        <w:t>0</w:t>
      </w:r>
      <w:r w:rsidR="00DB1B86" w:rsidRPr="006B3102">
        <w:rPr>
          <w:rFonts w:ascii="Meiryo UI" w:eastAsia="Meiryo UI" w:hAnsi="Meiryo UI" w:cs="Meiryo UI" w:hint="eastAsia"/>
          <w:sz w:val="21"/>
          <w:szCs w:val="21"/>
        </w:rPr>
        <w:t>㎡以下</w:t>
      </w:r>
      <w:r w:rsidR="0066242B" w:rsidRPr="006B3102">
        <w:rPr>
          <w:rFonts w:ascii="Meiryo UI" w:eastAsia="Meiryo UI" w:hAnsi="Meiryo UI" w:cs="Meiryo UI" w:hint="eastAsia"/>
          <w:sz w:val="21"/>
          <w:szCs w:val="21"/>
        </w:rPr>
        <w:t>の住戸の</w:t>
      </w:r>
      <w:r w:rsidR="008F3190" w:rsidRPr="006B3102">
        <w:rPr>
          <w:rFonts w:ascii="Meiryo UI" w:eastAsia="Meiryo UI" w:hAnsi="Meiryo UI" w:cs="Meiryo UI" w:hint="eastAsia"/>
          <w:sz w:val="21"/>
          <w:szCs w:val="21"/>
        </w:rPr>
        <w:t>建物固定資産税</w:t>
      </w:r>
      <w:r w:rsidR="00C737EF" w:rsidRPr="006B3102">
        <w:rPr>
          <w:rFonts w:ascii="Meiryo UI" w:eastAsia="Meiryo UI" w:hAnsi="Meiryo UI" w:cs="Meiryo UI" w:hint="eastAsia"/>
          <w:sz w:val="21"/>
          <w:szCs w:val="21"/>
        </w:rPr>
        <w:t>を5年間、</w:t>
      </w:r>
      <w:r w:rsidR="008F3190" w:rsidRPr="006B3102">
        <w:rPr>
          <w:rFonts w:ascii="Meiryo UI" w:eastAsia="Meiryo UI" w:hAnsi="Meiryo UI" w:cs="Meiryo UI" w:hint="eastAsia"/>
          <w:sz w:val="21"/>
          <w:szCs w:val="21"/>
        </w:rPr>
        <w:t>1/2～5/6</w:t>
      </w:r>
      <w:r w:rsidRPr="006B3102">
        <w:rPr>
          <w:rFonts w:ascii="Meiryo UI" w:eastAsia="Meiryo UI" w:hAnsi="Meiryo UI" w:cs="Meiryo UI" w:hint="eastAsia"/>
          <w:sz w:val="21"/>
          <w:szCs w:val="21"/>
        </w:rPr>
        <w:t>軽減</w:t>
      </w:r>
    </w:p>
    <w:p w14:paraId="52AFB9B9" w14:textId="120F46FD" w:rsidR="00302019" w:rsidRPr="006B3102" w:rsidRDefault="00764C63" w:rsidP="00BA0FF8">
      <w:pPr>
        <w:pStyle w:val="3"/>
        <w:autoSpaceDE w:val="0"/>
        <w:autoSpaceDN w:val="0"/>
        <w:spacing w:line="360" w:lineRule="exact"/>
        <w:ind w:leftChars="316" w:left="1459" w:hangingChars="424" w:hanging="890"/>
        <w:rPr>
          <w:rFonts w:ascii="Meiryo UI" w:eastAsia="Meiryo UI" w:hAnsi="Meiryo UI" w:cs="Meiryo UI"/>
          <w:sz w:val="21"/>
          <w:szCs w:val="21"/>
        </w:rPr>
      </w:pPr>
      <w:r w:rsidRPr="006B3102">
        <w:rPr>
          <w:rFonts w:ascii="Meiryo UI" w:eastAsia="Meiryo UI" w:hAnsi="Meiryo UI" w:cs="Meiryo UI" w:hint="eastAsia"/>
          <w:sz w:val="21"/>
          <w:szCs w:val="21"/>
        </w:rPr>
        <w:t>B-3</w:t>
      </w:r>
      <w:r w:rsidR="00302019" w:rsidRPr="006B3102">
        <w:rPr>
          <w:rFonts w:ascii="Meiryo UI" w:eastAsia="Meiryo UI" w:hAnsi="Meiryo UI" w:cs="Meiryo UI" w:hint="eastAsia"/>
          <w:sz w:val="21"/>
          <w:szCs w:val="21"/>
        </w:rPr>
        <w:t>）不動産取得税の軽減について</w:t>
      </w:r>
    </w:p>
    <w:p w14:paraId="3A74D635" w14:textId="77777777" w:rsidR="00302019" w:rsidRPr="006B3102" w:rsidRDefault="00302019" w:rsidP="00BA0FF8">
      <w:pPr>
        <w:pStyle w:val="3"/>
        <w:autoSpaceDE w:val="0"/>
        <w:autoSpaceDN w:val="0"/>
        <w:spacing w:line="360" w:lineRule="exact"/>
        <w:ind w:leftChars="393" w:left="1005" w:hangingChars="142" w:hanging="298"/>
        <w:rPr>
          <w:rFonts w:ascii="Meiryo UI" w:eastAsia="Meiryo UI" w:hAnsi="Meiryo UI" w:cs="Meiryo UI"/>
          <w:sz w:val="21"/>
          <w:szCs w:val="21"/>
        </w:rPr>
      </w:pPr>
      <w:r w:rsidRPr="006B3102">
        <w:rPr>
          <w:rFonts w:ascii="Meiryo UI" w:eastAsia="Meiryo UI" w:hAnsi="Meiryo UI" w:cs="Meiryo UI" w:hint="eastAsia"/>
          <w:sz w:val="21"/>
          <w:szCs w:val="21"/>
        </w:rPr>
        <w:t>□</w:t>
      </w:r>
      <w:r w:rsidRPr="006B3102">
        <w:rPr>
          <w:rFonts w:ascii="Meiryo UI" w:eastAsia="Meiryo UI" w:hAnsi="Meiryo UI" w:cs="Meiryo UI" w:hint="eastAsia"/>
          <w:sz w:val="21"/>
          <w:szCs w:val="21"/>
        </w:rPr>
        <w:tab/>
        <w:t>適用要件</w:t>
      </w:r>
    </w:p>
    <w:p w14:paraId="2F4A8D97" w14:textId="0EA61F98" w:rsidR="00302019" w:rsidRPr="006B3102" w:rsidRDefault="00302019" w:rsidP="00BA0FF8">
      <w:pPr>
        <w:pStyle w:val="3"/>
        <w:autoSpaceDE w:val="0"/>
        <w:autoSpaceDN w:val="0"/>
        <w:spacing w:line="360" w:lineRule="exact"/>
        <w:ind w:leftChars="472" w:left="999" w:hangingChars="71" w:hanging="149"/>
        <w:rPr>
          <w:rFonts w:ascii="Meiryo UI" w:eastAsia="Meiryo UI" w:hAnsi="Meiryo UI" w:cs="Meiryo UI"/>
          <w:sz w:val="21"/>
          <w:szCs w:val="21"/>
        </w:rPr>
      </w:pPr>
      <w:r w:rsidRPr="006B3102">
        <w:rPr>
          <w:rFonts w:ascii="Meiryo UI" w:eastAsia="Meiryo UI" w:hAnsi="Meiryo UI" w:cs="Meiryo UI" w:hint="eastAsia"/>
          <w:sz w:val="21"/>
          <w:szCs w:val="21"/>
        </w:rPr>
        <w:t>・</w:t>
      </w:r>
      <w:r w:rsidRPr="006B3102">
        <w:rPr>
          <w:rFonts w:ascii="Meiryo UI" w:eastAsia="Meiryo UI" w:hAnsi="Meiryo UI" w:cs="Meiryo UI" w:hint="eastAsia"/>
          <w:sz w:val="21"/>
          <w:szCs w:val="21"/>
        </w:rPr>
        <w:tab/>
      </w:r>
      <w:r w:rsidR="00C737EF" w:rsidRPr="006B3102">
        <w:rPr>
          <w:rFonts w:ascii="Meiryo UI" w:eastAsia="Meiryo UI" w:hAnsi="Meiryo UI" w:cs="Meiryo UI" w:hint="eastAsia"/>
          <w:sz w:val="21"/>
          <w:szCs w:val="21"/>
        </w:rPr>
        <w:t>共用部分を含む1</w:t>
      </w:r>
      <w:r w:rsidR="00903861" w:rsidRPr="006B3102">
        <w:rPr>
          <w:rFonts w:ascii="Meiryo UI" w:eastAsia="Meiryo UI" w:hAnsi="Meiryo UI" w:cs="Meiryo UI" w:hint="eastAsia"/>
          <w:sz w:val="21"/>
          <w:szCs w:val="21"/>
        </w:rPr>
        <w:t>戸あたり床面積が30</w:t>
      </w:r>
      <w:r w:rsidR="00751A4A" w:rsidRPr="006B3102">
        <w:rPr>
          <w:rFonts w:ascii="Meiryo UI" w:eastAsia="Meiryo UI" w:hAnsi="Meiryo UI" w:cs="Meiryo UI" w:hint="eastAsia"/>
          <w:sz w:val="21"/>
          <w:szCs w:val="21"/>
        </w:rPr>
        <w:t>㎡以上</w:t>
      </w:r>
      <w:r w:rsidR="00B203C1" w:rsidRPr="006B3102">
        <w:rPr>
          <w:rFonts w:ascii="Meiryo UI" w:eastAsia="Meiryo UI" w:hAnsi="Meiryo UI" w:cs="Meiryo UI"/>
          <w:sz w:val="21"/>
          <w:szCs w:val="21"/>
        </w:rPr>
        <w:t>1</w:t>
      </w:r>
      <w:r w:rsidR="009C1A1F" w:rsidRPr="006B3102">
        <w:rPr>
          <w:rFonts w:ascii="Meiryo UI" w:eastAsia="Meiryo UI" w:hAnsi="Meiryo UI" w:cs="Meiryo UI"/>
          <w:sz w:val="21"/>
          <w:szCs w:val="21"/>
        </w:rPr>
        <w:t>6</w:t>
      </w:r>
      <w:r w:rsidR="00B203C1" w:rsidRPr="006B3102">
        <w:rPr>
          <w:rFonts w:ascii="Meiryo UI" w:eastAsia="Meiryo UI" w:hAnsi="Meiryo UI" w:cs="Meiryo UI"/>
          <w:sz w:val="21"/>
          <w:szCs w:val="21"/>
        </w:rPr>
        <w:t>0</w:t>
      </w:r>
      <w:r w:rsidR="00DB1B86" w:rsidRPr="006B3102">
        <w:rPr>
          <w:rFonts w:ascii="Meiryo UI" w:eastAsia="Meiryo UI" w:hAnsi="Meiryo UI" w:cs="Meiryo UI" w:hint="eastAsia"/>
          <w:sz w:val="21"/>
          <w:szCs w:val="21"/>
        </w:rPr>
        <w:t>㎡以下</w:t>
      </w:r>
      <w:r w:rsidR="00751A4A" w:rsidRPr="006B3102">
        <w:rPr>
          <w:rFonts w:ascii="Meiryo UI" w:eastAsia="Meiryo UI" w:hAnsi="Meiryo UI" w:cs="Meiryo UI" w:hint="eastAsia"/>
          <w:sz w:val="21"/>
          <w:szCs w:val="21"/>
        </w:rPr>
        <w:t>の住戸が</w:t>
      </w:r>
      <w:r w:rsidR="00764C63" w:rsidRPr="006B3102">
        <w:rPr>
          <w:rFonts w:ascii="Meiryo UI" w:eastAsia="Meiryo UI" w:hAnsi="Meiryo UI" w:cs="Meiryo UI" w:hint="eastAsia"/>
          <w:sz w:val="21"/>
          <w:szCs w:val="21"/>
        </w:rPr>
        <w:t>10</w:t>
      </w:r>
      <w:r w:rsidRPr="006B3102">
        <w:rPr>
          <w:rFonts w:ascii="Meiryo UI" w:eastAsia="Meiryo UI" w:hAnsi="Meiryo UI" w:cs="Meiryo UI" w:hint="eastAsia"/>
          <w:sz w:val="21"/>
          <w:szCs w:val="21"/>
        </w:rPr>
        <w:t>戸以上</w:t>
      </w:r>
    </w:p>
    <w:p w14:paraId="5A26A7A1" w14:textId="77777777" w:rsidR="00302019" w:rsidRPr="006B3102" w:rsidRDefault="00302019" w:rsidP="00BA0FF8">
      <w:pPr>
        <w:pStyle w:val="3"/>
        <w:autoSpaceDE w:val="0"/>
        <w:autoSpaceDN w:val="0"/>
        <w:spacing w:line="360" w:lineRule="exact"/>
        <w:ind w:leftChars="472" w:left="999" w:hangingChars="71" w:hanging="149"/>
        <w:rPr>
          <w:rFonts w:ascii="Meiryo UI" w:eastAsia="Meiryo UI" w:hAnsi="Meiryo UI" w:cs="Meiryo UI"/>
          <w:sz w:val="21"/>
          <w:szCs w:val="21"/>
        </w:rPr>
      </w:pPr>
      <w:r w:rsidRPr="006B3102">
        <w:rPr>
          <w:rFonts w:ascii="Meiryo UI" w:eastAsia="Meiryo UI" w:hAnsi="Meiryo UI" w:cs="Meiryo UI" w:hint="eastAsia"/>
          <w:sz w:val="21"/>
          <w:szCs w:val="21"/>
        </w:rPr>
        <w:t>・</w:t>
      </w:r>
      <w:r w:rsidRPr="006B3102">
        <w:rPr>
          <w:rFonts w:ascii="Meiryo UI" w:eastAsia="Meiryo UI" w:hAnsi="Meiryo UI" w:cs="Meiryo UI" w:hint="eastAsia"/>
          <w:sz w:val="21"/>
          <w:szCs w:val="21"/>
        </w:rPr>
        <w:tab/>
        <w:t>建築費に対する補助を受けていること</w:t>
      </w:r>
    </w:p>
    <w:p w14:paraId="17F9BA29" w14:textId="77777777" w:rsidR="00302019" w:rsidRPr="006B3102" w:rsidRDefault="00302019" w:rsidP="00BA0FF8">
      <w:pPr>
        <w:pStyle w:val="3"/>
        <w:autoSpaceDE w:val="0"/>
        <w:autoSpaceDN w:val="0"/>
        <w:spacing w:line="360" w:lineRule="exact"/>
        <w:ind w:leftChars="393" w:left="1005" w:hangingChars="142" w:hanging="298"/>
        <w:rPr>
          <w:rFonts w:ascii="Meiryo UI" w:eastAsia="Meiryo UI" w:hAnsi="Meiryo UI" w:cs="Meiryo UI"/>
          <w:sz w:val="21"/>
          <w:szCs w:val="21"/>
        </w:rPr>
      </w:pPr>
      <w:r w:rsidRPr="006B3102">
        <w:rPr>
          <w:rFonts w:ascii="Meiryo UI" w:eastAsia="Meiryo UI" w:hAnsi="Meiryo UI" w:cs="Meiryo UI" w:hint="eastAsia"/>
          <w:sz w:val="21"/>
          <w:szCs w:val="21"/>
        </w:rPr>
        <w:lastRenderedPageBreak/>
        <w:t>□</w:t>
      </w:r>
      <w:r w:rsidRPr="006B3102">
        <w:rPr>
          <w:rFonts w:ascii="Meiryo UI" w:eastAsia="Meiryo UI" w:hAnsi="Meiryo UI" w:cs="Meiryo UI" w:hint="eastAsia"/>
          <w:sz w:val="21"/>
          <w:szCs w:val="21"/>
        </w:rPr>
        <w:tab/>
        <w:t>軽減</w:t>
      </w:r>
      <w:r w:rsidR="00684C3F" w:rsidRPr="006B3102">
        <w:rPr>
          <w:rFonts w:ascii="Meiryo UI" w:eastAsia="Meiryo UI" w:hAnsi="Meiryo UI" w:cs="Meiryo UI" w:hint="eastAsia"/>
          <w:sz w:val="21"/>
          <w:szCs w:val="21"/>
        </w:rPr>
        <w:t>措置</w:t>
      </w:r>
    </w:p>
    <w:p w14:paraId="6267753C" w14:textId="202A7D7E" w:rsidR="00302019" w:rsidRPr="006B3102" w:rsidRDefault="00302019" w:rsidP="00BA0FF8">
      <w:pPr>
        <w:pStyle w:val="3"/>
        <w:autoSpaceDE w:val="0"/>
        <w:autoSpaceDN w:val="0"/>
        <w:spacing w:line="360" w:lineRule="exact"/>
        <w:ind w:leftChars="472" w:left="999" w:hangingChars="71" w:hanging="149"/>
        <w:rPr>
          <w:rFonts w:ascii="Meiryo UI" w:eastAsia="Meiryo UI" w:hAnsi="Meiryo UI" w:cs="Meiryo UI"/>
          <w:sz w:val="21"/>
          <w:szCs w:val="21"/>
        </w:rPr>
      </w:pPr>
      <w:r w:rsidRPr="006B3102">
        <w:rPr>
          <w:rFonts w:ascii="Meiryo UI" w:eastAsia="Meiryo UI" w:hAnsi="Meiryo UI" w:cs="Meiryo UI" w:hint="eastAsia"/>
          <w:sz w:val="21"/>
          <w:szCs w:val="21"/>
        </w:rPr>
        <w:t>・</w:t>
      </w:r>
      <w:r w:rsidRPr="006B3102">
        <w:rPr>
          <w:rFonts w:ascii="Meiryo UI" w:eastAsia="Meiryo UI" w:hAnsi="Meiryo UI" w:cs="Meiryo UI" w:hint="eastAsia"/>
          <w:sz w:val="21"/>
          <w:szCs w:val="21"/>
        </w:rPr>
        <w:tab/>
      </w:r>
      <w:r w:rsidR="00903861" w:rsidRPr="006B3102">
        <w:rPr>
          <w:rFonts w:ascii="Meiryo UI" w:eastAsia="Meiryo UI" w:hAnsi="Meiryo UI" w:cs="Meiryo UI" w:hint="eastAsia"/>
          <w:sz w:val="21"/>
          <w:szCs w:val="21"/>
        </w:rPr>
        <w:t>共用部分を含む1戸あたり床面積が30</w:t>
      </w:r>
      <w:r w:rsidR="0066242B" w:rsidRPr="006B3102">
        <w:rPr>
          <w:rFonts w:ascii="Meiryo UI" w:eastAsia="Meiryo UI" w:hAnsi="Meiryo UI" w:cs="Meiryo UI" w:hint="eastAsia"/>
          <w:sz w:val="21"/>
          <w:szCs w:val="21"/>
        </w:rPr>
        <w:t>㎡以上</w:t>
      </w:r>
      <w:r w:rsidR="00B203C1" w:rsidRPr="006B3102">
        <w:rPr>
          <w:rFonts w:ascii="Meiryo UI" w:eastAsia="Meiryo UI" w:hAnsi="Meiryo UI" w:cs="Meiryo UI"/>
          <w:sz w:val="21"/>
          <w:szCs w:val="21"/>
        </w:rPr>
        <w:t>1</w:t>
      </w:r>
      <w:r w:rsidR="009C1A1F" w:rsidRPr="006B3102">
        <w:rPr>
          <w:rFonts w:ascii="Meiryo UI" w:eastAsia="Meiryo UI" w:hAnsi="Meiryo UI" w:cs="Meiryo UI"/>
          <w:sz w:val="21"/>
          <w:szCs w:val="21"/>
        </w:rPr>
        <w:t>6</w:t>
      </w:r>
      <w:r w:rsidR="00B203C1" w:rsidRPr="006B3102">
        <w:rPr>
          <w:rFonts w:ascii="Meiryo UI" w:eastAsia="Meiryo UI" w:hAnsi="Meiryo UI" w:cs="Meiryo UI"/>
          <w:sz w:val="21"/>
          <w:szCs w:val="21"/>
        </w:rPr>
        <w:t>0</w:t>
      </w:r>
      <w:r w:rsidR="00DB1B86" w:rsidRPr="006B3102">
        <w:rPr>
          <w:rFonts w:ascii="Meiryo UI" w:eastAsia="Meiryo UI" w:hAnsi="Meiryo UI" w:cs="Meiryo UI" w:hint="eastAsia"/>
          <w:sz w:val="21"/>
          <w:szCs w:val="21"/>
        </w:rPr>
        <w:t>㎡以下</w:t>
      </w:r>
      <w:r w:rsidR="0066242B" w:rsidRPr="006B3102">
        <w:rPr>
          <w:rFonts w:ascii="Meiryo UI" w:eastAsia="Meiryo UI" w:hAnsi="Meiryo UI" w:cs="Meiryo UI" w:hint="eastAsia"/>
          <w:sz w:val="21"/>
          <w:szCs w:val="21"/>
        </w:rPr>
        <w:t>の住戸の</w:t>
      </w:r>
      <w:r w:rsidR="00684C3F" w:rsidRPr="006B3102">
        <w:rPr>
          <w:rFonts w:ascii="Meiryo UI" w:eastAsia="Meiryo UI" w:hAnsi="Meiryo UI" w:cs="Meiryo UI" w:hint="eastAsia"/>
          <w:sz w:val="21"/>
          <w:szCs w:val="21"/>
        </w:rPr>
        <w:t>土地は</w:t>
      </w:r>
      <w:r w:rsidR="0066242B" w:rsidRPr="006B3102">
        <w:rPr>
          <w:rFonts w:ascii="Meiryo UI" w:eastAsia="Meiryo UI" w:hAnsi="Meiryo UI" w:cs="Meiryo UI" w:hint="eastAsia"/>
          <w:sz w:val="21"/>
          <w:szCs w:val="21"/>
        </w:rPr>
        <w:t>、</w:t>
      </w:r>
      <w:r w:rsidR="00684C3F" w:rsidRPr="006B3102">
        <w:rPr>
          <w:rFonts w:ascii="Meiryo UI" w:eastAsia="Meiryo UI" w:hAnsi="Meiryo UI" w:cs="Meiryo UI" w:hint="eastAsia"/>
          <w:sz w:val="21"/>
          <w:szCs w:val="21"/>
        </w:rPr>
        <w:t>建物</w:t>
      </w:r>
      <w:r w:rsidR="00903861" w:rsidRPr="006B3102">
        <w:rPr>
          <w:rFonts w:ascii="Meiryo UI" w:eastAsia="Meiryo UI" w:hAnsi="Meiryo UI" w:cs="Meiryo UI" w:hint="eastAsia"/>
          <w:sz w:val="21"/>
          <w:szCs w:val="21"/>
        </w:rPr>
        <w:t>床面積の2</w:t>
      </w:r>
      <w:r w:rsidRPr="006B3102">
        <w:rPr>
          <w:rFonts w:ascii="Meiryo UI" w:eastAsia="Meiryo UI" w:hAnsi="Meiryo UI" w:cs="Meiryo UI" w:hint="eastAsia"/>
          <w:sz w:val="21"/>
          <w:szCs w:val="21"/>
        </w:rPr>
        <w:t>倍にあたる土地面積相当分の価額を減額</w:t>
      </w:r>
    </w:p>
    <w:p w14:paraId="36095D6F" w14:textId="01052C83" w:rsidR="00302019" w:rsidRPr="00280C2F" w:rsidRDefault="00302019" w:rsidP="00BA0FF8">
      <w:pPr>
        <w:pStyle w:val="3"/>
        <w:autoSpaceDE w:val="0"/>
        <w:autoSpaceDN w:val="0"/>
        <w:spacing w:line="360" w:lineRule="exact"/>
        <w:ind w:leftChars="472" w:left="999" w:hangingChars="71" w:hanging="149"/>
        <w:rPr>
          <w:rFonts w:ascii="Meiryo UI" w:eastAsia="Meiryo UI" w:hAnsi="Meiryo UI" w:cs="Meiryo UI"/>
          <w:sz w:val="21"/>
          <w:szCs w:val="21"/>
        </w:rPr>
      </w:pPr>
      <w:r w:rsidRPr="006B3102">
        <w:rPr>
          <w:rFonts w:ascii="Meiryo UI" w:eastAsia="Meiryo UI" w:hAnsi="Meiryo UI" w:cs="Meiryo UI" w:hint="eastAsia"/>
          <w:sz w:val="21"/>
          <w:szCs w:val="21"/>
        </w:rPr>
        <w:t>・</w:t>
      </w:r>
      <w:r w:rsidR="0066242B" w:rsidRPr="006B3102">
        <w:rPr>
          <w:rFonts w:ascii="Meiryo UI" w:eastAsia="Meiryo UI" w:hAnsi="Meiryo UI" w:cs="Meiryo UI" w:hint="eastAsia"/>
          <w:sz w:val="21"/>
          <w:szCs w:val="21"/>
        </w:rPr>
        <w:tab/>
      </w:r>
      <w:r w:rsidR="00903861" w:rsidRPr="006B3102">
        <w:rPr>
          <w:rFonts w:ascii="Meiryo UI" w:eastAsia="Meiryo UI" w:hAnsi="Meiryo UI" w:cs="Meiryo UI" w:hint="eastAsia"/>
          <w:sz w:val="21"/>
          <w:szCs w:val="21"/>
        </w:rPr>
        <w:t>共用部分を含む1戸あたり床面積が30</w:t>
      </w:r>
      <w:r w:rsidR="0066242B" w:rsidRPr="006B3102">
        <w:rPr>
          <w:rFonts w:ascii="Meiryo UI" w:eastAsia="Meiryo UI" w:hAnsi="Meiryo UI" w:cs="Meiryo UI" w:hint="eastAsia"/>
          <w:sz w:val="21"/>
          <w:szCs w:val="21"/>
        </w:rPr>
        <w:t>㎡以上</w:t>
      </w:r>
      <w:r w:rsidR="00B203C1" w:rsidRPr="006B3102">
        <w:rPr>
          <w:rFonts w:ascii="Meiryo UI" w:eastAsia="Meiryo UI" w:hAnsi="Meiryo UI" w:cs="Meiryo UI"/>
          <w:sz w:val="21"/>
          <w:szCs w:val="21"/>
        </w:rPr>
        <w:t>1</w:t>
      </w:r>
      <w:r w:rsidR="009C1A1F" w:rsidRPr="006B3102">
        <w:rPr>
          <w:rFonts w:ascii="Meiryo UI" w:eastAsia="Meiryo UI" w:hAnsi="Meiryo UI" w:cs="Meiryo UI"/>
          <w:sz w:val="21"/>
          <w:szCs w:val="21"/>
        </w:rPr>
        <w:t>6</w:t>
      </w:r>
      <w:r w:rsidR="00B203C1" w:rsidRPr="006B3102">
        <w:rPr>
          <w:rFonts w:ascii="Meiryo UI" w:eastAsia="Meiryo UI" w:hAnsi="Meiryo UI" w:cs="Meiryo UI"/>
          <w:sz w:val="21"/>
          <w:szCs w:val="21"/>
        </w:rPr>
        <w:t>0</w:t>
      </w:r>
      <w:r w:rsidR="00DB1B86" w:rsidRPr="006B3102">
        <w:rPr>
          <w:rFonts w:ascii="Meiryo UI" w:eastAsia="Meiryo UI" w:hAnsi="Meiryo UI" w:cs="Meiryo UI" w:hint="eastAsia"/>
          <w:sz w:val="21"/>
          <w:szCs w:val="21"/>
        </w:rPr>
        <w:t>㎡以下</w:t>
      </w:r>
      <w:r w:rsidR="0066242B" w:rsidRPr="006B3102">
        <w:rPr>
          <w:rFonts w:ascii="Meiryo UI" w:eastAsia="Meiryo UI" w:hAnsi="Meiryo UI" w:cs="Meiryo UI" w:hint="eastAsia"/>
          <w:sz w:val="21"/>
          <w:szCs w:val="21"/>
        </w:rPr>
        <w:t>の</w:t>
      </w:r>
      <w:r w:rsidR="0066242B" w:rsidRPr="00280C2F">
        <w:rPr>
          <w:rFonts w:ascii="Meiryo UI" w:eastAsia="Meiryo UI" w:hAnsi="Meiryo UI" w:cs="Meiryo UI" w:hint="eastAsia"/>
          <w:sz w:val="21"/>
          <w:szCs w:val="21"/>
        </w:rPr>
        <w:t>住戸の</w:t>
      </w:r>
      <w:r w:rsidRPr="00280C2F">
        <w:rPr>
          <w:rFonts w:ascii="Meiryo UI" w:eastAsia="Meiryo UI" w:hAnsi="Meiryo UI" w:cs="Meiryo UI" w:hint="eastAsia"/>
          <w:sz w:val="21"/>
          <w:szCs w:val="21"/>
        </w:rPr>
        <w:t>建物は</w:t>
      </w:r>
      <w:r w:rsidR="0066242B" w:rsidRPr="00280C2F">
        <w:rPr>
          <w:rFonts w:ascii="Meiryo UI" w:eastAsia="Meiryo UI" w:hAnsi="Meiryo UI" w:cs="Meiryo UI" w:hint="eastAsia"/>
          <w:sz w:val="21"/>
          <w:szCs w:val="21"/>
        </w:rPr>
        <w:t>、</w:t>
      </w:r>
      <w:r w:rsidR="00903861" w:rsidRPr="00280C2F">
        <w:rPr>
          <w:rFonts w:ascii="Meiryo UI" w:eastAsia="Meiryo UI" w:hAnsi="Meiryo UI" w:cs="Meiryo UI" w:hint="eastAsia"/>
          <w:sz w:val="21"/>
          <w:szCs w:val="21"/>
        </w:rPr>
        <w:t>課税標準から</w:t>
      </w:r>
      <w:r w:rsidR="00903861" w:rsidRPr="009C1A1F">
        <w:rPr>
          <w:rFonts w:ascii="Meiryo UI" w:eastAsia="Meiryo UI" w:hAnsi="Meiryo UI" w:cs="Meiryo UI" w:hint="eastAsia"/>
          <w:sz w:val="21"/>
          <w:szCs w:val="21"/>
        </w:rPr>
        <w:t>1戸あたり1,200</w:t>
      </w:r>
      <w:r w:rsidRPr="009C1A1F">
        <w:rPr>
          <w:rFonts w:ascii="Meiryo UI" w:eastAsia="Meiryo UI" w:hAnsi="Meiryo UI" w:cs="Meiryo UI" w:hint="eastAsia"/>
          <w:sz w:val="21"/>
          <w:szCs w:val="21"/>
        </w:rPr>
        <w:t>万円を控除</w:t>
      </w:r>
    </w:p>
    <w:p w14:paraId="20522E9D" w14:textId="77777777" w:rsidR="00A76A8A" w:rsidRPr="00280C2F" w:rsidRDefault="002C167C" w:rsidP="006C70BE">
      <w:pPr>
        <w:pStyle w:val="3"/>
        <w:autoSpaceDE w:val="0"/>
        <w:autoSpaceDN w:val="0"/>
        <w:spacing w:beforeLines="50" w:before="120" w:line="360" w:lineRule="exact"/>
        <w:ind w:leftChars="236" w:left="849" w:hangingChars="202" w:hanging="424"/>
        <w:rPr>
          <w:rFonts w:ascii="Meiryo UI" w:eastAsia="Meiryo UI" w:hAnsi="Meiryo UI" w:cs="Meiryo UI"/>
          <w:sz w:val="21"/>
          <w:szCs w:val="21"/>
        </w:rPr>
      </w:pPr>
      <w:r>
        <w:rPr>
          <w:rFonts w:ascii="Meiryo UI" w:eastAsia="Meiryo UI" w:hAnsi="Meiryo UI" w:cs="Meiryo UI" w:hint="eastAsia"/>
          <w:sz w:val="21"/>
          <w:szCs w:val="21"/>
        </w:rPr>
        <w:t>C</w:t>
      </w:r>
      <w:r w:rsidR="002041A4" w:rsidRPr="00280C2F">
        <w:rPr>
          <w:rFonts w:ascii="Meiryo UI" w:eastAsia="Meiryo UI" w:hAnsi="Meiryo UI" w:cs="Meiryo UI" w:hint="eastAsia"/>
          <w:sz w:val="21"/>
          <w:szCs w:val="21"/>
        </w:rPr>
        <w:t>）</w:t>
      </w:r>
      <w:r w:rsidR="00A222C1" w:rsidRPr="00280C2F">
        <w:rPr>
          <w:rFonts w:ascii="Meiryo UI" w:eastAsia="Meiryo UI" w:hAnsi="Meiryo UI" w:cs="Meiryo UI" w:hint="eastAsia"/>
          <w:sz w:val="21"/>
          <w:szCs w:val="21"/>
        </w:rPr>
        <w:tab/>
      </w:r>
      <w:r w:rsidR="00A76A8A" w:rsidRPr="00280C2F">
        <w:rPr>
          <w:rFonts w:ascii="Meiryo UI" w:eastAsia="Meiryo UI" w:hAnsi="Meiryo UI" w:cs="Meiryo UI" w:hint="eastAsia"/>
          <w:sz w:val="21"/>
          <w:szCs w:val="21"/>
        </w:rPr>
        <w:t>事業主</w:t>
      </w:r>
    </w:p>
    <w:p w14:paraId="2B5AF091" w14:textId="13FF3538" w:rsidR="005D3C2A" w:rsidRDefault="00D649A2" w:rsidP="006C70BE">
      <w:pPr>
        <w:pStyle w:val="3"/>
        <w:autoSpaceDE w:val="0"/>
        <w:autoSpaceDN w:val="0"/>
        <w:spacing w:line="360" w:lineRule="exact"/>
        <w:ind w:left="0" w:firstLineChars="354" w:firstLine="743"/>
        <w:rPr>
          <w:rFonts w:ascii="Meiryo UI" w:eastAsia="Meiryo UI" w:hAnsi="Meiryo UI" w:cs="Meiryo UI"/>
          <w:sz w:val="21"/>
          <w:szCs w:val="21"/>
        </w:rPr>
      </w:pPr>
      <w:r w:rsidRPr="00280C2F">
        <w:rPr>
          <w:rFonts w:ascii="Meiryo UI" w:eastAsia="Meiryo UI" w:hAnsi="Meiryo UI" w:cs="Meiryo UI" w:hint="eastAsia"/>
          <w:sz w:val="21"/>
          <w:szCs w:val="21"/>
        </w:rPr>
        <w:t>個人事業主、法人事業主のいずれにも対応します。</w:t>
      </w:r>
    </w:p>
    <w:p w14:paraId="37085BC3" w14:textId="08AB369E" w:rsidR="00A01C15" w:rsidRPr="00280C2F" w:rsidRDefault="002C167C" w:rsidP="006C70BE">
      <w:pPr>
        <w:pStyle w:val="3"/>
        <w:autoSpaceDE w:val="0"/>
        <w:autoSpaceDN w:val="0"/>
        <w:spacing w:beforeLines="50" w:before="120" w:line="360" w:lineRule="exact"/>
        <w:ind w:leftChars="236" w:left="849" w:hangingChars="202" w:hanging="424"/>
        <w:rPr>
          <w:rFonts w:ascii="Meiryo UI" w:eastAsia="Meiryo UI" w:hAnsi="Meiryo UI" w:cs="Meiryo UI"/>
          <w:sz w:val="21"/>
          <w:szCs w:val="21"/>
        </w:rPr>
      </w:pPr>
      <w:r>
        <w:rPr>
          <w:rFonts w:ascii="Meiryo UI" w:eastAsia="Meiryo UI" w:hAnsi="Meiryo UI" w:cs="Meiryo UI" w:hint="eastAsia"/>
          <w:sz w:val="21"/>
          <w:szCs w:val="21"/>
        </w:rPr>
        <w:t>D</w:t>
      </w:r>
      <w:r w:rsidR="002041A4" w:rsidRPr="00280C2F">
        <w:rPr>
          <w:rFonts w:ascii="Meiryo UI" w:eastAsia="Meiryo UI" w:hAnsi="Meiryo UI" w:cs="Meiryo UI" w:hint="eastAsia"/>
          <w:sz w:val="21"/>
          <w:szCs w:val="21"/>
        </w:rPr>
        <w:t>）</w:t>
      </w:r>
      <w:r w:rsidR="00A222C1" w:rsidRPr="00280C2F">
        <w:rPr>
          <w:rFonts w:ascii="Meiryo UI" w:eastAsia="Meiryo UI" w:hAnsi="Meiryo UI" w:cs="Meiryo UI" w:hint="eastAsia"/>
          <w:sz w:val="21"/>
          <w:szCs w:val="21"/>
        </w:rPr>
        <w:tab/>
      </w:r>
      <w:r w:rsidR="00A76A8A" w:rsidRPr="00280C2F">
        <w:rPr>
          <w:rFonts w:ascii="Meiryo UI" w:eastAsia="Meiryo UI" w:hAnsi="Meiryo UI" w:cs="Meiryo UI" w:hint="eastAsia"/>
          <w:sz w:val="21"/>
          <w:szCs w:val="21"/>
        </w:rPr>
        <w:t>計画建物</w:t>
      </w:r>
    </w:p>
    <w:p w14:paraId="56B51863" w14:textId="77777777" w:rsidR="00A76A8A" w:rsidRPr="00280C2F" w:rsidRDefault="00A76A8A" w:rsidP="00BA0FF8">
      <w:pPr>
        <w:pStyle w:val="3"/>
        <w:autoSpaceDE w:val="0"/>
        <w:autoSpaceDN w:val="0"/>
        <w:spacing w:line="360" w:lineRule="exact"/>
        <w:ind w:leftChars="393" w:left="1005" w:hangingChars="142" w:hanging="298"/>
        <w:rPr>
          <w:rFonts w:ascii="Meiryo UI" w:eastAsia="Meiryo UI" w:hAnsi="Meiryo UI" w:cs="Meiryo UI"/>
          <w:sz w:val="21"/>
          <w:szCs w:val="21"/>
        </w:rPr>
      </w:pPr>
      <w:r w:rsidRPr="00280C2F">
        <w:rPr>
          <w:rFonts w:ascii="Meiryo UI" w:eastAsia="Meiryo UI" w:hAnsi="Meiryo UI" w:cs="Meiryo UI" w:hint="eastAsia"/>
          <w:sz w:val="21"/>
          <w:szCs w:val="21"/>
        </w:rPr>
        <w:t>□</w:t>
      </w:r>
      <w:r w:rsidR="00A222C1" w:rsidRPr="00280C2F">
        <w:rPr>
          <w:rFonts w:ascii="Meiryo UI" w:eastAsia="Meiryo UI" w:hAnsi="Meiryo UI" w:cs="Meiryo UI" w:hint="eastAsia"/>
          <w:sz w:val="21"/>
          <w:szCs w:val="21"/>
        </w:rPr>
        <w:tab/>
      </w:r>
      <w:r w:rsidRPr="00280C2F">
        <w:rPr>
          <w:rFonts w:ascii="Meiryo UI" w:eastAsia="Meiryo UI" w:hAnsi="Meiryo UI" w:cs="Meiryo UI" w:hint="eastAsia"/>
          <w:sz w:val="21"/>
          <w:szCs w:val="21"/>
        </w:rPr>
        <w:t>用途</w:t>
      </w:r>
    </w:p>
    <w:p w14:paraId="7C7571EA" w14:textId="77777777" w:rsidR="00A76A8A" w:rsidRPr="00280C2F" w:rsidRDefault="00684C3F" w:rsidP="00BA0FF8">
      <w:pPr>
        <w:pStyle w:val="3"/>
        <w:tabs>
          <w:tab w:val="left" w:pos="-1985"/>
        </w:tabs>
        <w:autoSpaceDE w:val="0"/>
        <w:autoSpaceDN w:val="0"/>
        <w:spacing w:line="360" w:lineRule="exact"/>
        <w:ind w:leftChars="551" w:left="992" w:firstLine="0"/>
        <w:rPr>
          <w:rFonts w:ascii="Meiryo UI" w:eastAsia="Meiryo UI" w:hAnsi="Meiryo UI" w:cs="Meiryo UI"/>
          <w:sz w:val="21"/>
          <w:szCs w:val="21"/>
        </w:rPr>
      </w:pPr>
      <w:r w:rsidRPr="00280C2F">
        <w:rPr>
          <w:rFonts w:ascii="Meiryo UI" w:eastAsia="Meiryo UI" w:hAnsi="Meiryo UI" w:cs="Meiryo UI" w:hint="eastAsia"/>
          <w:sz w:val="21"/>
          <w:szCs w:val="21"/>
        </w:rPr>
        <w:t>賃貸住戸</w:t>
      </w:r>
      <w:r w:rsidR="0001004A" w:rsidRPr="00280C2F">
        <w:rPr>
          <w:rFonts w:ascii="Meiryo UI" w:eastAsia="Meiryo UI" w:hAnsi="Meiryo UI" w:cs="Meiryo UI" w:hint="eastAsia"/>
          <w:sz w:val="21"/>
          <w:szCs w:val="21"/>
        </w:rPr>
        <w:t>はサービス付き高齢者向け住宅のみに</w:t>
      </w:r>
      <w:r w:rsidR="00A76A8A" w:rsidRPr="00280C2F">
        <w:rPr>
          <w:rFonts w:ascii="Meiryo UI" w:eastAsia="Meiryo UI" w:hAnsi="Meiryo UI" w:cs="Meiryo UI" w:hint="eastAsia"/>
          <w:sz w:val="21"/>
          <w:szCs w:val="21"/>
        </w:rPr>
        <w:t>対応します。</w:t>
      </w:r>
    </w:p>
    <w:p w14:paraId="543292C5" w14:textId="7C29D417" w:rsidR="00585E39" w:rsidRDefault="00A76A8A" w:rsidP="005D3C2A">
      <w:pPr>
        <w:pStyle w:val="3"/>
        <w:tabs>
          <w:tab w:val="left" w:pos="-1985"/>
        </w:tabs>
        <w:autoSpaceDE w:val="0"/>
        <w:autoSpaceDN w:val="0"/>
        <w:spacing w:line="360" w:lineRule="exact"/>
        <w:ind w:leftChars="551" w:left="993" w:hanging="1"/>
        <w:rPr>
          <w:rFonts w:ascii="Meiryo UI" w:eastAsia="Meiryo UI" w:hAnsi="Meiryo UI" w:cs="Meiryo UI"/>
          <w:sz w:val="21"/>
          <w:szCs w:val="21"/>
        </w:rPr>
      </w:pPr>
      <w:r w:rsidRPr="00280C2F">
        <w:rPr>
          <w:rFonts w:ascii="Meiryo UI" w:eastAsia="Meiryo UI" w:hAnsi="Meiryo UI" w:cs="Meiryo UI" w:hint="eastAsia"/>
          <w:sz w:val="21"/>
          <w:szCs w:val="21"/>
        </w:rPr>
        <w:t>また、</w:t>
      </w:r>
      <w:r w:rsidR="00933BCE" w:rsidRPr="00280C2F">
        <w:rPr>
          <w:rFonts w:ascii="Meiryo UI" w:eastAsia="Meiryo UI" w:hAnsi="Meiryo UI" w:cs="Meiryo UI" w:hint="eastAsia"/>
          <w:sz w:val="21"/>
          <w:szCs w:val="21"/>
        </w:rPr>
        <w:t>高齢者生活支援施設や店舗、</w:t>
      </w:r>
      <w:r w:rsidRPr="00280C2F">
        <w:rPr>
          <w:rFonts w:ascii="Meiryo UI" w:eastAsia="Meiryo UI" w:hAnsi="Meiryo UI" w:cs="Meiryo UI" w:hint="eastAsia"/>
          <w:sz w:val="21"/>
          <w:szCs w:val="21"/>
        </w:rPr>
        <w:t>事務所、</w:t>
      </w:r>
      <w:r w:rsidR="00933BCE" w:rsidRPr="00280C2F">
        <w:rPr>
          <w:rFonts w:ascii="Meiryo UI" w:eastAsia="Meiryo UI" w:hAnsi="Meiryo UI" w:cs="Meiryo UI" w:hint="eastAsia"/>
          <w:sz w:val="21"/>
          <w:szCs w:val="21"/>
        </w:rPr>
        <w:t>ホテル、トランクルーム、</w:t>
      </w:r>
      <w:r w:rsidRPr="00280C2F">
        <w:rPr>
          <w:rFonts w:ascii="Meiryo UI" w:eastAsia="Meiryo UI" w:hAnsi="Meiryo UI" w:cs="Meiryo UI" w:hint="eastAsia"/>
          <w:sz w:val="21"/>
          <w:szCs w:val="21"/>
        </w:rPr>
        <w:t>タワーパーキング、自宅の併設に対応します。</w:t>
      </w:r>
    </w:p>
    <w:p w14:paraId="719C5DDD" w14:textId="1EAFAAA7" w:rsidR="00A76A8A" w:rsidRPr="00280C2F" w:rsidRDefault="00A76A8A" w:rsidP="00BA0FF8">
      <w:pPr>
        <w:pStyle w:val="3"/>
        <w:autoSpaceDE w:val="0"/>
        <w:autoSpaceDN w:val="0"/>
        <w:spacing w:line="360" w:lineRule="exact"/>
        <w:ind w:leftChars="394" w:left="1007" w:hangingChars="142" w:hanging="298"/>
        <w:rPr>
          <w:rFonts w:ascii="Meiryo UI" w:eastAsia="Meiryo UI" w:hAnsi="Meiryo UI" w:cs="Meiryo UI"/>
          <w:sz w:val="21"/>
          <w:szCs w:val="21"/>
        </w:rPr>
      </w:pPr>
      <w:r w:rsidRPr="00280C2F">
        <w:rPr>
          <w:rFonts w:ascii="Meiryo UI" w:eastAsia="Meiryo UI" w:hAnsi="Meiryo UI" w:cs="Meiryo UI" w:hint="eastAsia"/>
          <w:sz w:val="21"/>
          <w:szCs w:val="21"/>
        </w:rPr>
        <w:t>□</w:t>
      </w:r>
      <w:r w:rsidR="00A222C1" w:rsidRPr="00280C2F">
        <w:rPr>
          <w:rFonts w:ascii="Meiryo UI" w:eastAsia="Meiryo UI" w:hAnsi="Meiryo UI" w:cs="Meiryo UI" w:hint="eastAsia"/>
          <w:sz w:val="21"/>
          <w:szCs w:val="21"/>
        </w:rPr>
        <w:tab/>
      </w:r>
      <w:r w:rsidRPr="00280C2F">
        <w:rPr>
          <w:rFonts w:ascii="Meiryo UI" w:eastAsia="Meiryo UI" w:hAnsi="Meiryo UI" w:cs="Meiryo UI" w:hint="eastAsia"/>
          <w:sz w:val="21"/>
          <w:szCs w:val="21"/>
        </w:rPr>
        <w:t>構造</w:t>
      </w:r>
    </w:p>
    <w:p w14:paraId="16C9EC96" w14:textId="77777777" w:rsidR="00A76A8A" w:rsidRPr="00280C2F" w:rsidRDefault="00A76A8A" w:rsidP="00BA0FF8">
      <w:pPr>
        <w:pStyle w:val="3"/>
        <w:autoSpaceDE w:val="0"/>
        <w:autoSpaceDN w:val="0"/>
        <w:spacing w:line="360" w:lineRule="exact"/>
        <w:ind w:leftChars="551" w:left="992" w:firstLine="0"/>
        <w:rPr>
          <w:rFonts w:ascii="Meiryo UI" w:eastAsia="Meiryo UI" w:hAnsi="Meiryo UI" w:cs="Meiryo UI"/>
          <w:sz w:val="21"/>
          <w:szCs w:val="21"/>
        </w:rPr>
      </w:pPr>
      <w:r w:rsidRPr="00280C2F">
        <w:rPr>
          <w:rFonts w:ascii="Meiryo UI" w:eastAsia="Meiryo UI" w:hAnsi="Meiryo UI" w:cs="Meiryo UI" w:hint="eastAsia"/>
          <w:sz w:val="21"/>
          <w:szCs w:val="21"/>
        </w:rPr>
        <w:t>鉄骨鉄筋コンクリート造、鉄筋コンクリート造、重量鉄骨造、軽量鉄骨造、木造のいずれにも対応します。</w:t>
      </w:r>
    </w:p>
    <w:p w14:paraId="5B85EF5D" w14:textId="77777777" w:rsidR="00A76A8A" w:rsidRPr="00280C2F" w:rsidRDefault="002C167C" w:rsidP="006C70BE">
      <w:pPr>
        <w:pStyle w:val="3"/>
        <w:autoSpaceDE w:val="0"/>
        <w:autoSpaceDN w:val="0"/>
        <w:spacing w:beforeLines="50" w:before="120" w:line="360" w:lineRule="exact"/>
        <w:ind w:leftChars="236" w:left="849" w:hangingChars="202" w:hanging="424"/>
        <w:rPr>
          <w:rFonts w:ascii="Meiryo UI" w:eastAsia="Meiryo UI" w:hAnsi="Meiryo UI" w:cs="Meiryo UI"/>
          <w:sz w:val="21"/>
          <w:szCs w:val="21"/>
        </w:rPr>
      </w:pPr>
      <w:r>
        <w:rPr>
          <w:rFonts w:ascii="Meiryo UI" w:eastAsia="Meiryo UI" w:hAnsi="Meiryo UI" w:cs="Meiryo UI" w:hint="eastAsia"/>
          <w:sz w:val="21"/>
          <w:szCs w:val="21"/>
        </w:rPr>
        <w:t>E</w:t>
      </w:r>
      <w:r w:rsidR="002041A4" w:rsidRPr="00280C2F">
        <w:rPr>
          <w:rFonts w:ascii="Meiryo UI" w:eastAsia="Meiryo UI" w:hAnsi="Meiryo UI" w:cs="Meiryo UI" w:hint="eastAsia"/>
          <w:sz w:val="21"/>
          <w:szCs w:val="21"/>
        </w:rPr>
        <w:t>）</w:t>
      </w:r>
      <w:r w:rsidR="00A222C1" w:rsidRPr="00280C2F">
        <w:rPr>
          <w:rFonts w:ascii="Meiryo UI" w:eastAsia="Meiryo UI" w:hAnsi="Meiryo UI" w:cs="Meiryo UI" w:hint="eastAsia"/>
          <w:sz w:val="21"/>
          <w:szCs w:val="21"/>
        </w:rPr>
        <w:tab/>
      </w:r>
      <w:r w:rsidR="00A76A8A" w:rsidRPr="00280C2F">
        <w:rPr>
          <w:rFonts w:ascii="Meiryo UI" w:eastAsia="Meiryo UI" w:hAnsi="Meiryo UI" w:cs="Meiryo UI" w:hint="eastAsia"/>
          <w:sz w:val="21"/>
          <w:szCs w:val="21"/>
        </w:rPr>
        <w:t>建築権原</w:t>
      </w:r>
    </w:p>
    <w:p w14:paraId="3C3C9774" w14:textId="77777777" w:rsidR="00A76A8A" w:rsidRPr="00280C2F" w:rsidRDefault="00A76A8A" w:rsidP="00BA0FF8">
      <w:pPr>
        <w:pStyle w:val="3"/>
        <w:autoSpaceDE w:val="0"/>
        <w:autoSpaceDN w:val="0"/>
        <w:spacing w:line="360" w:lineRule="exact"/>
        <w:ind w:leftChars="393" w:left="707" w:firstLine="0"/>
        <w:rPr>
          <w:rFonts w:ascii="Meiryo UI" w:eastAsia="Meiryo UI" w:hAnsi="Meiryo UI" w:cs="Meiryo UI"/>
          <w:sz w:val="21"/>
          <w:szCs w:val="21"/>
        </w:rPr>
      </w:pPr>
      <w:r w:rsidRPr="00280C2F">
        <w:rPr>
          <w:rFonts w:ascii="Meiryo UI" w:eastAsia="Meiryo UI" w:hAnsi="Meiryo UI" w:cs="Meiryo UI" w:hint="eastAsia"/>
          <w:sz w:val="21"/>
          <w:szCs w:val="21"/>
        </w:rPr>
        <w:t>土地所有、借地及び既保有、新規購入のいずれにも対応します。</w:t>
      </w:r>
    </w:p>
    <w:p w14:paraId="7B8B20B8" w14:textId="77777777" w:rsidR="009F757E" w:rsidRPr="00280C2F" w:rsidRDefault="00044C52" w:rsidP="00BA0FF8">
      <w:pPr>
        <w:pStyle w:val="3"/>
        <w:autoSpaceDE w:val="0"/>
        <w:autoSpaceDN w:val="0"/>
        <w:spacing w:line="360" w:lineRule="exact"/>
        <w:ind w:leftChars="393" w:left="707" w:firstLine="0"/>
        <w:rPr>
          <w:rFonts w:ascii="Meiryo UI" w:eastAsia="Meiryo UI" w:hAnsi="Meiryo UI" w:cs="Meiryo UI"/>
          <w:sz w:val="21"/>
          <w:szCs w:val="21"/>
        </w:rPr>
      </w:pPr>
      <w:r w:rsidRPr="00280C2F">
        <w:rPr>
          <w:rFonts w:ascii="Meiryo UI" w:eastAsia="Meiryo UI" w:hAnsi="Meiryo UI" w:cs="Meiryo UI" w:hint="eastAsia"/>
          <w:sz w:val="21"/>
          <w:szCs w:val="21"/>
        </w:rPr>
        <w:t>また、所有権と借地権が混在する敷地や敷地の買い増しに</w:t>
      </w:r>
      <w:r w:rsidR="009F757E" w:rsidRPr="00280C2F">
        <w:rPr>
          <w:rFonts w:ascii="Meiryo UI" w:eastAsia="Meiryo UI" w:hAnsi="Meiryo UI" w:cs="Meiryo UI" w:hint="eastAsia"/>
          <w:sz w:val="21"/>
          <w:szCs w:val="21"/>
        </w:rPr>
        <w:t>対応します。</w:t>
      </w:r>
    </w:p>
    <w:p w14:paraId="23731C0C" w14:textId="77777777" w:rsidR="00044C52" w:rsidRPr="00280C2F" w:rsidRDefault="002C167C" w:rsidP="006C70BE">
      <w:pPr>
        <w:pStyle w:val="3"/>
        <w:autoSpaceDE w:val="0"/>
        <w:autoSpaceDN w:val="0"/>
        <w:spacing w:beforeLines="50" w:before="120" w:line="360" w:lineRule="exact"/>
        <w:ind w:leftChars="236" w:left="849" w:hangingChars="202" w:hanging="424"/>
        <w:rPr>
          <w:rFonts w:ascii="Meiryo UI" w:eastAsia="Meiryo UI" w:hAnsi="Meiryo UI" w:cs="Meiryo UI"/>
          <w:sz w:val="21"/>
          <w:szCs w:val="21"/>
        </w:rPr>
      </w:pPr>
      <w:r>
        <w:rPr>
          <w:rFonts w:ascii="Meiryo UI" w:eastAsia="Meiryo UI" w:hAnsi="Meiryo UI" w:cs="Meiryo UI" w:hint="eastAsia"/>
          <w:sz w:val="21"/>
          <w:szCs w:val="21"/>
        </w:rPr>
        <w:t>F</w:t>
      </w:r>
      <w:r w:rsidR="00044C52" w:rsidRPr="00280C2F">
        <w:rPr>
          <w:rFonts w:ascii="Meiryo UI" w:eastAsia="Meiryo UI" w:hAnsi="Meiryo UI" w:cs="Meiryo UI" w:hint="eastAsia"/>
          <w:sz w:val="21"/>
          <w:szCs w:val="21"/>
        </w:rPr>
        <w:t>）</w:t>
      </w:r>
      <w:r w:rsidR="00044C52" w:rsidRPr="00280C2F">
        <w:rPr>
          <w:rFonts w:ascii="Meiryo UI" w:eastAsia="Meiryo UI" w:hAnsi="Meiryo UI" w:cs="Meiryo UI" w:hint="eastAsia"/>
          <w:sz w:val="21"/>
          <w:szCs w:val="21"/>
        </w:rPr>
        <w:tab/>
        <w:t>解体工事、土地改良工事</w:t>
      </w:r>
    </w:p>
    <w:p w14:paraId="59F5D3A0" w14:textId="28483AA9" w:rsidR="006C70BE" w:rsidRDefault="00044C52" w:rsidP="0089029F">
      <w:pPr>
        <w:pStyle w:val="3"/>
        <w:autoSpaceDE w:val="0"/>
        <w:autoSpaceDN w:val="0"/>
        <w:spacing w:line="360" w:lineRule="exact"/>
        <w:ind w:leftChars="393" w:left="707" w:firstLine="0"/>
        <w:rPr>
          <w:rFonts w:ascii="Meiryo UI" w:eastAsia="Meiryo UI" w:hAnsi="Meiryo UI" w:cs="Meiryo UI"/>
          <w:sz w:val="21"/>
          <w:szCs w:val="21"/>
        </w:rPr>
      </w:pPr>
      <w:r w:rsidRPr="00280C2F">
        <w:rPr>
          <w:rFonts w:ascii="Meiryo UI" w:eastAsia="Meiryo UI" w:hAnsi="Meiryo UI" w:cs="Meiryo UI" w:hint="eastAsia"/>
          <w:sz w:val="21"/>
          <w:szCs w:val="21"/>
        </w:rPr>
        <w:t>解体工事、土地改良工事に対応します。</w:t>
      </w:r>
    </w:p>
    <w:p w14:paraId="4B7A80DD" w14:textId="021E281F" w:rsidR="00044C52" w:rsidRPr="00280C2F" w:rsidRDefault="002C167C" w:rsidP="006C70BE">
      <w:pPr>
        <w:pStyle w:val="3"/>
        <w:autoSpaceDE w:val="0"/>
        <w:autoSpaceDN w:val="0"/>
        <w:spacing w:beforeLines="50" w:before="120" w:line="360" w:lineRule="exact"/>
        <w:ind w:leftChars="236" w:left="849" w:hangingChars="202" w:hanging="424"/>
        <w:rPr>
          <w:rFonts w:ascii="Meiryo UI" w:eastAsia="Meiryo UI" w:hAnsi="Meiryo UI" w:cs="Meiryo UI"/>
          <w:sz w:val="21"/>
          <w:szCs w:val="21"/>
        </w:rPr>
      </w:pPr>
      <w:r>
        <w:rPr>
          <w:rFonts w:ascii="Meiryo UI" w:eastAsia="Meiryo UI" w:hAnsi="Meiryo UI" w:cs="Meiryo UI" w:hint="eastAsia"/>
          <w:sz w:val="21"/>
          <w:szCs w:val="21"/>
        </w:rPr>
        <w:t>G</w:t>
      </w:r>
      <w:r w:rsidR="00044C52" w:rsidRPr="00280C2F">
        <w:rPr>
          <w:rFonts w:ascii="Meiryo UI" w:eastAsia="Meiryo UI" w:hAnsi="Meiryo UI" w:cs="Meiryo UI" w:hint="eastAsia"/>
          <w:sz w:val="21"/>
          <w:szCs w:val="21"/>
        </w:rPr>
        <w:t>）</w:t>
      </w:r>
      <w:r w:rsidR="00044C52" w:rsidRPr="00280C2F">
        <w:rPr>
          <w:rFonts w:ascii="Meiryo UI" w:eastAsia="Meiryo UI" w:hAnsi="Meiryo UI" w:cs="Meiryo UI" w:hint="eastAsia"/>
          <w:sz w:val="21"/>
          <w:szCs w:val="21"/>
        </w:rPr>
        <w:tab/>
        <w:t>開業後の土地建物の譲渡</w:t>
      </w:r>
    </w:p>
    <w:p w14:paraId="35AE6C96" w14:textId="77777777" w:rsidR="00044C52" w:rsidRPr="00280C2F" w:rsidRDefault="00044C52" w:rsidP="00BA0FF8">
      <w:pPr>
        <w:pStyle w:val="3"/>
        <w:autoSpaceDE w:val="0"/>
        <w:autoSpaceDN w:val="0"/>
        <w:spacing w:line="360" w:lineRule="exact"/>
        <w:ind w:leftChars="392" w:left="706" w:firstLineChars="1" w:firstLine="2"/>
        <w:rPr>
          <w:rFonts w:ascii="Meiryo UI" w:eastAsia="Meiryo UI" w:hAnsi="Meiryo UI" w:cs="Meiryo UI"/>
          <w:sz w:val="21"/>
          <w:szCs w:val="21"/>
        </w:rPr>
      </w:pPr>
      <w:r w:rsidRPr="00280C2F">
        <w:rPr>
          <w:rFonts w:ascii="Meiryo UI" w:eastAsia="Meiryo UI" w:hAnsi="Meiryo UI" w:cs="Meiryo UI" w:hint="eastAsia"/>
          <w:sz w:val="21"/>
          <w:szCs w:val="21"/>
        </w:rPr>
        <w:t>開業後に土地建物を譲渡する場合に対応します。</w:t>
      </w:r>
    </w:p>
    <w:p w14:paraId="7F888936" w14:textId="77777777" w:rsidR="00A76A8A" w:rsidRPr="00280C2F" w:rsidRDefault="002C167C" w:rsidP="006C70BE">
      <w:pPr>
        <w:pStyle w:val="3"/>
        <w:autoSpaceDE w:val="0"/>
        <w:autoSpaceDN w:val="0"/>
        <w:spacing w:beforeLines="50" w:before="120" w:line="360" w:lineRule="exact"/>
        <w:ind w:leftChars="236" w:left="849" w:hangingChars="202" w:hanging="424"/>
        <w:rPr>
          <w:rFonts w:ascii="Meiryo UI" w:eastAsia="Meiryo UI" w:hAnsi="Meiryo UI" w:cs="Meiryo UI"/>
          <w:sz w:val="21"/>
          <w:szCs w:val="21"/>
        </w:rPr>
      </w:pPr>
      <w:r>
        <w:rPr>
          <w:rFonts w:ascii="Meiryo UI" w:eastAsia="Meiryo UI" w:hAnsi="Meiryo UI" w:cs="Meiryo UI" w:hint="eastAsia"/>
          <w:sz w:val="21"/>
          <w:szCs w:val="21"/>
        </w:rPr>
        <w:t>H</w:t>
      </w:r>
      <w:r w:rsidR="002041A4" w:rsidRPr="00280C2F">
        <w:rPr>
          <w:rFonts w:ascii="Meiryo UI" w:eastAsia="Meiryo UI" w:hAnsi="Meiryo UI" w:cs="Meiryo UI" w:hint="eastAsia"/>
          <w:sz w:val="21"/>
          <w:szCs w:val="21"/>
        </w:rPr>
        <w:t>）</w:t>
      </w:r>
      <w:r w:rsidR="00FD5E95" w:rsidRPr="00280C2F">
        <w:rPr>
          <w:rFonts w:ascii="Meiryo UI" w:eastAsia="Meiryo UI" w:hAnsi="Meiryo UI" w:cs="Meiryo UI" w:hint="eastAsia"/>
          <w:sz w:val="21"/>
          <w:szCs w:val="21"/>
        </w:rPr>
        <w:tab/>
      </w:r>
      <w:r w:rsidR="00A76A8A" w:rsidRPr="00280C2F">
        <w:rPr>
          <w:rFonts w:ascii="Meiryo UI" w:eastAsia="Meiryo UI" w:hAnsi="Meiryo UI" w:cs="Meiryo UI" w:hint="eastAsia"/>
          <w:sz w:val="21"/>
          <w:szCs w:val="21"/>
        </w:rPr>
        <w:t>収支への反映</w:t>
      </w:r>
    </w:p>
    <w:p w14:paraId="3404CAD6" w14:textId="77777777" w:rsidR="00A76A8A" w:rsidRPr="00280C2F" w:rsidRDefault="00A76A8A" w:rsidP="00BA0FF8">
      <w:pPr>
        <w:pStyle w:val="3"/>
        <w:autoSpaceDE w:val="0"/>
        <w:autoSpaceDN w:val="0"/>
        <w:spacing w:line="360" w:lineRule="exact"/>
        <w:ind w:leftChars="393" w:left="707" w:firstLine="0"/>
        <w:rPr>
          <w:rFonts w:ascii="Meiryo UI" w:eastAsia="Meiryo UI" w:hAnsi="Meiryo UI" w:cs="Meiryo UI"/>
          <w:sz w:val="21"/>
          <w:szCs w:val="21"/>
        </w:rPr>
      </w:pPr>
      <w:r w:rsidRPr="00280C2F">
        <w:rPr>
          <w:rFonts w:ascii="Meiryo UI" w:eastAsia="Meiryo UI" w:hAnsi="Meiryo UI" w:cs="Meiryo UI" w:hint="eastAsia"/>
          <w:sz w:val="21"/>
          <w:szCs w:val="21"/>
        </w:rPr>
        <w:t>以下の項目については収支計画に反映するか否かを選択できます。</w:t>
      </w:r>
    </w:p>
    <w:p w14:paraId="36E65513" w14:textId="77777777" w:rsidR="00A76A8A" w:rsidRPr="00280C2F" w:rsidRDefault="00A76A8A" w:rsidP="004A1B7C">
      <w:pPr>
        <w:pStyle w:val="3"/>
        <w:autoSpaceDE w:val="0"/>
        <w:autoSpaceDN w:val="0"/>
        <w:spacing w:line="360" w:lineRule="exact"/>
        <w:ind w:leftChars="393" w:left="856" w:hangingChars="71" w:hanging="149"/>
        <w:rPr>
          <w:rFonts w:ascii="Meiryo UI" w:eastAsia="Meiryo UI" w:hAnsi="Meiryo UI" w:cs="Meiryo UI"/>
          <w:sz w:val="21"/>
          <w:szCs w:val="21"/>
        </w:rPr>
      </w:pPr>
      <w:r w:rsidRPr="00280C2F">
        <w:rPr>
          <w:rFonts w:ascii="Meiryo UI" w:eastAsia="Meiryo UI" w:hAnsi="Meiryo UI" w:cs="Meiryo UI" w:hint="eastAsia"/>
          <w:sz w:val="21"/>
          <w:szCs w:val="21"/>
        </w:rPr>
        <w:t>・</w:t>
      </w:r>
      <w:r w:rsidR="00FD5E95" w:rsidRPr="00280C2F">
        <w:rPr>
          <w:rFonts w:ascii="Meiryo UI" w:eastAsia="Meiryo UI" w:hAnsi="Meiryo UI" w:cs="Meiryo UI" w:hint="eastAsia"/>
          <w:sz w:val="21"/>
          <w:szCs w:val="21"/>
        </w:rPr>
        <w:tab/>
      </w:r>
      <w:r w:rsidR="00611CAC" w:rsidRPr="00280C2F">
        <w:rPr>
          <w:rFonts w:ascii="Meiryo UI" w:eastAsia="Meiryo UI" w:hAnsi="Meiryo UI" w:cs="Meiryo UI" w:hint="eastAsia"/>
          <w:sz w:val="21"/>
          <w:szCs w:val="21"/>
        </w:rPr>
        <w:t>法人税(</w:t>
      </w:r>
      <w:r w:rsidRPr="00280C2F">
        <w:rPr>
          <w:rFonts w:ascii="Meiryo UI" w:eastAsia="Meiryo UI" w:hAnsi="Meiryo UI" w:cs="Meiryo UI" w:hint="eastAsia"/>
          <w:sz w:val="21"/>
          <w:szCs w:val="21"/>
        </w:rPr>
        <w:t>もしくは所得税</w:t>
      </w:r>
      <w:r w:rsidR="00611CAC" w:rsidRPr="00280C2F">
        <w:rPr>
          <w:rFonts w:ascii="Meiryo UI" w:eastAsia="Meiryo UI" w:hAnsi="Meiryo UI" w:cs="Meiryo UI" w:hint="eastAsia"/>
          <w:sz w:val="21"/>
          <w:szCs w:val="21"/>
        </w:rPr>
        <w:t>)</w:t>
      </w:r>
      <w:r w:rsidRPr="00280C2F">
        <w:rPr>
          <w:rFonts w:ascii="Meiryo UI" w:eastAsia="Meiryo UI" w:hAnsi="Meiryo UI" w:cs="Meiryo UI" w:hint="eastAsia"/>
          <w:sz w:val="21"/>
          <w:szCs w:val="21"/>
        </w:rPr>
        <w:t>、住民税、事業税</w:t>
      </w:r>
    </w:p>
    <w:p w14:paraId="3D5A91DE" w14:textId="77777777" w:rsidR="00A76A8A" w:rsidRPr="00280C2F" w:rsidRDefault="00FD5E95" w:rsidP="00BA0FF8">
      <w:pPr>
        <w:pStyle w:val="3"/>
        <w:autoSpaceDE w:val="0"/>
        <w:autoSpaceDN w:val="0"/>
        <w:spacing w:line="360" w:lineRule="exact"/>
        <w:ind w:leftChars="393" w:left="856" w:hangingChars="71" w:hanging="149"/>
        <w:rPr>
          <w:rFonts w:ascii="Meiryo UI" w:eastAsia="Meiryo UI" w:hAnsi="Meiryo UI" w:cs="Meiryo UI"/>
          <w:sz w:val="21"/>
          <w:szCs w:val="21"/>
        </w:rPr>
      </w:pPr>
      <w:r w:rsidRPr="00280C2F">
        <w:rPr>
          <w:rFonts w:ascii="Meiryo UI" w:eastAsia="Meiryo UI" w:hAnsi="Meiryo UI" w:cs="Meiryo UI" w:hint="eastAsia"/>
          <w:sz w:val="21"/>
          <w:szCs w:val="21"/>
        </w:rPr>
        <w:t>・</w:t>
      </w:r>
      <w:r w:rsidRPr="00280C2F">
        <w:rPr>
          <w:rFonts w:ascii="Meiryo UI" w:eastAsia="Meiryo UI" w:hAnsi="Meiryo UI" w:cs="Meiryo UI" w:hint="eastAsia"/>
          <w:sz w:val="21"/>
          <w:szCs w:val="21"/>
        </w:rPr>
        <w:tab/>
      </w:r>
      <w:r w:rsidR="009069C1" w:rsidRPr="00280C2F">
        <w:rPr>
          <w:rFonts w:ascii="Meiryo UI" w:eastAsia="Meiryo UI" w:hAnsi="Meiryo UI" w:cs="Meiryo UI" w:hint="eastAsia"/>
          <w:sz w:val="21"/>
          <w:szCs w:val="21"/>
        </w:rPr>
        <w:t>自宅に係る</w:t>
      </w:r>
      <w:r w:rsidR="00A76A8A" w:rsidRPr="00280C2F">
        <w:rPr>
          <w:rFonts w:ascii="Meiryo UI" w:eastAsia="Meiryo UI" w:hAnsi="Meiryo UI" w:cs="Meiryo UI" w:hint="eastAsia"/>
          <w:sz w:val="21"/>
          <w:szCs w:val="21"/>
        </w:rPr>
        <w:t>家事費</w:t>
      </w:r>
    </w:p>
    <w:p w14:paraId="569AD4ED" w14:textId="57B485CF" w:rsidR="00611CAC" w:rsidRPr="00280C2F" w:rsidRDefault="002C167C" w:rsidP="006C70BE">
      <w:pPr>
        <w:pStyle w:val="3"/>
        <w:autoSpaceDE w:val="0"/>
        <w:autoSpaceDN w:val="0"/>
        <w:spacing w:beforeLines="50" w:before="120" w:line="360" w:lineRule="exact"/>
        <w:ind w:left="447" w:hangingChars="213" w:hanging="447"/>
        <w:rPr>
          <w:rFonts w:ascii="Meiryo UI" w:eastAsia="Meiryo UI" w:hAnsi="Meiryo UI" w:cs="Meiryo UI"/>
          <w:sz w:val="21"/>
          <w:szCs w:val="21"/>
        </w:rPr>
      </w:pPr>
      <w:r w:rsidRPr="00615F09">
        <w:rPr>
          <w:rFonts w:ascii="Meiryo UI" w:eastAsia="Meiryo UI" w:hAnsi="Meiryo UI" w:cs="Meiryo UI" w:hint="eastAsia"/>
          <w:sz w:val="21"/>
          <w:szCs w:val="21"/>
        </w:rPr>
        <w:lastRenderedPageBreak/>
        <w:t>【</w:t>
      </w:r>
      <w:r w:rsidR="0089029F" w:rsidRPr="00615F09">
        <w:rPr>
          <w:rFonts w:ascii="Meiryo UI" w:eastAsia="Meiryo UI" w:hAnsi="Meiryo UI" w:cs="Meiryo UI"/>
          <w:sz w:val="21"/>
          <w:szCs w:val="21"/>
        </w:rPr>
        <w:t>6</w:t>
      </w:r>
      <w:r w:rsidR="00611CAC" w:rsidRPr="00615F09">
        <w:rPr>
          <w:rFonts w:ascii="Meiryo UI" w:eastAsia="Meiryo UI" w:hAnsi="Meiryo UI" w:cs="Meiryo UI" w:hint="eastAsia"/>
          <w:sz w:val="21"/>
          <w:szCs w:val="21"/>
        </w:rPr>
        <w:t>】</w:t>
      </w:r>
      <w:r w:rsidR="00611CAC" w:rsidRPr="00280C2F">
        <w:rPr>
          <w:rFonts w:ascii="Meiryo UI" w:eastAsia="Meiryo UI" w:hAnsi="Meiryo UI" w:cs="Meiryo UI" w:hint="eastAsia"/>
          <w:sz w:val="21"/>
          <w:szCs w:val="21"/>
        </w:rPr>
        <w:tab/>
        <w:t>諸税の取り扱い</w:t>
      </w:r>
    </w:p>
    <w:p w14:paraId="0CE77BCA" w14:textId="77777777" w:rsidR="00611CAC" w:rsidRPr="00280C2F" w:rsidRDefault="00611CAC" w:rsidP="00611CAC">
      <w:pPr>
        <w:pStyle w:val="3"/>
        <w:autoSpaceDE w:val="0"/>
        <w:autoSpaceDN w:val="0"/>
        <w:spacing w:line="360" w:lineRule="exact"/>
        <w:ind w:leftChars="236" w:left="425" w:firstLine="0"/>
        <w:rPr>
          <w:rFonts w:ascii="Meiryo UI" w:eastAsia="Meiryo UI" w:hAnsi="Meiryo UI" w:cs="Meiryo UI"/>
          <w:sz w:val="21"/>
          <w:szCs w:val="21"/>
        </w:rPr>
      </w:pPr>
      <w:r w:rsidRPr="00280C2F">
        <w:rPr>
          <w:rFonts w:ascii="Meiryo UI" w:eastAsia="Meiryo UI" w:hAnsi="Meiryo UI" w:cs="Meiryo UI" w:hint="eastAsia"/>
          <w:sz w:val="21"/>
          <w:szCs w:val="21"/>
        </w:rPr>
        <w:t>本ソフトでは諸税に係る以下の取り扱いを採用しています。</w:t>
      </w:r>
    </w:p>
    <w:p w14:paraId="2784B93E" w14:textId="77777777" w:rsidR="00611CAC" w:rsidRPr="00280C2F" w:rsidRDefault="002C167C" w:rsidP="006C70BE">
      <w:pPr>
        <w:pStyle w:val="3"/>
        <w:autoSpaceDE w:val="0"/>
        <w:autoSpaceDN w:val="0"/>
        <w:spacing w:beforeLines="50" w:before="120" w:line="360" w:lineRule="exact"/>
        <w:ind w:leftChars="236" w:left="849" w:hangingChars="202" w:hanging="424"/>
        <w:rPr>
          <w:rFonts w:ascii="Meiryo UI" w:eastAsia="Meiryo UI" w:hAnsi="Meiryo UI" w:cs="Meiryo UI"/>
          <w:sz w:val="21"/>
          <w:szCs w:val="21"/>
        </w:rPr>
      </w:pPr>
      <w:r>
        <w:rPr>
          <w:rFonts w:ascii="Meiryo UI" w:eastAsia="Meiryo UI" w:hAnsi="Meiryo UI" w:cs="Meiryo UI" w:hint="eastAsia"/>
          <w:sz w:val="21"/>
          <w:szCs w:val="21"/>
        </w:rPr>
        <w:t>A</w:t>
      </w:r>
      <w:r w:rsidR="00611CAC" w:rsidRPr="00280C2F">
        <w:rPr>
          <w:rFonts w:ascii="Meiryo UI" w:eastAsia="Meiryo UI" w:hAnsi="Meiryo UI" w:cs="Meiryo UI" w:hint="eastAsia"/>
          <w:sz w:val="21"/>
          <w:szCs w:val="21"/>
        </w:rPr>
        <w:t>）</w:t>
      </w:r>
      <w:r w:rsidR="00611CAC" w:rsidRPr="00280C2F">
        <w:rPr>
          <w:rFonts w:ascii="Meiryo UI" w:eastAsia="Meiryo UI" w:hAnsi="Meiryo UI" w:cs="Meiryo UI" w:hint="eastAsia"/>
          <w:sz w:val="21"/>
          <w:szCs w:val="21"/>
        </w:rPr>
        <w:tab/>
        <w:t>個人事業主の所得税等</w:t>
      </w:r>
    </w:p>
    <w:p w14:paraId="29C35697" w14:textId="77777777" w:rsidR="00611CAC" w:rsidRPr="00280C2F" w:rsidRDefault="00611CAC" w:rsidP="00611CAC">
      <w:pPr>
        <w:pStyle w:val="3"/>
        <w:autoSpaceDE w:val="0"/>
        <w:autoSpaceDN w:val="0"/>
        <w:spacing w:line="360" w:lineRule="exact"/>
        <w:ind w:leftChars="393" w:left="707" w:firstLine="0"/>
        <w:rPr>
          <w:rFonts w:ascii="Meiryo UI" w:eastAsia="Meiryo UI" w:hAnsi="Meiryo UI" w:cs="Meiryo UI"/>
          <w:sz w:val="21"/>
          <w:szCs w:val="21"/>
        </w:rPr>
      </w:pPr>
      <w:r w:rsidRPr="00280C2F">
        <w:rPr>
          <w:rFonts w:ascii="Meiryo UI" w:eastAsia="Meiryo UI" w:hAnsi="Meiryo UI" w:cs="Meiryo UI" w:hint="eastAsia"/>
          <w:sz w:val="21"/>
          <w:szCs w:val="21"/>
        </w:rPr>
        <w:t>青色申告事業者とします。</w:t>
      </w:r>
    </w:p>
    <w:p w14:paraId="45DDBB3E" w14:textId="77777777" w:rsidR="00611CAC" w:rsidRPr="00280C2F" w:rsidRDefault="00611CAC" w:rsidP="00611CAC">
      <w:pPr>
        <w:pStyle w:val="3"/>
        <w:autoSpaceDE w:val="0"/>
        <w:autoSpaceDN w:val="0"/>
        <w:spacing w:line="360" w:lineRule="exact"/>
        <w:ind w:leftChars="393" w:left="707" w:firstLine="0"/>
        <w:rPr>
          <w:rFonts w:ascii="Meiryo UI" w:eastAsia="Meiryo UI" w:hAnsi="Meiryo UI" w:cs="Meiryo UI"/>
          <w:sz w:val="21"/>
          <w:szCs w:val="21"/>
        </w:rPr>
      </w:pPr>
      <w:r w:rsidRPr="00280C2F">
        <w:rPr>
          <w:rFonts w:ascii="Meiryo UI" w:eastAsia="Meiryo UI" w:hAnsi="Meiryo UI" w:cs="Meiryo UI" w:hint="eastAsia"/>
          <w:sz w:val="21"/>
          <w:szCs w:val="21"/>
        </w:rPr>
        <w:t>住民税は所得割を計上し、均等割は計上しません。</w:t>
      </w:r>
    </w:p>
    <w:p w14:paraId="666511F0" w14:textId="77777777" w:rsidR="00611CAC" w:rsidRPr="00280C2F" w:rsidRDefault="00611CAC" w:rsidP="00611CAC">
      <w:pPr>
        <w:pStyle w:val="3"/>
        <w:autoSpaceDE w:val="0"/>
        <w:autoSpaceDN w:val="0"/>
        <w:spacing w:line="360" w:lineRule="exact"/>
        <w:ind w:leftChars="393" w:left="1007" w:hangingChars="143" w:hanging="300"/>
        <w:rPr>
          <w:rFonts w:ascii="Meiryo UI" w:eastAsia="Meiryo UI" w:hAnsi="Meiryo UI" w:cs="Meiryo UI"/>
          <w:sz w:val="21"/>
          <w:szCs w:val="21"/>
        </w:rPr>
      </w:pPr>
      <w:r w:rsidRPr="00280C2F">
        <w:rPr>
          <w:rFonts w:ascii="Meiryo UI" w:eastAsia="Meiryo UI" w:hAnsi="Meiryo UI" w:cs="Meiryo UI" w:hint="eastAsia"/>
          <w:sz w:val="21"/>
          <w:szCs w:val="21"/>
        </w:rPr>
        <w:t>□</w:t>
      </w:r>
      <w:r w:rsidRPr="00280C2F">
        <w:rPr>
          <w:rFonts w:ascii="Meiryo UI" w:eastAsia="Meiryo UI" w:hAnsi="Meiryo UI" w:cs="Meiryo UI" w:hint="eastAsia"/>
          <w:sz w:val="21"/>
          <w:szCs w:val="21"/>
        </w:rPr>
        <w:tab/>
        <w:t>復興特別所得税</w:t>
      </w:r>
    </w:p>
    <w:p w14:paraId="4E6E0AEA" w14:textId="77777777" w:rsidR="00611CAC" w:rsidRPr="00280C2F" w:rsidRDefault="00671FC5" w:rsidP="00671FC5">
      <w:pPr>
        <w:pStyle w:val="3"/>
        <w:autoSpaceDE w:val="0"/>
        <w:autoSpaceDN w:val="0"/>
        <w:spacing w:line="360" w:lineRule="exact"/>
        <w:ind w:leftChars="551" w:left="992" w:firstLine="0"/>
        <w:rPr>
          <w:rFonts w:ascii="Meiryo UI" w:eastAsia="Meiryo UI" w:hAnsi="Meiryo UI" w:cs="Meiryo UI"/>
          <w:sz w:val="21"/>
          <w:szCs w:val="21"/>
        </w:rPr>
      </w:pPr>
      <w:r w:rsidRPr="00451552">
        <w:rPr>
          <w:rFonts w:ascii="Meiryo UI" w:eastAsia="Meiryo UI" w:hAnsi="Meiryo UI" w:cs="Meiryo UI"/>
          <w:sz w:val="21"/>
          <w:szCs w:val="21"/>
        </w:rPr>
        <w:t>20</w:t>
      </w:r>
      <w:r w:rsidRPr="00451552">
        <w:rPr>
          <w:rFonts w:ascii="Meiryo UI" w:eastAsia="Meiryo UI" w:hAnsi="Meiryo UI" w:cs="Meiryo UI" w:hint="eastAsia"/>
          <w:sz w:val="21"/>
          <w:szCs w:val="21"/>
        </w:rPr>
        <w:t>37</w:t>
      </w:r>
      <w:r w:rsidR="00611CAC" w:rsidRPr="00451552">
        <w:rPr>
          <w:rFonts w:ascii="Meiryo UI" w:eastAsia="Meiryo UI" w:hAnsi="Meiryo UI" w:cs="Meiryo UI" w:hint="eastAsia"/>
          <w:sz w:val="21"/>
          <w:szCs w:val="21"/>
        </w:rPr>
        <w:t>.1</w:t>
      </w:r>
      <w:r w:rsidR="00611CAC" w:rsidRPr="00280C2F">
        <w:rPr>
          <w:rFonts w:ascii="Meiryo UI" w:eastAsia="Meiryo UI" w:hAnsi="Meiryo UI" w:cs="Meiryo UI" w:hint="eastAsia"/>
          <w:sz w:val="21"/>
          <w:szCs w:val="21"/>
        </w:rPr>
        <w:t>2.31までに開始する年度</w:t>
      </w:r>
      <w:r w:rsidR="00611CAC" w:rsidRPr="00280C2F">
        <w:rPr>
          <w:rFonts w:ascii="Meiryo UI" w:eastAsia="Meiryo UI" w:hAnsi="Meiryo UI" w:cs="Meiryo UI" w:hint="eastAsia"/>
        </w:rPr>
        <w:t>(注)</w:t>
      </w:r>
      <w:r w:rsidR="00611CAC" w:rsidRPr="00280C2F">
        <w:rPr>
          <w:rFonts w:ascii="Meiryo UI" w:eastAsia="Meiryo UI" w:hAnsi="Meiryo UI" w:cs="Meiryo UI" w:hint="eastAsia"/>
          <w:sz w:val="21"/>
          <w:szCs w:val="21"/>
        </w:rPr>
        <w:t>は、所得税額の2.1％の復興特別所得税を計上します。</w:t>
      </w:r>
    </w:p>
    <w:p w14:paraId="26CB41E8" w14:textId="762BE5BF" w:rsidR="00585E39" w:rsidRDefault="00611CAC" w:rsidP="005D3C2A">
      <w:pPr>
        <w:pStyle w:val="3"/>
        <w:autoSpaceDE w:val="0"/>
        <w:autoSpaceDN w:val="0"/>
        <w:spacing w:line="360" w:lineRule="exact"/>
        <w:ind w:leftChars="552" w:left="1524" w:hangingChars="265" w:hanging="530"/>
        <w:rPr>
          <w:rFonts w:ascii="Meiryo UI" w:eastAsia="Meiryo UI" w:hAnsi="Meiryo UI" w:cs="Meiryo UI"/>
          <w:sz w:val="21"/>
          <w:szCs w:val="21"/>
        </w:rPr>
      </w:pPr>
      <w:r w:rsidRPr="00280C2F">
        <w:rPr>
          <w:rFonts w:ascii="Meiryo UI" w:eastAsia="Meiryo UI" w:hAnsi="Meiryo UI" w:cs="Meiryo UI" w:hint="eastAsia"/>
        </w:rPr>
        <w:t>（注）初年度の開始期日は入力(1)のF)で入力する竣工</w:t>
      </w:r>
      <w:r w:rsidRPr="00F534DE">
        <w:rPr>
          <w:rFonts w:ascii="Meiryo UI" w:eastAsia="Meiryo UI" w:hAnsi="Meiryo UI" w:cs="Meiryo UI" w:hint="eastAsia"/>
        </w:rPr>
        <w:t>期日</w:t>
      </w:r>
      <w:r w:rsidR="00710FD9" w:rsidRPr="00F534DE">
        <w:rPr>
          <w:rFonts w:ascii="Meiryo UI" w:eastAsia="Meiryo UI" w:hAnsi="Meiryo UI" w:cs="Meiryo UI" w:hint="eastAsia"/>
        </w:rPr>
        <w:t>の翌日</w:t>
      </w:r>
      <w:r w:rsidRPr="00F534DE">
        <w:rPr>
          <w:rFonts w:ascii="Meiryo UI" w:eastAsia="Meiryo UI" w:hAnsi="Meiryo UI" w:cs="Meiryo UI" w:hint="eastAsia"/>
        </w:rPr>
        <w:t>とし</w:t>
      </w:r>
      <w:r w:rsidRPr="00280C2F">
        <w:rPr>
          <w:rFonts w:ascii="Meiryo UI" w:eastAsia="Meiryo UI" w:hAnsi="Meiryo UI" w:cs="Meiryo UI" w:hint="eastAsia"/>
        </w:rPr>
        <w:t>ます。</w:t>
      </w:r>
    </w:p>
    <w:p w14:paraId="37D38CB0" w14:textId="3335820F" w:rsidR="00611CAC" w:rsidRPr="00280C2F" w:rsidRDefault="002C167C" w:rsidP="006C70BE">
      <w:pPr>
        <w:pStyle w:val="3"/>
        <w:autoSpaceDE w:val="0"/>
        <w:autoSpaceDN w:val="0"/>
        <w:spacing w:beforeLines="50" w:before="120" w:line="360" w:lineRule="exact"/>
        <w:ind w:leftChars="236" w:left="849" w:hangingChars="202" w:hanging="424"/>
        <w:rPr>
          <w:rFonts w:ascii="Meiryo UI" w:eastAsia="Meiryo UI" w:hAnsi="Meiryo UI" w:cs="Meiryo UI"/>
          <w:sz w:val="21"/>
          <w:szCs w:val="21"/>
        </w:rPr>
      </w:pPr>
      <w:r>
        <w:rPr>
          <w:rFonts w:ascii="Meiryo UI" w:eastAsia="Meiryo UI" w:hAnsi="Meiryo UI" w:cs="Meiryo UI" w:hint="eastAsia"/>
          <w:sz w:val="21"/>
          <w:szCs w:val="21"/>
        </w:rPr>
        <w:t>B</w:t>
      </w:r>
      <w:r w:rsidR="00611CAC" w:rsidRPr="00280C2F">
        <w:rPr>
          <w:rFonts w:ascii="Meiryo UI" w:eastAsia="Meiryo UI" w:hAnsi="Meiryo UI" w:cs="Meiryo UI" w:hint="eastAsia"/>
          <w:sz w:val="21"/>
          <w:szCs w:val="21"/>
        </w:rPr>
        <w:t>）</w:t>
      </w:r>
      <w:r w:rsidR="00611CAC" w:rsidRPr="00280C2F">
        <w:rPr>
          <w:rFonts w:ascii="Meiryo UI" w:eastAsia="Meiryo UI" w:hAnsi="Meiryo UI" w:cs="Meiryo UI" w:hint="eastAsia"/>
          <w:sz w:val="21"/>
          <w:szCs w:val="21"/>
        </w:rPr>
        <w:tab/>
        <w:t>法人事業主の法人税等</w:t>
      </w:r>
    </w:p>
    <w:p w14:paraId="49C916C0" w14:textId="77777777" w:rsidR="00611CAC" w:rsidRPr="00280C2F" w:rsidRDefault="00611CAC" w:rsidP="00611CAC">
      <w:pPr>
        <w:pStyle w:val="3"/>
        <w:autoSpaceDE w:val="0"/>
        <w:autoSpaceDN w:val="0"/>
        <w:spacing w:line="360" w:lineRule="exact"/>
        <w:ind w:leftChars="393" w:left="707" w:firstLine="0"/>
        <w:rPr>
          <w:rFonts w:ascii="Meiryo UI" w:eastAsia="Meiryo UI" w:hAnsi="Meiryo UI" w:cs="Meiryo UI"/>
          <w:sz w:val="21"/>
          <w:szCs w:val="21"/>
        </w:rPr>
      </w:pPr>
      <w:r w:rsidRPr="00280C2F">
        <w:rPr>
          <w:rFonts w:ascii="Meiryo UI" w:eastAsia="Meiryo UI" w:hAnsi="Meiryo UI" w:cs="Meiryo UI" w:hint="eastAsia"/>
          <w:sz w:val="21"/>
          <w:szCs w:val="21"/>
        </w:rPr>
        <w:t>青色申告事業者とします。</w:t>
      </w:r>
    </w:p>
    <w:p w14:paraId="427AA349" w14:textId="77777777" w:rsidR="00611CAC" w:rsidRPr="008F3190" w:rsidRDefault="00FD2DB6" w:rsidP="00611CAC">
      <w:pPr>
        <w:pStyle w:val="3"/>
        <w:autoSpaceDE w:val="0"/>
        <w:autoSpaceDN w:val="0"/>
        <w:spacing w:line="360" w:lineRule="exact"/>
        <w:ind w:leftChars="393" w:left="707" w:firstLine="0"/>
        <w:rPr>
          <w:rFonts w:ascii="Meiryo UI" w:eastAsia="Meiryo UI" w:hAnsi="Meiryo UI" w:cs="Meiryo UI"/>
          <w:sz w:val="21"/>
          <w:szCs w:val="21"/>
        </w:rPr>
      </w:pPr>
      <w:r>
        <w:rPr>
          <w:rFonts w:ascii="Meiryo UI" w:eastAsia="Meiryo UI" w:hAnsi="Meiryo UI" w:cs="Meiryo UI" w:hint="eastAsia"/>
          <w:sz w:val="21"/>
          <w:szCs w:val="21"/>
        </w:rPr>
        <w:t>事業税は</w:t>
      </w:r>
      <w:r w:rsidRPr="008F3190">
        <w:rPr>
          <w:rFonts w:ascii="Meiryo UI" w:eastAsia="Meiryo UI" w:hAnsi="Meiryo UI" w:cs="Meiryo UI" w:hint="eastAsia"/>
          <w:sz w:val="21"/>
          <w:szCs w:val="21"/>
        </w:rPr>
        <w:t>外形標準課税不適用普通法人</w:t>
      </w:r>
      <w:r w:rsidR="00611CAC" w:rsidRPr="008F3190">
        <w:rPr>
          <w:rFonts w:ascii="Meiryo UI" w:eastAsia="Meiryo UI" w:hAnsi="Meiryo UI" w:cs="Meiryo UI" w:hint="eastAsia"/>
          <w:sz w:val="21"/>
          <w:szCs w:val="21"/>
        </w:rPr>
        <w:t>とします。</w:t>
      </w:r>
    </w:p>
    <w:p w14:paraId="75D6F1B2" w14:textId="77777777" w:rsidR="00022554" w:rsidRPr="008F3190" w:rsidRDefault="00611CAC" w:rsidP="009727EE">
      <w:pPr>
        <w:pStyle w:val="3"/>
        <w:autoSpaceDE w:val="0"/>
        <w:autoSpaceDN w:val="0"/>
        <w:spacing w:line="360" w:lineRule="exact"/>
        <w:ind w:leftChars="392" w:left="706" w:firstLineChars="1" w:firstLine="2"/>
        <w:rPr>
          <w:rFonts w:ascii="Meiryo UI" w:eastAsia="Meiryo UI" w:hAnsi="Meiryo UI" w:cs="Meiryo UI"/>
          <w:sz w:val="21"/>
          <w:szCs w:val="21"/>
        </w:rPr>
      </w:pPr>
      <w:r w:rsidRPr="008F3190">
        <w:rPr>
          <w:rFonts w:ascii="Meiryo UI" w:eastAsia="Meiryo UI" w:hAnsi="Meiryo UI" w:cs="Meiryo UI" w:hint="eastAsia"/>
          <w:sz w:val="21"/>
          <w:szCs w:val="21"/>
        </w:rPr>
        <w:t>住民税は法人税割を計上し、均等割、利子割は計上しません。</w:t>
      </w:r>
    </w:p>
    <w:p w14:paraId="5203331F" w14:textId="77777777" w:rsidR="00611CAC" w:rsidRPr="00280C2F" w:rsidRDefault="002C167C" w:rsidP="006C70BE">
      <w:pPr>
        <w:pStyle w:val="3"/>
        <w:autoSpaceDE w:val="0"/>
        <w:autoSpaceDN w:val="0"/>
        <w:spacing w:beforeLines="50" w:before="120" w:line="360" w:lineRule="exact"/>
        <w:ind w:leftChars="236" w:left="849" w:hangingChars="202" w:hanging="424"/>
        <w:rPr>
          <w:rFonts w:ascii="Meiryo UI" w:eastAsia="Meiryo UI" w:hAnsi="Meiryo UI" w:cs="Meiryo UI"/>
          <w:sz w:val="21"/>
          <w:szCs w:val="21"/>
        </w:rPr>
      </w:pPr>
      <w:r>
        <w:rPr>
          <w:rFonts w:ascii="Meiryo UI" w:eastAsia="Meiryo UI" w:hAnsi="Meiryo UI" w:cs="Meiryo UI" w:hint="eastAsia"/>
          <w:sz w:val="21"/>
          <w:szCs w:val="21"/>
        </w:rPr>
        <w:t>C</w:t>
      </w:r>
      <w:r w:rsidR="00611CAC" w:rsidRPr="00280C2F">
        <w:rPr>
          <w:rFonts w:ascii="Meiryo UI" w:eastAsia="Meiryo UI" w:hAnsi="Meiryo UI" w:cs="Meiryo UI" w:hint="eastAsia"/>
          <w:sz w:val="21"/>
          <w:szCs w:val="21"/>
        </w:rPr>
        <w:t>）</w:t>
      </w:r>
      <w:r w:rsidR="00611CAC" w:rsidRPr="00280C2F">
        <w:rPr>
          <w:rFonts w:ascii="Meiryo UI" w:eastAsia="Meiryo UI" w:hAnsi="Meiryo UI" w:cs="Meiryo UI" w:hint="eastAsia"/>
          <w:sz w:val="21"/>
          <w:szCs w:val="21"/>
        </w:rPr>
        <w:tab/>
        <w:t>消費税</w:t>
      </w:r>
    </w:p>
    <w:p w14:paraId="59F987E3" w14:textId="60E24BA4" w:rsidR="00611CAC" w:rsidRPr="00AB0020" w:rsidRDefault="006827DF" w:rsidP="00856BAC">
      <w:pPr>
        <w:pStyle w:val="3"/>
        <w:autoSpaceDE w:val="0"/>
        <w:autoSpaceDN w:val="0"/>
        <w:spacing w:line="360" w:lineRule="exact"/>
        <w:ind w:leftChars="392" w:left="708" w:hanging="2"/>
        <w:rPr>
          <w:rFonts w:ascii="Meiryo UI" w:eastAsia="Meiryo UI" w:hAnsi="Meiryo UI" w:cs="Meiryo UI"/>
          <w:sz w:val="21"/>
          <w:szCs w:val="21"/>
        </w:rPr>
      </w:pPr>
      <w:r w:rsidRPr="00033686">
        <w:rPr>
          <w:rFonts w:ascii="Meiryo UI" w:eastAsia="Meiryo UI" w:hAnsi="Meiryo UI" w:cs="Meiryo UI" w:hint="eastAsia"/>
          <w:sz w:val="21"/>
          <w:szCs w:val="21"/>
        </w:rPr>
        <w:t>本ソフトでは特記なき限り消費税別の表記とし、</w:t>
      </w:r>
      <w:r w:rsidR="00EF333B" w:rsidRPr="00033686">
        <w:rPr>
          <w:rFonts w:ascii="Meiryo UI" w:eastAsia="Meiryo UI" w:hAnsi="Meiryo UI" w:cs="Meiryo UI" w:hint="eastAsia"/>
          <w:sz w:val="21"/>
          <w:szCs w:val="21"/>
        </w:rPr>
        <w:t>消費税や</w:t>
      </w:r>
      <w:r w:rsidRPr="00033686">
        <w:rPr>
          <w:rFonts w:ascii="Meiryo UI" w:eastAsia="Meiryo UI" w:hAnsi="Meiryo UI" w:cs="Meiryo UI" w:hint="eastAsia"/>
          <w:sz w:val="21"/>
          <w:szCs w:val="21"/>
        </w:rPr>
        <w:t>納付消費税</w:t>
      </w:r>
      <w:r w:rsidR="00EF333B" w:rsidRPr="00033686">
        <w:rPr>
          <w:rFonts w:ascii="Meiryo UI" w:eastAsia="Meiryo UI" w:hAnsi="Meiryo UI" w:cs="Meiryo UI" w:hint="eastAsia"/>
          <w:sz w:val="21"/>
          <w:szCs w:val="21"/>
        </w:rPr>
        <w:t>、</w:t>
      </w:r>
      <w:r w:rsidRPr="00033686">
        <w:rPr>
          <w:rFonts w:ascii="Meiryo UI" w:eastAsia="Meiryo UI" w:hAnsi="Meiryo UI" w:cs="Meiryo UI" w:hint="eastAsia"/>
          <w:sz w:val="21"/>
          <w:szCs w:val="21"/>
        </w:rPr>
        <w:t>控除対象外仕入消費税等として別途まとめて計上します。</w:t>
      </w:r>
      <w:r w:rsidR="00611CAC" w:rsidRPr="00AB0020">
        <w:rPr>
          <w:rFonts w:ascii="Meiryo UI" w:eastAsia="Meiryo UI" w:hAnsi="Meiryo UI" w:cs="Meiryo UI" w:hint="eastAsia"/>
          <w:sz w:val="21"/>
          <w:szCs w:val="21"/>
        </w:rPr>
        <w:tab/>
      </w:r>
    </w:p>
    <w:p w14:paraId="3B93D5B7" w14:textId="6F43C4BA" w:rsidR="006C70BE" w:rsidRDefault="00611CAC" w:rsidP="0089029F">
      <w:pPr>
        <w:pStyle w:val="3"/>
        <w:autoSpaceDE w:val="0"/>
        <w:autoSpaceDN w:val="0"/>
        <w:spacing w:line="360" w:lineRule="exact"/>
        <w:ind w:leftChars="472" w:left="997" w:hangingChars="70" w:hanging="147"/>
        <w:rPr>
          <w:rFonts w:ascii="Meiryo UI" w:eastAsia="Meiryo UI" w:hAnsi="Meiryo UI" w:cs="Meiryo UI"/>
        </w:rPr>
      </w:pPr>
      <w:r w:rsidRPr="00AB0020">
        <w:rPr>
          <w:rFonts w:ascii="Meiryo UI" w:eastAsia="Meiryo UI" w:hAnsi="Meiryo UI" w:cs="Meiryo UI" w:hint="eastAsia"/>
          <w:sz w:val="21"/>
          <w:szCs w:val="21"/>
        </w:rPr>
        <w:t>・</w:t>
      </w:r>
      <w:r w:rsidRPr="00AB0020">
        <w:rPr>
          <w:rFonts w:ascii="Meiryo UI" w:eastAsia="Meiryo UI" w:hAnsi="Meiryo UI" w:cs="Meiryo UI" w:hint="eastAsia"/>
          <w:sz w:val="21"/>
          <w:szCs w:val="21"/>
        </w:rPr>
        <w:tab/>
        <w:t>当該年の前々年の消費税課税売上</w:t>
      </w:r>
      <w:r w:rsidR="006463EC" w:rsidRPr="00AB0020">
        <w:rPr>
          <w:rFonts w:ascii="Meiryo UI" w:eastAsia="Meiryo UI" w:hAnsi="Meiryo UI" w:cs="Meiryo UI" w:hint="eastAsia"/>
          <w:sz w:val="21"/>
          <w:szCs w:val="21"/>
        </w:rPr>
        <w:t>高</w:t>
      </w:r>
      <w:r w:rsidRPr="00AB0020">
        <w:rPr>
          <w:rFonts w:ascii="Meiryo UI" w:eastAsia="Meiryo UI" w:hAnsi="Meiryo UI" w:cs="Meiryo UI" w:hint="eastAsia"/>
          <w:sz w:val="21"/>
          <w:szCs w:val="21"/>
        </w:rPr>
        <w:t>が1,000万円以下の場合、もしくは当該年の前年の消費税課税売上</w:t>
      </w:r>
      <w:r w:rsidR="006463EC" w:rsidRPr="00AB0020">
        <w:rPr>
          <w:rFonts w:ascii="Meiryo UI" w:eastAsia="Meiryo UI" w:hAnsi="Meiryo UI" w:cs="Meiryo UI" w:hint="eastAsia"/>
          <w:sz w:val="21"/>
          <w:szCs w:val="21"/>
        </w:rPr>
        <w:t>高</w:t>
      </w:r>
      <w:r w:rsidRPr="00AB0020">
        <w:rPr>
          <w:rFonts w:ascii="Meiryo UI" w:eastAsia="Meiryo UI" w:hAnsi="Meiryo UI" w:cs="Meiryo UI" w:hint="eastAsia"/>
          <w:sz w:val="21"/>
          <w:szCs w:val="21"/>
        </w:rPr>
        <w:t>が2,000万円以下</w:t>
      </w:r>
      <w:r w:rsidRPr="00AB0020">
        <w:rPr>
          <w:rFonts w:ascii="Meiryo UI" w:eastAsia="Meiryo UI" w:hAnsi="Meiryo UI" w:cs="Meiryo UI" w:hint="eastAsia"/>
        </w:rPr>
        <w:t>(注)</w:t>
      </w:r>
      <w:r w:rsidRPr="00AB0020">
        <w:rPr>
          <w:rFonts w:ascii="Meiryo UI" w:eastAsia="Meiryo UI" w:hAnsi="Meiryo UI" w:cs="Meiryo UI" w:hint="eastAsia"/>
          <w:sz w:val="21"/>
          <w:szCs w:val="21"/>
        </w:rPr>
        <w:t>の場合は消費税免税事業者とし、その他の場合は消費税課税事業者とします。</w:t>
      </w:r>
    </w:p>
    <w:p w14:paraId="0ABF77F0" w14:textId="2DEB6BD0" w:rsidR="00611CAC" w:rsidRPr="00280C2F" w:rsidRDefault="00611CAC" w:rsidP="00611CAC">
      <w:pPr>
        <w:pStyle w:val="3"/>
        <w:autoSpaceDE w:val="0"/>
        <w:autoSpaceDN w:val="0"/>
        <w:spacing w:line="360" w:lineRule="exact"/>
        <w:ind w:leftChars="550" w:left="1622" w:hangingChars="316" w:hanging="632"/>
        <w:rPr>
          <w:rFonts w:ascii="Meiryo UI" w:eastAsia="Meiryo UI" w:hAnsi="Meiryo UI" w:cs="Meiryo UI"/>
        </w:rPr>
      </w:pPr>
      <w:r w:rsidRPr="00AB0020">
        <w:rPr>
          <w:rFonts w:ascii="Meiryo UI" w:eastAsia="Meiryo UI" w:hAnsi="Meiryo UI" w:cs="Meiryo UI" w:hint="eastAsia"/>
        </w:rPr>
        <w:t>（注）</w:t>
      </w:r>
      <w:r w:rsidR="00D47C8F" w:rsidRPr="00AB0020">
        <w:rPr>
          <w:rFonts w:ascii="Meiryo UI" w:eastAsia="Meiryo UI" w:hAnsi="Meiryo UI" w:cs="Meiryo UI" w:hint="eastAsia"/>
        </w:rPr>
        <w:t>本ソフトでは</w:t>
      </w:r>
      <w:r w:rsidRPr="00AB0020">
        <w:rPr>
          <w:rFonts w:ascii="Meiryo UI" w:eastAsia="Meiryo UI" w:hAnsi="Meiryo UI" w:cs="Meiryo UI" w:hint="eastAsia"/>
        </w:rPr>
        <w:t>当</w:t>
      </w:r>
      <w:r w:rsidRPr="00280C2F">
        <w:rPr>
          <w:rFonts w:ascii="Meiryo UI" w:eastAsia="Meiryo UI" w:hAnsi="Meiryo UI" w:cs="Meiryo UI" w:hint="eastAsia"/>
        </w:rPr>
        <w:t>該年の前年の消費税課税売上</w:t>
      </w:r>
      <w:r w:rsidR="006463EC">
        <w:rPr>
          <w:rFonts w:ascii="Meiryo UI" w:eastAsia="Meiryo UI" w:hAnsi="Meiryo UI" w:cs="Meiryo UI" w:hint="eastAsia"/>
        </w:rPr>
        <w:t>高</w:t>
      </w:r>
      <w:r w:rsidRPr="00280C2F">
        <w:rPr>
          <w:rFonts w:ascii="Meiryo UI" w:eastAsia="Meiryo UI" w:hAnsi="Meiryo UI" w:cs="Meiryo UI" w:hint="eastAsia"/>
        </w:rPr>
        <w:t>が2,000万円以下の場合は、当該年の前年上半期の消費税課税売上</w:t>
      </w:r>
      <w:r w:rsidR="006463EC">
        <w:rPr>
          <w:rFonts w:ascii="Meiryo UI" w:eastAsia="Meiryo UI" w:hAnsi="Meiryo UI" w:cs="Meiryo UI" w:hint="eastAsia"/>
        </w:rPr>
        <w:t>高</w:t>
      </w:r>
      <w:r w:rsidRPr="00280C2F">
        <w:rPr>
          <w:rFonts w:ascii="Meiryo UI" w:eastAsia="Meiryo UI" w:hAnsi="Meiryo UI" w:cs="Meiryo UI" w:hint="eastAsia"/>
        </w:rPr>
        <w:t>が1,000万円以下とみなします。</w:t>
      </w:r>
    </w:p>
    <w:p w14:paraId="6E68E151" w14:textId="77777777" w:rsidR="00611CAC" w:rsidRPr="00280C2F" w:rsidRDefault="00611CAC" w:rsidP="00611CAC">
      <w:pPr>
        <w:pStyle w:val="3"/>
        <w:autoSpaceDE w:val="0"/>
        <w:autoSpaceDN w:val="0"/>
        <w:spacing w:line="360" w:lineRule="exact"/>
        <w:ind w:leftChars="473" w:left="998" w:hangingChars="70" w:hanging="147"/>
        <w:rPr>
          <w:rFonts w:ascii="Meiryo UI" w:eastAsia="Meiryo UI" w:hAnsi="Meiryo UI" w:cs="Meiryo UI"/>
          <w:sz w:val="21"/>
          <w:szCs w:val="21"/>
        </w:rPr>
      </w:pPr>
      <w:r w:rsidRPr="00280C2F">
        <w:rPr>
          <w:rFonts w:ascii="Meiryo UI" w:eastAsia="Meiryo UI" w:hAnsi="Meiryo UI" w:cs="Meiryo UI" w:hint="eastAsia"/>
          <w:sz w:val="21"/>
          <w:szCs w:val="21"/>
        </w:rPr>
        <w:t>・</w:t>
      </w:r>
      <w:r w:rsidRPr="00280C2F">
        <w:rPr>
          <w:rFonts w:ascii="Meiryo UI" w:eastAsia="Meiryo UI" w:hAnsi="Meiryo UI" w:cs="Meiryo UI" w:hint="eastAsia"/>
          <w:sz w:val="21"/>
          <w:szCs w:val="21"/>
        </w:rPr>
        <w:tab/>
        <w:t>事業主が資本金1,000万円以上の新設法人の場合は3年度まで消費税課税事業者となり、4年度以降は前記によります。</w:t>
      </w:r>
    </w:p>
    <w:p w14:paraId="4898C3EE" w14:textId="77777777" w:rsidR="00611CAC" w:rsidRDefault="00611CAC" w:rsidP="00611CAC">
      <w:pPr>
        <w:pStyle w:val="3"/>
        <w:autoSpaceDE w:val="0"/>
        <w:autoSpaceDN w:val="0"/>
        <w:spacing w:line="360" w:lineRule="exact"/>
        <w:ind w:leftChars="473" w:left="998" w:hangingChars="70" w:hanging="147"/>
        <w:rPr>
          <w:rFonts w:ascii="Meiryo UI" w:eastAsia="Meiryo UI" w:hAnsi="Meiryo UI" w:cs="Meiryo UI"/>
          <w:sz w:val="21"/>
          <w:szCs w:val="21"/>
        </w:rPr>
      </w:pPr>
      <w:r w:rsidRPr="00280C2F">
        <w:rPr>
          <w:rFonts w:ascii="Meiryo UI" w:eastAsia="Meiryo UI" w:hAnsi="Meiryo UI" w:cs="Meiryo UI" w:hint="eastAsia"/>
          <w:sz w:val="21"/>
          <w:szCs w:val="21"/>
        </w:rPr>
        <w:t>・</w:t>
      </w:r>
      <w:r w:rsidRPr="00280C2F">
        <w:rPr>
          <w:rFonts w:ascii="Meiryo UI" w:eastAsia="Meiryo UI" w:hAnsi="Meiryo UI" w:cs="Meiryo UI" w:hint="eastAsia"/>
          <w:sz w:val="21"/>
          <w:szCs w:val="21"/>
        </w:rPr>
        <w:tab/>
        <w:t>消費税免税事業者であっても消費税課税事業者選択届出書を提出した場合は消費税課税事業者となります。この場合は事業予算に係る消費税の還付を受けることができますが、3年度まで消費税課税事業者となり、4年度以降</w:t>
      </w:r>
      <w:r w:rsidRPr="00280C2F">
        <w:rPr>
          <w:rFonts w:ascii="Meiryo UI" w:eastAsia="Meiryo UI" w:hAnsi="Meiryo UI" w:cs="Meiryo UI" w:hint="eastAsia"/>
          <w:sz w:val="21"/>
          <w:szCs w:val="21"/>
        </w:rPr>
        <w:lastRenderedPageBreak/>
        <w:t>は前々記によります。</w:t>
      </w:r>
    </w:p>
    <w:p w14:paraId="27A163B2" w14:textId="77777777" w:rsidR="00D47C8F" w:rsidRPr="00AB0020" w:rsidRDefault="00D47C8F" w:rsidP="00D47C8F">
      <w:pPr>
        <w:pStyle w:val="3"/>
        <w:autoSpaceDE w:val="0"/>
        <w:autoSpaceDN w:val="0"/>
        <w:spacing w:line="360" w:lineRule="exact"/>
        <w:ind w:leftChars="473" w:left="998" w:hangingChars="70" w:hanging="147"/>
        <w:rPr>
          <w:rFonts w:ascii="Meiryo UI" w:eastAsia="Meiryo UI" w:hAnsi="Meiryo UI" w:cs="Meiryo UI"/>
          <w:sz w:val="21"/>
          <w:szCs w:val="21"/>
        </w:rPr>
      </w:pPr>
      <w:r w:rsidRPr="00AB0020">
        <w:rPr>
          <w:rFonts w:ascii="Meiryo UI" w:eastAsia="Meiryo UI" w:hAnsi="Meiryo UI" w:cs="Meiryo UI" w:hint="eastAsia"/>
          <w:sz w:val="21"/>
          <w:szCs w:val="21"/>
        </w:rPr>
        <w:t>・</w:t>
      </w:r>
      <w:r w:rsidRPr="00AB0020">
        <w:rPr>
          <w:rFonts w:ascii="Meiryo UI" w:eastAsia="Meiryo UI" w:hAnsi="Meiryo UI" w:cs="Meiryo UI"/>
          <w:sz w:val="21"/>
          <w:szCs w:val="21"/>
        </w:rPr>
        <w:tab/>
      </w:r>
      <w:r w:rsidRPr="00AB0020">
        <w:rPr>
          <w:rFonts w:ascii="Meiryo UI" w:eastAsia="Meiryo UI" w:hAnsi="Meiryo UI" w:cs="Meiryo UI" w:hint="eastAsia"/>
          <w:sz w:val="21"/>
          <w:szCs w:val="21"/>
        </w:rPr>
        <w:t>本ソフトでは消費税免税事業者が適格請求書発行事業者に登録する場合は同時に消費税課税事業者選択届出書を提出したものとみなします。</w:t>
      </w:r>
    </w:p>
    <w:p w14:paraId="757A5C28" w14:textId="0C68368D" w:rsidR="00D47C8F" w:rsidRPr="00E56143" w:rsidRDefault="00D47C8F" w:rsidP="00611CAC">
      <w:pPr>
        <w:pStyle w:val="3"/>
        <w:autoSpaceDE w:val="0"/>
        <w:autoSpaceDN w:val="0"/>
        <w:spacing w:line="360" w:lineRule="exact"/>
        <w:ind w:leftChars="473" w:left="998" w:hangingChars="70" w:hanging="147"/>
        <w:rPr>
          <w:rFonts w:ascii="Meiryo UI" w:eastAsia="Meiryo UI" w:hAnsi="Meiryo UI" w:cs="Meiryo UI"/>
          <w:sz w:val="21"/>
          <w:szCs w:val="21"/>
        </w:rPr>
      </w:pPr>
      <w:r w:rsidRPr="00AB0020">
        <w:rPr>
          <w:rFonts w:ascii="Meiryo UI" w:eastAsia="Meiryo UI" w:hAnsi="Meiryo UI" w:cs="Meiryo UI"/>
          <w:sz w:val="21"/>
          <w:szCs w:val="21"/>
        </w:rPr>
        <w:tab/>
      </w:r>
      <w:r w:rsidRPr="00AB0020">
        <w:rPr>
          <w:rFonts w:ascii="Meiryo UI" w:eastAsia="Meiryo UI" w:hAnsi="Meiryo UI" w:cs="Meiryo UI" w:hint="eastAsia"/>
          <w:sz w:val="21"/>
          <w:szCs w:val="21"/>
        </w:rPr>
        <w:t>適格請求書発行事業者に登録する</w:t>
      </w:r>
      <w:r w:rsidRPr="00E56143">
        <w:rPr>
          <w:rFonts w:ascii="Meiryo UI" w:eastAsia="Meiryo UI" w:hAnsi="Meiryo UI" w:cs="Meiryo UI" w:hint="eastAsia"/>
          <w:sz w:val="21"/>
          <w:szCs w:val="21"/>
        </w:rPr>
        <w:t>場合は全年度に亘り適格請求書発行事業者(</w:t>
      </w:r>
      <w:r w:rsidRPr="00E56143">
        <w:rPr>
          <w:rFonts w:ascii="Meiryo UI" w:eastAsia="Meiryo UI" w:hAnsi="Meiryo UI" w:cs="Meiryo UI"/>
          <w:sz w:val="21"/>
          <w:szCs w:val="21"/>
        </w:rPr>
        <w:t>=</w:t>
      </w:r>
      <w:r w:rsidRPr="00E56143">
        <w:rPr>
          <w:rFonts w:ascii="Meiryo UI" w:eastAsia="Meiryo UI" w:hAnsi="Meiryo UI" w:cs="Meiryo UI" w:hint="eastAsia"/>
          <w:sz w:val="21"/>
          <w:szCs w:val="21"/>
        </w:rPr>
        <w:t>消費税課税事業者)とみなします。</w:t>
      </w:r>
    </w:p>
    <w:p w14:paraId="798242E3" w14:textId="0607226C" w:rsidR="006C3690" w:rsidRPr="00E56143" w:rsidRDefault="00054F21" w:rsidP="00792F6E">
      <w:pPr>
        <w:pStyle w:val="3"/>
        <w:autoSpaceDE w:val="0"/>
        <w:autoSpaceDN w:val="0"/>
        <w:spacing w:line="360" w:lineRule="exact"/>
        <w:ind w:leftChars="473" w:left="998" w:hangingChars="70" w:hanging="147"/>
        <w:rPr>
          <w:rFonts w:ascii="Meiryo UI" w:eastAsia="Meiryo UI" w:hAnsi="Meiryo UI" w:cs="Meiryo UI"/>
          <w:sz w:val="21"/>
          <w:szCs w:val="21"/>
        </w:rPr>
      </w:pPr>
      <w:r w:rsidRPr="00E56143">
        <w:rPr>
          <w:rFonts w:ascii="Meiryo UI" w:eastAsia="Meiryo UI" w:hAnsi="Meiryo UI" w:cs="Meiryo UI" w:hint="eastAsia"/>
          <w:sz w:val="21"/>
          <w:szCs w:val="21"/>
        </w:rPr>
        <w:t>・</w:t>
      </w:r>
      <w:r w:rsidRPr="00E56143">
        <w:rPr>
          <w:rFonts w:ascii="Meiryo UI" w:eastAsia="Meiryo UI" w:hAnsi="Meiryo UI" w:cs="Meiryo UI"/>
          <w:sz w:val="21"/>
          <w:szCs w:val="21"/>
        </w:rPr>
        <w:tab/>
      </w:r>
      <w:r w:rsidRPr="00E56143">
        <w:rPr>
          <w:rFonts w:ascii="Meiryo UI" w:eastAsia="Meiryo UI" w:hAnsi="Meiryo UI" w:cs="Meiryo UI" w:hint="eastAsia"/>
          <w:sz w:val="21"/>
          <w:szCs w:val="21"/>
        </w:rPr>
        <w:t>本ソフトでは消費税課税売上高により消費税課税事業者となる年度は適格請求書発行事業者に登録するものとみなします。</w:t>
      </w:r>
    </w:p>
    <w:p w14:paraId="154CECD6" w14:textId="4D45F8D0" w:rsidR="0038056D" w:rsidRDefault="0038056D" w:rsidP="00611CAC">
      <w:pPr>
        <w:pStyle w:val="3"/>
        <w:autoSpaceDE w:val="0"/>
        <w:autoSpaceDN w:val="0"/>
        <w:spacing w:line="360" w:lineRule="exact"/>
        <w:ind w:leftChars="473" w:left="998" w:hangingChars="70" w:hanging="147"/>
        <w:rPr>
          <w:rFonts w:ascii="Meiryo UI" w:eastAsia="Meiryo UI" w:hAnsi="Meiryo UI" w:cs="Meiryo UI"/>
          <w:sz w:val="21"/>
          <w:szCs w:val="21"/>
        </w:rPr>
      </w:pPr>
      <w:r w:rsidRPr="00E56143">
        <w:rPr>
          <w:rFonts w:ascii="Meiryo UI" w:eastAsia="Meiryo UI" w:hAnsi="Meiryo UI" w:cs="Meiryo UI" w:hint="eastAsia"/>
          <w:sz w:val="21"/>
          <w:szCs w:val="21"/>
        </w:rPr>
        <w:t>・</w:t>
      </w:r>
      <w:r w:rsidRPr="00E56143">
        <w:rPr>
          <w:rFonts w:ascii="Meiryo UI" w:eastAsia="Meiryo UI" w:hAnsi="Meiryo UI" w:cs="Meiryo UI"/>
          <w:sz w:val="21"/>
          <w:szCs w:val="21"/>
        </w:rPr>
        <w:tab/>
      </w:r>
      <w:r w:rsidRPr="00E56143">
        <w:rPr>
          <w:rFonts w:ascii="Meiryo UI" w:eastAsia="Meiryo UI" w:hAnsi="Meiryo UI" w:cs="Meiryo UI" w:hint="eastAsia"/>
          <w:sz w:val="21"/>
          <w:szCs w:val="21"/>
        </w:rPr>
        <w:t>本ソフトでは特記なき限り、費用の支払先</w:t>
      </w:r>
      <w:r w:rsidR="00FF3426" w:rsidRPr="00E56143">
        <w:rPr>
          <w:rFonts w:ascii="Meiryo UI" w:eastAsia="Meiryo UI" w:hAnsi="Meiryo UI" w:cs="Meiryo UI" w:hint="eastAsia"/>
          <w:sz w:val="21"/>
          <w:szCs w:val="21"/>
        </w:rPr>
        <w:t>､管理業務</w:t>
      </w:r>
      <w:r w:rsidR="00FF3426" w:rsidRPr="00AB0020">
        <w:rPr>
          <w:rFonts w:ascii="Meiryo UI" w:eastAsia="Meiryo UI" w:hAnsi="Meiryo UI" w:cs="Meiryo UI" w:hint="eastAsia"/>
          <w:sz w:val="21"/>
          <w:szCs w:val="21"/>
        </w:rPr>
        <w:t>等の委託先</w:t>
      </w:r>
      <w:r w:rsidRPr="00AB0020">
        <w:rPr>
          <w:rFonts w:ascii="Meiryo UI" w:eastAsia="Meiryo UI" w:hAnsi="Meiryo UI" w:cs="Meiryo UI" w:hint="eastAsia"/>
          <w:sz w:val="21"/>
          <w:szCs w:val="21"/>
        </w:rPr>
        <w:t>は適格請求書発行事業者とみなします。</w:t>
      </w:r>
    </w:p>
    <w:p w14:paraId="04E0C731" w14:textId="77777777" w:rsidR="008A7C32" w:rsidRPr="00B77634" w:rsidRDefault="008A7C32" w:rsidP="008A7C32">
      <w:pPr>
        <w:pStyle w:val="3"/>
        <w:autoSpaceDE w:val="0"/>
        <w:autoSpaceDN w:val="0"/>
        <w:spacing w:line="360" w:lineRule="exact"/>
        <w:ind w:leftChars="473" w:left="998" w:hangingChars="70" w:hanging="147"/>
        <w:rPr>
          <w:rFonts w:ascii="Meiryo UI" w:eastAsia="Meiryo UI" w:hAnsi="Meiryo UI" w:cs="Meiryo UI"/>
          <w:sz w:val="21"/>
          <w:szCs w:val="21"/>
        </w:rPr>
      </w:pPr>
      <w:r w:rsidRPr="00B77634">
        <w:rPr>
          <w:rFonts w:ascii="Meiryo UI" w:eastAsia="Meiryo UI" w:hAnsi="Meiryo UI" w:cs="Meiryo UI" w:hint="eastAsia"/>
          <w:sz w:val="21"/>
          <w:szCs w:val="21"/>
        </w:rPr>
        <w:t>・</w:t>
      </w:r>
      <w:r w:rsidRPr="00B77634">
        <w:rPr>
          <w:rFonts w:ascii="Meiryo UI" w:eastAsia="Meiryo UI" w:hAnsi="Meiryo UI" w:cs="Meiryo UI"/>
          <w:sz w:val="21"/>
          <w:szCs w:val="21"/>
        </w:rPr>
        <w:tab/>
      </w:r>
      <w:r w:rsidRPr="00B77634">
        <w:rPr>
          <w:rFonts w:ascii="Meiryo UI" w:eastAsia="Meiryo UI" w:hAnsi="Meiryo UI" w:cs="Meiryo UI" w:hint="eastAsia"/>
          <w:sz w:val="21"/>
          <w:szCs w:val="21"/>
        </w:rPr>
        <w:t>居住用賃貸建物の購入や建設に係る消費税は仕入税額控除ができません。</w:t>
      </w:r>
    </w:p>
    <w:p w14:paraId="432696A6" w14:textId="4A77232D" w:rsidR="00611CAC" w:rsidRPr="00FE377B" w:rsidRDefault="00611CAC" w:rsidP="00611CAC">
      <w:pPr>
        <w:pStyle w:val="3"/>
        <w:tabs>
          <w:tab w:val="left" w:pos="993"/>
        </w:tabs>
        <w:autoSpaceDE w:val="0"/>
        <w:autoSpaceDN w:val="0"/>
        <w:spacing w:line="360" w:lineRule="exact"/>
        <w:ind w:leftChars="473" w:left="998" w:hangingChars="70" w:hanging="147"/>
        <w:rPr>
          <w:rFonts w:ascii="Meiryo UI" w:eastAsia="Meiryo UI" w:hAnsi="Meiryo UI" w:cs="Meiryo UI"/>
          <w:sz w:val="21"/>
          <w:szCs w:val="21"/>
        </w:rPr>
      </w:pPr>
      <w:r w:rsidRPr="00B77634">
        <w:rPr>
          <w:rFonts w:ascii="Meiryo UI" w:eastAsia="Meiryo UI" w:hAnsi="Meiryo UI" w:cs="Meiryo UI" w:hint="eastAsia"/>
          <w:sz w:val="21"/>
          <w:szCs w:val="21"/>
        </w:rPr>
        <w:t>・</w:t>
      </w:r>
      <w:r w:rsidRPr="00B77634">
        <w:rPr>
          <w:rFonts w:ascii="Meiryo UI" w:eastAsia="Meiryo UI" w:hAnsi="Meiryo UI" w:cs="Meiryo UI" w:hint="eastAsia"/>
          <w:sz w:val="21"/>
          <w:szCs w:val="21"/>
        </w:rPr>
        <w:tab/>
      </w:r>
      <w:r w:rsidRPr="00B77634">
        <w:rPr>
          <w:rFonts w:ascii="Meiryo UI" w:eastAsia="Meiryo UI" w:hAnsi="Meiryo UI" w:cs="Meiryo UI" w:hint="eastAsia"/>
          <w:sz w:val="21"/>
          <w:szCs w:val="21"/>
        </w:rPr>
        <w:tab/>
        <w:t>消費税課税事業者の場合は税抜処理、本則型(簡易課税方式ではない)</w:t>
      </w:r>
      <w:r w:rsidR="007C4BD1" w:rsidRPr="00B77634">
        <w:rPr>
          <w:rFonts w:ascii="Meiryo UI" w:eastAsia="Meiryo UI" w:hAnsi="Meiryo UI" w:cs="Meiryo UI" w:hint="eastAsia"/>
          <w:sz w:val="21"/>
          <w:szCs w:val="21"/>
        </w:rPr>
        <w:t xml:space="preserve"> 、</w:t>
      </w:r>
      <w:r w:rsidR="008A7C32" w:rsidRPr="00B77634">
        <w:rPr>
          <w:rFonts w:ascii="Meiryo UI" w:eastAsia="Meiryo UI" w:hAnsi="Meiryo UI" w:cs="Meiryo UI" w:hint="eastAsia"/>
          <w:sz w:val="21"/>
          <w:szCs w:val="21"/>
        </w:rPr>
        <w:t>個別対応</w:t>
      </w:r>
      <w:r w:rsidR="00B61607" w:rsidRPr="00FE377B">
        <w:rPr>
          <w:rFonts w:ascii="Meiryo UI" w:eastAsia="Meiryo UI" w:hAnsi="Meiryo UI" w:cs="Meiryo UI" w:hint="eastAsia"/>
          <w:sz w:val="21"/>
          <w:szCs w:val="21"/>
        </w:rPr>
        <w:t>(本ソフトでは共通対応は無いものとします)</w:t>
      </w:r>
      <w:r w:rsidRPr="00FE377B">
        <w:rPr>
          <w:rFonts w:ascii="Meiryo UI" w:eastAsia="Meiryo UI" w:hAnsi="Meiryo UI" w:cs="Meiryo UI" w:hint="eastAsia"/>
          <w:sz w:val="21"/>
          <w:szCs w:val="21"/>
        </w:rPr>
        <w:t>とします。</w:t>
      </w:r>
    </w:p>
    <w:p w14:paraId="00B3E291" w14:textId="77777777" w:rsidR="00611CAC" w:rsidRPr="00280C2F" w:rsidRDefault="002C167C" w:rsidP="00D924CD">
      <w:pPr>
        <w:pStyle w:val="3"/>
        <w:autoSpaceDE w:val="0"/>
        <w:autoSpaceDN w:val="0"/>
        <w:spacing w:beforeLines="50" w:before="120" w:line="360" w:lineRule="exact"/>
        <w:ind w:leftChars="236" w:left="849" w:hangingChars="202" w:hanging="424"/>
        <w:rPr>
          <w:rFonts w:ascii="Meiryo UI" w:eastAsia="Meiryo UI" w:hAnsi="Meiryo UI" w:cs="Meiryo UI"/>
          <w:sz w:val="21"/>
          <w:szCs w:val="21"/>
        </w:rPr>
      </w:pPr>
      <w:r w:rsidRPr="00FE377B">
        <w:rPr>
          <w:rFonts w:ascii="Meiryo UI" w:eastAsia="Meiryo UI" w:hAnsi="Meiryo UI" w:cs="Meiryo UI" w:hint="eastAsia"/>
          <w:sz w:val="21"/>
          <w:szCs w:val="21"/>
        </w:rPr>
        <w:t>D</w:t>
      </w:r>
      <w:r w:rsidR="00611CAC" w:rsidRPr="00FE377B">
        <w:rPr>
          <w:rFonts w:ascii="Meiryo UI" w:eastAsia="Meiryo UI" w:hAnsi="Meiryo UI" w:cs="Meiryo UI" w:hint="eastAsia"/>
          <w:sz w:val="21"/>
          <w:szCs w:val="21"/>
        </w:rPr>
        <w:t>）</w:t>
      </w:r>
      <w:r w:rsidR="00611CAC" w:rsidRPr="00280C2F">
        <w:rPr>
          <w:rFonts w:ascii="Meiryo UI" w:eastAsia="Meiryo UI" w:hAnsi="Meiryo UI" w:cs="Meiryo UI" w:hint="eastAsia"/>
          <w:sz w:val="21"/>
          <w:szCs w:val="21"/>
        </w:rPr>
        <w:tab/>
        <w:t>租税特別措置法</w:t>
      </w:r>
    </w:p>
    <w:p w14:paraId="10078130" w14:textId="77777777" w:rsidR="00261E8B" w:rsidRDefault="00AF10F1" w:rsidP="00261E8B">
      <w:pPr>
        <w:pStyle w:val="3"/>
        <w:autoSpaceDE w:val="0"/>
        <w:autoSpaceDN w:val="0"/>
        <w:spacing w:line="360" w:lineRule="exact"/>
        <w:ind w:leftChars="550" w:left="992" w:hangingChars="1" w:hanging="2"/>
        <w:rPr>
          <w:rFonts w:ascii="Meiryo UI" w:eastAsia="Meiryo UI" w:hAnsi="Meiryo UI" w:cs="Meiryo UI"/>
          <w:sz w:val="21"/>
          <w:szCs w:val="21"/>
        </w:rPr>
      </w:pPr>
      <w:r w:rsidRPr="00F534DE">
        <w:rPr>
          <w:rFonts w:ascii="Meiryo UI" w:eastAsia="Meiryo UI" w:hAnsi="Meiryo UI" w:cs="Meiryo UI" w:hint="eastAsia"/>
          <w:sz w:val="21"/>
          <w:szCs w:val="21"/>
        </w:rPr>
        <w:t>サービス付き高齢者向け住宅に係る租税特別措置法による特例</w:t>
      </w:r>
      <w:r w:rsidR="007F170E" w:rsidRPr="00F534DE">
        <w:rPr>
          <w:rFonts w:ascii="Meiryo UI" w:eastAsia="Meiryo UI" w:hAnsi="Meiryo UI" w:cs="Meiryo UI" w:hint="eastAsia"/>
          <w:sz w:val="21"/>
          <w:szCs w:val="21"/>
        </w:rPr>
        <w:t>を除き、</w:t>
      </w:r>
      <w:r w:rsidR="00261E8B" w:rsidRPr="00832BF3">
        <w:rPr>
          <w:rFonts w:ascii="Meiryo UI" w:eastAsia="Meiryo UI" w:hAnsi="Meiryo UI" w:cs="Meiryo UI" w:hint="eastAsia"/>
          <w:sz w:val="21"/>
          <w:szCs w:val="21"/>
        </w:rPr>
        <w:t>租税特別措置法による減税措置等</w:t>
      </w:r>
      <w:r w:rsidR="00261E8B">
        <w:rPr>
          <w:rFonts w:ascii="Meiryo UI" w:eastAsia="Meiryo UI" w:hAnsi="Meiryo UI" w:cs="Meiryo UI" w:hint="eastAsia"/>
          <w:sz w:val="21"/>
          <w:szCs w:val="21"/>
        </w:rPr>
        <w:t>の特例は</w:t>
      </w:r>
      <w:r w:rsidR="00261E8B" w:rsidRPr="00832BF3">
        <w:rPr>
          <w:rFonts w:ascii="Meiryo UI" w:eastAsia="Meiryo UI" w:hAnsi="Meiryo UI" w:cs="Meiryo UI" w:hint="eastAsia"/>
          <w:sz w:val="21"/>
          <w:szCs w:val="21"/>
        </w:rPr>
        <w:t>最新の税制改正による期限まで適用し、期限の到来以降は本則によるものとします。</w:t>
      </w:r>
    </w:p>
    <w:p w14:paraId="0AF3BDDF" w14:textId="77777777" w:rsidR="00155320" w:rsidRDefault="00155320" w:rsidP="00155320">
      <w:pPr>
        <w:pStyle w:val="3"/>
        <w:autoSpaceDE w:val="0"/>
        <w:autoSpaceDN w:val="0"/>
        <w:spacing w:line="360" w:lineRule="exact"/>
        <w:ind w:leftChars="550" w:left="992" w:hangingChars="1" w:hanging="2"/>
        <w:rPr>
          <w:rFonts w:ascii="Meiryo UI" w:eastAsia="Meiryo UI" w:hAnsi="Meiryo UI" w:cs="Meiryo UI"/>
          <w:sz w:val="21"/>
          <w:szCs w:val="21"/>
        </w:rPr>
      </w:pPr>
      <w:r w:rsidRPr="00380FD3">
        <w:rPr>
          <w:rFonts w:ascii="Meiryo UI" w:eastAsia="Meiryo UI" w:hAnsi="Meiryo UI" w:cs="Meiryo UI" w:hint="eastAsia"/>
          <w:sz w:val="21"/>
          <w:szCs w:val="21"/>
        </w:rPr>
        <w:t>但し、法人の土地譲渡益追加課税については考慮していません。</w:t>
      </w:r>
    </w:p>
    <w:p w14:paraId="63D675A7" w14:textId="37A2C27B" w:rsidR="006C3690" w:rsidRPr="006D02F3" w:rsidRDefault="00261E8B" w:rsidP="00792F6E">
      <w:pPr>
        <w:pStyle w:val="3"/>
        <w:autoSpaceDE w:val="0"/>
        <w:autoSpaceDN w:val="0"/>
        <w:spacing w:line="360" w:lineRule="exact"/>
        <w:ind w:leftChars="550" w:left="992" w:hangingChars="1" w:hanging="2"/>
        <w:rPr>
          <w:rFonts w:ascii="Meiryo UI" w:eastAsia="Meiryo UI" w:hAnsi="Meiryo UI" w:cs="Meiryo UI"/>
          <w:sz w:val="21"/>
          <w:szCs w:val="21"/>
        </w:rPr>
      </w:pPr>
      <w:r>
        <w:rPr>
          <w:rFonts w:ascii="Meiryo UI" w:eastAsia="Meiryo UI" w:hAnsi="Meiryo UI" w:cs="Meiryo UI" w:hint="eastAsia"/>
          <w:sz w:val="21"/>
          <w:szCs w:val="21"/>
        </w:rPr>
        <w:t>なお、特例の適用期限については、</w:t>
      </w:r>
      <w:r w:rsidRPr="007B3D6D">
        <w:rPr>
          <w:rStyle w:val="a3"/>
          <w:rFonts w:ascii="Meiryo UI" w:eastAsia="Meiryo UI" w:hAnsi="Meiryo UI" w:cs="Meiryo UI" w:hint="eastAsia"/>
          <w:color w:val="auto"/>
          <w:sz w:val="21"/>
          <w:szCs w:val="21"/>
          <w:u w:val="none"/>
        </w:rPr>
        <w:t>弊社ホームページ</w:t>
      </w:r>
      <w:r w:rsidR="007B3D6D">
        <w:rPr>
          <w:rStyle w:val="a3"/>
          <w:rFonts w:ascii="Meiryo UI" w:eastAsia="Meiryo UI" w:hAnsi="Meiryo UI" w:cs="Meiryo UI" w:hint="eastAsia"/>
          <w:color w:val="auto"/>
          <w:sz w:val="21"/>
          <w:szCs w:val="21"/>
          <w:u w:val="none"/>
        </w:rPr>
        <w:t>(</w:t>
      </w:r>
      <w:hyperlink r:id="rId14" w:history="1">
        <w:r w:rsidR="007B3D6D" w:rsidRPr="007B3D6D">
          <w:rPr>
            <w:rStyle w:val="a3"/>
            <w:rFonts w:ascii="Meiryo UI" w:eastAsia="Meiryo UI" w:hAnsi="Meiryo UI" w:cs="Meiryo UI" w:hint="eastAsia"/>
            <w:sz w:val="21"/>
            <w:szCs w:val="21"/>
          </w:rPr>
          <w:t>https://land-ps.biz</w:t>
        </w:r>
      </w:hyperlink>
      <w:r w:rsidR="007B3D6D">
        <w:rPr>
          <w:rStyle w:val="a3"/>
          <w:rFonts w:ascii="Meiryo UI" w:eastAsia="Meiryo UI" w:hAnsi="Meiryo UI" w:cs="Meiryo UI" w:hint="eastAsia"/>
          <w:color w:val="auto"/>
          <w:sz w:val="21"/>
          <w:szCs w:val="21"/>
          <w:u w:val="none"/>
        </w:rPr>
        <w:t>)</w:t>
      </w:r>
      <w:r>
        <w:rPr>
          <w:rFonts w:ascii="Meiryo UI" w:eastAsia="Meiryo UI" w:hAnsi="Meiryo UI" w:cs="Meiryo UI" w:hint="eastAsia"/>
          <w:sz w:val="21"/>
          <w:szCs w:val="21"/>
        </w:rPr>
        <w:t>の 『税制改正と収支』 のページの 『特例の適用期限』 をご覧</w:t>
      </w:r>
      <w:r w:rsidRPr="006D02F3">
        <w:rPr>
          <w:rFonts w:ascii="Meiryo UI" w:eastAsia="Meiryo UI" w:hAnsi="Meiryo UI" w:cs="Meiryo UI" w:hint="eastAsia"/>
          <w:sz w:val="21"/>
          <w:szCs w:val="21"/>
        </w:rPr>
        <w:t>ください。</w:t>
      </w:r>
    </w:p>
    <w:p w14:paraId="356C687A" w14:textId="29F24582" w:rsidR="00FD5E95" w:rsidRPr="00280C2F" w:rsidRDefault="00A76A8A" w:rsidP="006C70BE">
      <w:pPr>
        <w:pStyle w:val="3"/>
        <w:autoSpaceDE w:val="0"/>
        <w:autoSpaceDN w:val="0"/>
        <w:spacing w:beforeLines="50" w:before="120" w:line="360" w:lineRule="exact"/>
        <w:ind w:left="447" w:hangingChars="213" w:hanging="447"/>
        <w:rPr>
          <w:rFonts w:ascii="Meiryo UI" w:eastAsia="Meiryo UI" w:hAnsi="Meiryo UI" w:cs="Meiryo UI"/>
          <w:sz w:val="21"/>
          <w:szCs w:val="21"/>
        </w:rPr>
      </w:pPr>
      <w:r w:rsidRPr="006D02F3">
        <w:rPr>
          <w:rFonts w:ascii="Meiryo UI" w:eastAsia="Meiryo UI" w:hAnsi="Meiryo UI" w:cs="Meiryo UI" w:hint="eastAsia"/>
          <w:sz w:val="21"/>
          <w:szCs w:val="21"/>
        </w:rPr>
        <w:t>【</w:t>
      </w:r>
      <w:r w:rsidR="0089029F" w:rsidRPr="006D02F3">
        <w:rPr>
          <w:rFonts w:ascii="Meiryo UI" w:eastAsia="Meiryo UI" w:hAnsi="Meiryo UI" w:cs="Meiryo UI"/>
          <w:sz w:val="21"/>
          <w:szCs w:val="21"/>
        </w:rPr>
        <w:t>7</w:t>
      </w:r>
      <w:r w:rsidRPr="006D02F3">
        <w:rPr>
          <w:rFonts w:ascii="Meiryo UI" w:eastAsia="Meiryo UI" w:hAnsi="Meiryo UI" w:cs="Meiryo UI" w:hint="eastAsia"/>
          <w:sz w:val="21"/>
          <w:szCs w:val="21"/>
        </w:rPr>
        <w:t>】</w:t>
      </w:r>
      <w:r w:rsidR="00FD5E95" w:rsidRPr="006D02F3">
        <w:rPr>
          <w:rFonts w:ascii="Meiryo UI" w:eastAsia="Meiryo UI" w:hAnsi="Meiryo UI" w:cs="Meiryo UI" w:hint="eastAsia"/>
          <w:sz w:val="21"/>
          <w:szCs w:val="21"/>
        </w:rPr>
        <w:tab/>
      </w:r>
      <w:r w:rsidRPr="006D02F3">
        <w:rPr>
          <w:rFonts w:ascii="Meiryo UI" w:eastAsia="Meiryo UI" w:hAnsi="Meiryo UI" w:cs="Meiryo UI" w:hint="eastAsia"/>
          <w:sz w:val="21"/>
          <w:szCs w:val="21"/>
        </w:rPr>
        <w:t>入力手順</w:t>
      </w:r>
    </w:p>
    <w:p w14:paraId="1AF0DDE0" w14:textId="77777777" w:rsidR="00A76A8A" w:rsidRPr="00280C2F" w:rsidRDefault="002C167C" w:rsidP="006C70BE">
      <w:pPr>
        <w:pStyle w:val="3"/>
        <w:autoSpaceDE w:val="0"/>
        <w:autoSpaceDN w:val="0"/>
        <w:spacing w:beforeLines="50" w:before="120" w:line="360" w:lineRule="exact"/>
        <w:ind w:leftChars="236" w:left="849" w:hangingChars="202" w:hanging="424"/>
        <w:rPr>
          <w:rFonts w:ascii="Meiryo UI" w:eastAsia="Meiryo UI" w:hAnsi="Meiryo UI" w:cs="Meiryo UI"/>
          <w:sz w:val="21"/>
          <w:szCs w:val="21"/>
        </w:rPr>
      </w:pPr>
      <w:r>
        <w:rPr>
          <w:rFonts w:ascii="Meiryo UI" w:eastAsia="Meiryo UI" w:hAnsi="Meiryo UI" w:cs="Meiryo UI" w:hint="eastAsia"/>
          <w:sz w:val="21"/>
          <w:szCs w:val="21"/>
        </w:rPr>
        <w:t>A</w:t>
      </w:r>
      <w:r w:rsidR="002041A4" w:rsidRPr="00280C2F">
        <w:rPr>
          <w:rFonts w:ascii="Meiryo UI" w:eastAsia="Meiryo UI" w:hAnsi="Meiryo UI" w:cs="Meiryo UI" w:hint="eastAsia"/>
          <w:sz w:val="21"/>
          <w:szCs w:val="21"/>
        </w:rPr>
        <w:t>）</w:t>
      </w:r>
      <w:r w:rsidR="00FD5E95" w:rsidRPr="00280C2F">
        <w:rPr>
          <w:rFonts w:ascii="Meiryo UI" w:eastAsia="Meiryo UI" w:hAnsi="Meiryo UI" w:cs="Meiryo UI" w:hint="eastAsia"/>
          <w:sz w:val="21"/>
          <w:szCs w:val="21"/>
        </w:rPr>
        <w:tab/>
      </w:r>
      <w:r w:rsidR="00A76A8A" w:rsidRPr="00280C2F">
        <w:rPr>
          <w:rFonts w:ascii="Meiryo UI" w:eastAsia="Meiryo UI" w:hAnsi="Meiryo UI" w:cs="Meiryo UI" w:hint="eastAsia"/>
          <w:sz w:val="21"/>
          <w:szCs w:val="21"/>
        </w:rPr>
        <w:t>入力が必要なシート</w:t>
      </w:r>
    </w:p>
    <w:p w14:paraId="257C8DC7" w14:textId="77777777" w:rsidR="00A76A8A" w:rsidRPr="00280C2F" w:rsidRDefault="00A76A8A" w:rsidP="00BA0FF8">
      <w:pPr>
        <w:pStyle w:val="3"/>
        <w:autoSpaceDE w:val="0"/>
        <w:autoSpaceDN w:val="0"/>
        <w:spacing w:line="360" w:lineRule="exact"/>
        <w:ind w:leftChars="393" w:left="707" w:firstLine="0"/>
        <w:rPr>
          <w:rFonts w:ascii="Meiryo UI" w:eastAsia="Meiryo UI" w:hAnsi="Meiryo UI" w:cs="Meiryo UI"/>
          <w:sz w:val="21"/>
          <w:szCs w:val="21"/>
        </w:rPr>
      </w:pPr>
      <w:r w:rsidRPr="00280C2F">
        <w:rPr>
          <w:rFonts w:ascii="Meiryo UI" w:eastAsia="Meiryo UI" w:hAnsi="Meiryo UI" w:cs="Meiryo UI" w:hint="eastAsia"/>
          <w:sz w:val="21"/>
          <w:szCs w:val="21"/>
        </w:rPr>
        <w:t>シート名称</w:t>
      </w:r>
      <w:r w:rsidRPr="00280C2F">
        <w:rPr>
          <w:rFonts w:ascii="Meiryo UI" w:eastAsia="Meiryo UI" w:hAnsi="Meiryo UI" w:cs="Meiryo UI"/>
          <w:sz w:val="21"/>
          <w:szCs w:val="21"/>
        </w:rPr>
        <w:t xml:space="preserve"> </w:t>
      </w:r>
      <w:r w:rsidRPr="00280C2F">
        <w:rPr>
          <w:rFonts w:ascii="Meiryo UI" w:eastAsia="Meiryo UI" w:hAnsi="Meiryo UI" w:cs="Meiryo UI" w:hint="eastAsia"/>
          <w:sz w:val="21"/>
          <w:szCs w:val="21"/>
        </w:rPr>
        <w:t>『入力</w:t>
      </w:r>
      <w:r w:rsidR="00611CAC" w:rsidRPr="00280C2F">
        <w:rPr>
          <w:rFonts w:ascii="Meiryo UI" w:eastAsia="Meiryo UI" w:hAnsi="Meiryo UI" w:cs="Meiryo UI" w:hint="eastAsia"/>
          <w:sz w:val="21"/>
          <w:szCs w:val="21"/>
        </w:rPr>
        <w:t>(1)</w:t>
      </w:r>
      <w:r w:rsidR="00673C1B" w:rsidRPr="00280C2F">
        <w:rPr>
          <w:rFonts w:ascii="Meiryo UI" w:eastAsia="Meiryo UI" w:hAnsi="Meiryo UI" w:cs="Meiryo UI" w:hint="eastAsia"/>
          <w:sz w:val="21"/>
          <w:szCs w:val="21"/>
        </w:rPr>
        <w:t xml:space="preserve">』 </w:t>
      </w:r>
      <w:r w:rsidRPr="00280C2F">
        <w:rPr>
          <w:rFonts w:ascii="Meiryo UI" w:eastAsia="Meiryo UI" w:hAnsi="Meiryo UI" w:cs="Meiryo UI" w:hint="eastAsia"/>
          <w:sz w:val="21"/>
          <w:szCs w:val="21"/>
        </w:rPr>
        <w:t>『入力</w:t>
      </w:r>
      <w:r w:rsidR="00611CAC" w:rsidRPr="00280C2F">
        <w:rPr>
          <w:rFonts w:ascii="Meiryo UI" w:eastAsia="Meiryo UI" w:hAnsi="Meiryo UI" w:cs="Meiryo UI" w:hint="eastAsia"/>
          <w:sz w:val="21"/>
          <w:szCs w:val="21"/>
        </w:rPr>
        <w:t>(2)</w:t>
      </w:r>
      <w:r w:rsidR="00673C1B" w:rsidRPr="00280C2F">
        <w:rPr>
          <w:rFonts w:ascii="Meiryo UI" w:eastAsia="Meiryo UI" w:hAnsi="Meiryo UI" w:cs="Meiryo UI" w:hint="eastAsia"/>
          <w:sz w:val="21"/>
          <w:szCs w:val="21"/>
        </w:rPr>
        <w:t xml:space="preserve">』 </w:t>
      </w:r>
      <w:r w:rsidRPr="00280C2F">
        <w:rPr>
          <w:rFonts w:ascii="Meiryo UI" w:eastAsia="Meiryo UI" w:hAnsi="Meiryo UI" w:cs="Meiryo UI" w:hint="eastAsia"/>
          <w:sz w:val="21"/>
          <w:szCs w:val="21"/>
        </w:rPr>
        <w:t>『入力</w:t>
      </w:r>
      <w:r w:rsidR="00611CAC" w:rsidRPr="00280C2F">
        <w:rPr>
          <w:rFonts w:ascii="Meiryo UI" w:eastAsia="Meiryo UI" w:hAnsi="Meiryo UI" w:cs="Meiryo UI" w:hint="eastAsia"/>
          <w:sz w:val="21"/>
          <w:szCs w:val="21"/>
        </w:rPr>
        <w:t>(3)</w:t>
      </w:r>
      <w:r w:rsidR="00673C1B" w:rsidRPr="00280C2F">
        <w:rPr>
          <w:rFonts w:ascii="Meiryo UI" w:eastAsia="Meiryo UI" w:hAnsi="Meiryo UI" w:cs="Meiryo UI" w:hint="eastAsia"/>
          <w:sz w:val="21"/>
          <w:szCs w:val="21"/>
        </w:rPr>
        <w:t xml:space="preserve">』 </w:t>
      </w:r>
      <w:r w:rsidRPr="00280C2F">
        <w:rPr>
          <w:rFonts w:ascii="Meiryo UI" w:eastAsia="Meiryo UI" w:hAnsi="Meiryo UI" w:cs="Meiryo UI" w:hint="eastAsia"/>
          <w:sz w:val="21"/>
          <w:szCs w:val="21"/>
        </w:rPr>
        <w:t>『入力</w:t>
      </w:r>
      <w:r w:rsidR="00611CAC" w:rsidRPr="00280C2F">
        <w:rPr>
          <w:rFonts w:ascii="Meiryo UI" w:eastAsia="Meiryo UI" w:hAnsi="Meiryo UI" w:cs="Meiryo UI" w:hint="eastAsia"/>
          <w:sz w:val="21"/>
          <w:szCs w:val="21"/>
        </w:rPr>
        <w:t>(4)</w:t>
      </w:r>
      <w:r w:rsidRPr="00280C2F">
        <w:rPr>
          <w:rFonts w:ascii="Meiryo UI" w:eastAsia="Meiryo UI" w:hAnsi="Meiryo UI" w:cs="Meiryo UI" w:hint="eastAsia"/>
          <w:sz w:val="21"/>
          <w:szCs w:val="21"/>
        </w:rPr>
        <w:t>』</w:t>
      </w:r>
      <w:r w:rsidRPr="00280C2F">
        <w:rPr>
          <w:rFonts w:ascii="Meiryo UI" w:eastAsia="Meiryo UI" w:hAnsi="Meiryo UI" w:cs="Meiryo UI"/>
          <w:sz w:val="21"/>
          <w:szCs w:val="21"/>
        </w:rPr>
        <w:t xml:space="preserve"> </w:t>
      </w:r>
      <w:r w:rsidR="00933BCE" w:rsidRPr="00280C2F">
        <w:rPr>
          <w:rFonts w:ascii="Meiryo UI" w:eastAsia="Meiryo UI" w:hAnsi="Meiryo UI" w:cs="Meiryo UI" w:hint="eastAsia"/>
          <w:sz w:val="21"/>
          <w:szCs w:val="21"/>
        </w:rPr>
        <w:t>『入力</w:t>
      </w:r>
      <w:r w:rsidR="009727EE" w:rsidRPr="00280C2F">
        <w:rPr>
          <w:rFonts w:ascii="Meiryo UI" w:eastAsia="Meiryo UI" w:hAnsi="Meiryo UI" w:cs="Meiryo UI" w:hint="eastAsia"/>
          <w:sz w:val="21"/>
          <w:szCs w:val="21"/>
        </w:rPr>
        <w:t>(5)</w:t>
      </w:r>
      <w:r w:rsidR="00933BCE" w:rsidRPr="00280C2F">
        <w:rPr>
          <w:rFonts w:ascii="Meiryo UI" w:eastAsia="Meiryo UI" w:hAnsi="Meiryo UI" w:cs="Meiryo UI" w:hint="eastAsia"/>
          <w:sz w:val="21"/>
          <w:szCs w:val="21"/>
        </w:rPr>
        <w:t xml:space="preserve">』 </w:t>
      </w:r>
      <w:r w:rsidRPr="00280C2F">
        <w:rPr>
          <w:rFonts w:ascii="Meiryo UI" w:eastAsia="Meiryo UI" w:hAnsi="Meiryo UI" w:cs="Meiryo UI" w:hint="eastAsia"/>
          <w:sz w:val="21"/>
          <w:szCs w:val="21"/>
        </w:rPr>
        <w:t>の順に入力します。</w:t>
      </w:r>
    </w:p>
    <w:p w14:paraId="3657D5FF" w14:textId="77777777" w:rsidR="00027616" w:rsidRPr="00280C2F" w:rsidRDefault="00027616" w:rsidP="00BA0FF8">
      <w:pPr>
        <w:pStyle w:val="3"/>
        <w:autoSpaceDE w:val="0"/>
        <w:autoSpaceDN w:val="0"/>
        <w:spacing w:line="360" w:lineRule="exact"/>
        <w:ind w:leftChars="393" w:left="707" w:firstLine="0"/>
        <w:rPr>
          <w:rFonts w:ascii="Meiryo UI" w:eastAsia="Meiryo UI" w:hAnsi="Meiryo UI" w:cs="Meiryo UI"/>
          <w:sz w:val="21"/>
          <w:szCs w:val="21"/>
        </w:rPr>
      </w:pPr>
      <w:r w:rsidRPr="00280C2F">
        <w:rPr>
          <w:rFonts w:ascii="Meiryo UI" w:eastAsia="Meiryo UI" w:hAnsi="Meiryo UI" w:cs="Meiryo UI" w:hint="eastAsia"/>
          <w:sz w:val="21"/>
          <w:szCs w:val="21"/>
        </w:rPr>
        <w:t>『入力</w:t>
      </w:r>
      <w:r w:rsidR="00022554" w:rsidRPr="00280C2F">
        <w:rPr>
          <w:rFonts w:ascii="Meiryo UI" w:eastAsia="Meiryo UI" w:hAnsi="Meiryo UI" w:cs="Meiryo UI" w:hint="eastAsia"/>
          <w:sz w:val="21"/>
          <w:szCs w:val="21"/>
        </w:rPr>
        <w:t>(5)</w:t>
      </w:r>
      <w:r w:rsidRPr="00280C2F">
        <w:rPr>
          <w:rFonts w:ascii="Meiryo UI" w:eastAsia="Meiryo UI" w:hAnsi="Meiryo UI" w:cs="Meiryo UI" w:hint="eastAsia"/>
          <w:sz w:val="21"/>
          <w:szCs w:val="21"/>
        </w:rPr>
        <w:t>』</w:t>
      </w:r>
      <w:r w:rsidR="00933BCE" w:rsidRPr="00280C2F">
        <w:rPr>
          <w:rFonts w:ascii="Meiryo UI" w:eastAsia="Meiryo UI" w:hAnsi="Meiryo UI" w:cs="Meiryo UI" w:hint="eastAsia"/>
          <w:sz w:val="21"/>
          <w:szCs w:val="21"/>
        </w:rPr>
        <w:t xml:space="preserve"> </w:t>
      </w:r>
      <w:r w:rsidR="00022554" w:rsidRPr="00280C2F">
        <w:rPr>
          <w:rFonts w:ascii="Meiryo UI" w:eastAsia="Meiryo UI" w:hAnsi="Meiryo UI" w:cs="Meiryo UI" w:hint="eastAsia"/>
          <w:sz w:val="21"/>
          <w:szCs w:val="21"/>
        </w:rPr>
        <w:t>のS)</w:t>
      </w:r>
      <w:r w:rsidRPr="00280C2F">
        <w:rPr>
          <w:rFonts w:ascii="Meiryo UI" w:eastAsia="Meiryo UI" w:hAnsi="Meiryo UI" w:cs="Meiryo UI" w:hint="eastAsia"/>
          <w:sz w:val="21"/>
          <w:szCs w:val="21"/>
        </w:rPr>
        <w:t>は</w:t>
      </w:r>
      <w:r w:rsidR="0086305B">
        <w:rPr>
          <w:rFonts w:ascii="Meiryo UI" w:eastAsia="Meiryo UI" w:hAnsi="Meiryo UI" w:cs="Meiryo UI" w:hint="eastAsia"/>
          <w:sz w:val="21"/>
          <w:szCs w:val="21"/>
        </w:rPr>
        <w:t xml:space="preserve"> </w:t>
      </w:r>
      <w:r w:rsidRPr="00280C2F">
        <w:rPr>
          <w:rFonts w:ascii="Meiryo UI" w:eastAsia="Meiryo UI" w:hAnsi="Meiryo UI" w:cs="Meiryo UI" w:hint="eastAsia"/>
          <w:sz w:val="21"/>
          <w:szCs w:val="21"/>
        </w:rPr>
        <w:t>『提出</w:t>
      </w:r>
      <w:r w:rsidR="00022554" w:rsidRPr="00280C2F">
        <w:rPr>
          <w:rFonts w:ascii="Meiryo UI" w:eastAsia="Meiryo UI" w:hAnsi="Meiryo UI" w:cs="Meiryo UI" w:hint="eastAsia"/>
          <w:sz w:val="21"/>
          <w:szCs w:val="21"/>
        </w:rPr>
        <w:t>3(</w:t>
      </w:r>
      <w:r w:rsidRPr="00280C2F">
        <w:rPr>
          <w:rFonts w:ascii="Meiryo UI" w:eastAsia="Meiryo UI" w:hAnsi="Meiryo UI" w:cs="Meiryo UI" w:hint="eastAsia"/>
          <w:sz w:val="21"/>
          <w:szCs w:val="21"/>
        </w:rPr>
        <w:t>指標</w:t>
      </w:r>
      <w:r w:rsidR="00022554" w:rsidRPr="00280C2F">
        <w:rPr>
          <w:rFonts w:ascii="Meiryo UI" w:eastAsia="Meiryo UI" w:hAnsi="Meiryo UI" w:cs="Meiryo UI" w:hint="eastAsia"/>
          <w:sz w:val="21"/>
          <w:szCs w:val="21"/>
        </w:rPr>
        <w:t>)</w:t>
      </w:r>
      <w:r w:rsidRPr="00280C2F">
        <w:rPr>
          <w:rFonts w:ascii="Meiryo UI" w:eastAsia="Meiryo UI" w:hAnsi="Meiryo UI" w:cs="Meiryo UI" w:hint="eastAsia"/>
          <w:sz w:val="21"/>
          <w:szCs w:val="21"/>
        </w:rPr>
        <w:t>』</w:t>
      </w:r>
      <w:r w:rsidR="0086305B">
        <w:rPr>
          <w:rFonts w:ascii="Meiryo UI" w:eastAsia="Meiryo UI" w:hAnsi="Meiryo UI" w:cs="Meiryo UI" w:hint="eastAsia"/>
          <w:sz w:val="21"/>
          <w:szCs w:val="21"/>
        </w:rPr>
        <w:t xml:space="preserve"> </w:t>
      </w:r>
      <w:r w:rsidRPr="00280C2F">
        <w:rPr>
          <w:rFonts w:ascii="Meiryo UI" w:eastAsia="Meiryo UI" w:hAnsi="Meiryo UI" w:cs="Meiryo UI" w:hint="eastAsia"/>
          <w:sz w:val="21"/>
          <w:szCs w:val="21"/>
        </w:rPr>
        <w:t>のシートを提出する場合にのみ入力します。</w:t>
      </w:r>
    </w:p>
    <w:p w14:paraId="62B97525" w14:textId="77777777" w:rsidR="00A76A8A" w:rsidRPr="00280C2F" w:rsidRDefault="002C167C" w:rsidP="006C70BE">
      <w:pPr>
        <w:pStyle w:val="3"/>
        <w:autoSpaceDE w:val="0"/>
        <w:autoSpaceDN w:val="0"/>
        <w:spacing w:beforeLines="50" w:before="120" w:line="360" w:lineRule="exact"/>
        <w:ind w:leftChars="236" w:left="849" w:hangingChars="202" w:hanging="424"/>
        <w:rPr>
          <w:rFonts w:ascii="Meiryo UI" w:eastAsia="Meiryo UI" w:hAnsi="Meiryo UI" w:cs="Meiryo UI"/>
          <w:sz w:val="21"/>
          <w:szCs w:val="21"/>
        </w:rPr>
      </w:pPr>
      <w:r>
        <w:rPr>
          <w:rFonts w:ascii="Meiryo UI" w:eastAsia="Meiryo UI" w:hAnsi="Meiryo UI" w:cs="Meiryo UI" w:hint="eastAsia"/>
          <w:sz w:val="21"/>
          <w:szCs w:val="21"/>
        </w:rPr>
        <w:t>B</w:t>
      </w:r>
      <w:r w:rsidR="002041A4" w:rsidRPr="00280C2F">
        <w:rPr>
          <w:rFonts w:ascii="Meiryo UI" w:eastAsia="Meiryo UI" w:hAnsi="Meiryo UI" w:cs="Meiryo UI" w:hint="eastAsia"/>
          <w:sz w:val="21"/>
          <w:szCs w:val="21"/>
        </w:rPr>
        <w:t>）</w:t>
      </w:r>
      <w:r w:rsidR="00FD5E95" w:rsidRPr="00280C2F">
        <w:rPr>
          <w:rFonts w:ascii="Meiryo UI" w:eastAsia="Meiryo UI" w:hAnsi="Meiryo UI" w:cs="Meiryo UI" w:hint="eastAsia"/>
          <w:sz w:val="21"/>
          <w:szCs w:val="21"/>
        </w:rPr>
        <w:tab/>
      </w:r>
      <w:r w:rsidR="00A76A8A" w:rsidRPr="00280C2F">
        <w:rPr>
          <w:rFonts w:ascii="Meiryo UI" w:eastAsia="Meiryo UI" w:hAnsi="Meiryo UI" w:cs="Meiryo UI" w:hint="eastAsia"/>
          <w:sz w:val="21"/>
          <w:szCs w:val="21"/>
        </w:rPr>
        <w:t>入力が必要なセル</w:t>
      </w:r>
    </w:p>
    <w:p w14:paraId="7FD000A7" w14:textId="77777777" w:rsidR="00A76A8A" w:rsidRPr="00280C2F" w:rsidRDefault="00A76A8A" w:rsidP="00BA0FF8">
      <w:pPr>
        <w:pStyle w:val="3"/>
        <w:autoSpaceDE w:val="0"/>
        <w:autoSpaceDN w:val="0"/>
        <w:spacing w:line="360" w:lineRule="exact"/>
        <w:ind w:leftChars="393" w:left="707" w:firstLine="0"/>
        <w:rPr>
          <w:rFonts w:ascii="Meiryo UI" w:eastAsia="Meiryo UI" w:hAnsi="Meiryo UI" w:cs="Meiryo UI"/>
          <w:sz w:val="21"/>
          <w:szCs w:val="21"/>
        </w:rPr>
      </w:pPr>
      <w:r w:rsidRPr="00280C2F">
        <w:rPr>
          <w:rFonts w:ascii="Meiryo UI" w:eastAsia="Meiryo UI" w:hAnsi="Meiryo UI" w:cs="Meiryo UI" w:hint="eastAsia"/>
          <w:sz w:val="21"/>
          <w:szCs w:val="21"/>
        </w:rPr>
        <w:t>入力シートのうち、薄青色と薄緑色のセルに入力します。</w:t>
      </w:r>
    </w:p>
    <w:p w14:paraId="69B5FC4E" w14:textId="77777777" w:rsidR="00A76A8A" w:rsidRPr="00280C2F" w:rsidRDefault="00A76A8A" w:rsidP="00BA0FF8">
      <w:pPr>
        <w:pStyle w:val="3"/>
        <w:autoSpaceDE w:val="0"/>
        <w:autoSpaceDN w:val="0"/>
        <w:spacing w:line="360" w:lineRule="exact"/>
        <w:ind w:leftChars="393" w:left="707" w:firstLine="0"/>
        <w:rPr>
          <w:rFonts w:ascii="Meiryo UI" w:eastAsia="Meiryo UI" w:hAnsi="Meiryo UI" w:cs="Meiryo UI"/>
          <w:sz w:val="21"/>
          <w:szCs w:val="21"/>
        </w:rPr>
      </w:pPr>
      <w:r w:rsidRPr="00280C2F">
        <w:rPr>
          <w:rFonts w:ascii="Meiryo UI" w:eastAsia="Meiryo UI" w:hAnsi="Meiryo UI" w:cs="Meiryo UI" w:hint="eastAsia"/>
          <w:sz w:val="21"/>
          <w:szCs w:val="21"/>
        </w:rPr>
        <w:t>入力確定後</w:t>
      </w:r>
      <w:r w:rsidRPr="00280C2F">
        <w:rPr>
          <w:rFonts w:ascii="Meiryo UI" w:eastAsia="Meiryo UI" w:hAnsi="Meiryo UI" w:cs="Meiryo UI"/>
          <w:sz w:val="21"/>
          <w:szCs w:val="21"/>
        </w:rPr>
        <w:t xml:space="preserve"> </w:t>
      </w:r>
      <w:r w:rsidRPr="00280C2F">
        <w:rPr>
          <w:rFonts w:ascii="Meiryo UI" w:eastAsia="Meiryo UI" w:hAnsi="Meiryo UI" w:cs="Meiryo UI" w:hint="eastAsia"/>
          <w:sz w:val="21"/>
          <w:szCs w:val="21"/>
        </w:rPr>
        <w:t>『</w:t>
      </w:r>
      <w:r w:rsidRPr="00280C2F">
        <w:rPr>
          <w:rFonts w:ascii="Meiryo UI" w:eastAsia="Meiryo UI" w:hAnsi="Meiryo UI" w:cs="Meiryo UI"/>
          <w:sz w:val="21"/>
          <w:szCs w:val="21"/>
        </w:rPr>
        <w:t>Tab</w:t>
      </w:r>
      <w:r w:rsidRPr="00280C2F">
        <w:rPr>
          <w:rFonts w:ascii="Meiryo UI" w:eastAsia="Meiryo UI" w:hAnsi="Meiryo UI" w:cs="Meiryo UI" w:hint="eastAsia"/>
          <w:sz w:val="21"/>
          <w:szCs w:val="21"/>
        </w:rPr>
        <w:t>』</w:t>
      </w:r>
      <w:r w:rsidRPr="00280C2F">
        <w:rPr>
          <w:rFonts w:ascii="Meiryo UI" w:eastAsia="Meiryo UI" w:hAnsi="Meiryo UI" w:cs="Meiryo UI"/>
          <w:sz w:val="21"/>
          <w:szCs w:val="21"/>
        </w:rPr>
        <w:t xml:space="preserve"> </w:t>
      </w:r>
      <w:r w:rsidR="00135631">
        <w:rPr>
          <w:rFonts w:ascii="Meiryo UI" w:eastAsia="Meiryo UI" w:hAnsi="Meiryo UI" w:cs="Meiryo UI" w:hint="eastAsia"/>
          <w:sz w:val="21"/>
          <w:szCs w:val="21"/>
        </w:rPr>
        <w:t>キーを押すと、</w:t>
      </w:r>
      <w:r w:rsidRPr="00280C2F">
        <w:rPr>
          <w:rFonts w:ascii="Meiryo UI" w:eastAsia="Meiryo UI" w:hAnsi="Meiryo UI" w:cs="Meiryo UI" w:hint="eastAsia"/>
          <w:sz w:val="21"/>
          <w:szCs w:val="21"/>
        </w:rPr>
        <w:t>次の入力セルにカーソルが移動します。</w:t>
      </w:r>
    </w:p>
    <w:p w14:paraId="059D1D12" w14:textId="77777777" w:rsidR="00A76A8A" w:rsidRPr="00280C2F" w:rsidRDefault="002C167C" w:rsidP="006C70BE">
      <w:pPr>
        <w:pStyle w:val="3"/>
        <w:autoSpaceDE w:val="0"/>
        <w:autoSpaceDN w:val="0"/>
        <w:spacing w:beforeLines="50" w:before="120" w:line="360" w:lineRule="exact"/>
        <w:ind w:leftChars="236" w:left="849" w:hangingChars="202" w:hanging="424"/>
        <w:rPr>
          <w:rFonts w:ascii="Meiryo UI" w:eastAsia="Meiryo UI" w:hAnsi="Meiryo UI" w:cs="Meiryo UI"/>
          <w:sz w:val="21"/>
          <w:szCs w:val="21"/>
        </w:rPr>
      </w:pPr>
      <w:r>
        <w:rPr>
          <w:rFonts w:ascii="Meiryo UI" w:eastAsia="Meiryo UI" w:hAnsi="Meiryo UI" w:cs="Meiryo UI" w:hint="eastAsia"/>
          <w:sz w:val="21"/>
          <w:szCs w:val="21"/>
        </w:rPr>
        <w:lastRenderedPageBreak/>
        <w:t>C</w:t>
      </w:r>
      <w:r w:rsidR="002041A4" w:rsidRPr="00280C2F">
        <w:rPr>
          <w:rFonts w:ascii="Meiryo UI" w:eastAsia="Meiryo UI" w:hAnsi="Meiryo UI" w:cs="Meiryo UI" w:hint="eastAsia"/>
          <w:sz w:val="21"/>
          <w:szCs w:val="21"/>
        </w:rPr>
        <w:t>）</w:t>
      </w:r>
      <w:r w:rsidR="00FD5E95" w:rsidRPr="00280C2F">
        <w:rPr>
          <w:rFonts w:ascii="Meiryo UI" w:eastAsia="Meiryo UI" w:hAnsi="Meiryo UI" w:cs="Meiryo UI" w:hint="eastAsia"/>
          <w:sz w:val="21"/>
          <w:szCs w:val="21"/>
        </w:rPr>
        <w:tab/>
      </w:r>
      <w:r w:rsidR="00A76A8A" w:rsidRPr="00280C2F">
        <w:rPr>
          <w:rFonts w:ascii="Meiryo UI" w:eastAsia="Meiryo UI" w:hAnsi="Meiryo UI" w:cs="Meiryo UI" w:hint="eastAsia"/>
          <w:sz w:val="21"/>
          <w:szCs w:val="21"/>
        </w:rPr>
        <w:t>入力の方法</w:t>
      </w:r>
    </w:p>
    <w:p w14:paraId="7771021E" w14:textId="6F2FF2D5" w:rsidR="00022554" w:rsidRDefault="00AF5CC2" w:rsidP="00022554">
      <w:pPr>
        <w:pStyle w:val="3"/>
        <w:tabs>
          <w:tab w:val="left" w:pos="1418"/>
        </w:tabs>
        <w:autoSpaceDE w:val="0"/>
        <w:autoSpaceDN w:val="0"/>
        <w:spacing w:line="360" w:lineRule="exact"/>
        <w:ind w:left="0" w:firstLineChars="354" w:firstLine="743"/>
        <w:rPr>
          <w:rFonts w:ascii="Meiryo UI" w:eastAsia="Meiryo UI" w:hAnsi="Meiryo UI" w:cs="Meiryo UI"/>
          <w:sz w:val="21"/>
          <w:szCs w:val="21"/>
        </w:rPr>
      </w:pPr>
      <w:r>
        <w:rPr>
          <w:rFonts w:ascii="Meiryo UI" w:eastAsia="Meiryo UI" w:hAnsi="Meiryo UI" w:cs="Meiryo UI"/>
          <w:noProof/>
          <w:sz w:val="21"/>
          <w:szCs w:val="21"/>
        </w:rPr>
        <mc:AlternateContent>
          <mc:Choice Requires="wps">
            <w:drawing>
              <wp:anchor distT="0" distB="0" distL="114300" distR="114300" simplePos="0" relativeHeight="251685888" behindDoc="0" locked="0" layoutInCell="0" allowOverlap="1" wp14:anchorId="45F34E1A" wp14:editId="7069EAF3">
                <wp:simplePos x="0" y="0"/>
                <wp:positionH relativeFrom="column">
                  <wp:posOffset>3258185</wp:posOffset>
                </wp:positionH>
                <wp:positionV relativeFrom="paragraph">
                  <wp:posOffset>50165</wp:posOffset>
                </wp:positionV>
                <wp:extent cx="326390" cy="149860"/>
                <wp:effectExtent l="12700" t="5715" r="13335" b="6350"/>
                <wp:wrapNone/>
                <wp:docPr id="8" name="Rectangle 3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6390" cy="149860"/>
                        </a:xfrm>
                        <a:prstGeom prst="rect">
                          <a:avLst/>
                        </a:prstGeom>
                        <a:solidFill>
                          <a:srgbClr val="CCFFFF"/>
                        </a:solidFill>
                        <a:ln w="6350">
                          <a:solidFill>
                            <a:srgbClr val="969696"/>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F5D773" id="Rectangle 354" o:spid="_x0000_s1026" style="position:absolute;left:0;text-align:left;margin-left:256.55pt;margin-top:3.95pt;width:25.7pt;height:11.8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86dDwIAABMEAAAOAAAAZHJzL2Uyb0RvYy54bWysU2Fv0zAQ/Y7Ef7D8nSZtt9JGTaepowhp&#10;DKSxH+A6TmLh+MzZbVp+PWen6wrsE8KRLF/Ofn737nl5c+gM2yv0GmzJx6OcM2UlVNo2JX/6tnk3&#10;58wHYSthwKqSH5XnN6u3b5a9K9QEWjCVQkYg1he9K3kbgiuyzMtWdcKPwClLyRqwE4FCbLIKRU/o&#10;nckmeT7LesDKIUjlPf29G5J8lfDrWsnwpa69CsyUnLiFNGOat3HOVktRNChcq+WJhvgHFp3Qli49&#10;Q92JINgO9V9QnZYIHuowktBlUNdaqlQDVTPO/6jmsRVOpVpIHO/OMvn/Bysf9o/uK0bq3t2D/O6Z&#10;hXUrbKNuEaFvlajounEUKuudL84HYuDpKNv2n6Gi1opdgKTBocYuAlJ17JCkPp6lVofAJP2cTmbT&#10;BTVEUmp8tZjPUisyUTwfdujDRwUdi4uSI3UygYv9vQ+RjCietyTyYHS10cakAJvt2iDbC+r6er2h&#10;kfhTjZfbjGV9yWfT6zwh/5bzlxCLWfxeg+h0IPsa3ZV8nscxGCqq9sFWyVxBaDOsibKxJxmjctGk&#10;vthCdSQVEQZv0luiRQv4k7OefFly/2MnUHFmPlnqxPuryeKajJyC+TxqiJeJ7UVCWElAJQ+cDct1&#10;GKy/c6iblu4Zp8ot3FLvap10feF0okrOS3KfXkm09mWcdr285dUvAAAA//8DAFBLAwQUAAYACAAA&#10;ACEATPtMbOAAAAAIAQAADwAAAGRycy9kb3ducmV2LnhtbEyPQUvDQBCF74L/YRnBi9jNWhM1ZlNK&#10;wItgi1Us3rbJmAR3Z0N226b/3vGkx+E9vvdNsZicFQccQ+9Jg5olIJBq3/TUanh/e7q+BxGiocZY&#10;T6jhhAEW5flZYfLGH+kVD5vYCoZQyI2GLsYhlzLUHToTZn5A4uzLj85EPsdWNqM5MtxZeZMkmXSm&#10;J17ozIBVh/X3Zu80zO16tc2W/rnaxk+1po/T1UtdaX15MS0fQUSc4l8ZfvVZHUp22vk9NUFYDama&#10;K65quHsAwXma3aYgdgxXKciykP8fKH8AAAD//wMAUEsBAi0AFAAGAAgAAAAhALaDOJL+AAAA4QEA&#10;ABMAAAAAAAAAAAAAAAAAAAAAAFtDb250ZW50X1R5cGVzXS54bWxQSwECLQAUAAYACAAAACEAOP0h&#10;/9YAAACUAQAACwAAAAAAAAAAAAAAAAAvAQAAX3JlbHMvLnJlbHNQSwECLQAUAAYACAAAACEA8OfO&#10;nQ8CAAATBAAADgAAAAAAAAAAAAAAAAAuAgAAZHJzL2Uyb0RvYy54bWxQSwECLQAUAAYACAAAACEA&#10;TPtMbOAAAAAIAQAADwAAAAAAAAAAAAAAAABpBAAAZHJzL2Rvd25yZXYueG1sUEsFBgAAAAAEAAQA&#10;8wAAAHYFAAAAAA==&#10;" o:allowincell="f" fillcolor="#cff" strokecolor="#969696" strokeweight=".5pt">
                <v:textbox inset="5.85pt,.7pt,5.85pt,.7pt"/>
              </v:rect>
            </w:pict>
          </mc:Fallback>
        </mc:AlternateContent>
      </w:r>
      <w:r w:rsidR="00022554" w:rsidRPr="00280C2F">
        <w:rPr>
          <w:rFonts w:ascii="Meiryo UI" w:eastAsia="Meiryo UI" w:hAnsi="Meiryo UI" w:cs="Meiryo UI" w:hint="eastAsia"/>
          <w:sz w:val="21"/>
          <w:szCs w:val="21"/>
        </w:rPr>
        <w:t>入力は</w:t>
      </w:r>
      <w:r w:rsidR="00022554" w:rsidRPr="00280C2F">
        <w:rPr>
          <w:rFonts w:ascii="Meiryo UI" w:eastAsia="Meiryo UI" w:hAnsi="Meiryo UI" w:cs="Meiryo UI" w:hint="eastAsia"/>
          <w:sz w:val="21"/>
          <w:szCs w:val="21"/>
        </w:rPr>
        <w:tab/>
        <w:t>①</w:t>
      </w:r>
      <w:r w:rsidR="00022554" w:rsidRPr="00280C2F">
        <w:rPr>
          <w:rFonts w:ascii="Meiryo UI" w:eastAsia="Meiryo UI" w:hAnsi="Meiryo UI" w:cs="Meiryo UI"/>
          <w:sz w:val="21"/>
          <w:szCs w:val="21"/>
        </w:rPr>
        <w:t xml:space="preserve"> </w:t>
      </w:r>
      <w:r w:rsidR="00022554" w:rsidRPr="00280C2F">
        <w:rPr>
          <w:rFonts w:ascii="Meiryo UI" w:eastAsia="Meiryo UI" w:hAnsi="Meiryo UI" w:cs="Meiryo UI" w:hint="eastAsia"/>
          <w:sz w:val="21"/>
          <w:szCs w:val="21"/>
        </w:rPr>
        <w:t>数値や計算式、文字を入力する薄青色</w:t>
      </w:r>
      <w:r w:rsidR="00022554" w:rsidRPr="00280C2F">
        <w:rPr>
          <w:rFonts w:ascii="Meiryo UI" w:eastAsia="Meiryo UI" w:hAnsi="Meiryo UI" w:cs="Meiryo UI"/>
          <w:sz w:val="21"/>
          <w:szCs w:val="21"/>
        </w:rPr>
        <w:t xml:space="preserve">      </w:t>
      </w:r>
      <w:r w:rsidR="00022554" w:rsidRPr="00280C2F">
        <w:rPr>
          <w:rFonts w:ascii="Meiryo UI" w:eastAsia="Meiryo UI" w:hAnsi="Meiryo UI" w:cs="Meiryo UI" w:hint="eastAsia"/>
          <w:sz w:val="21"/>
          <w:szCs w:val="21"/>
        </w:rPr>
        <w:t>のセル</w:t>
      </w:r>
    </w:p>
    <w:p w14:paraId="456B3D26" w14:textId="77777777" w:rsidR="00B15EC5" w:rsidRPr="00280C2F" w:rsidRDefault="004B525E" w:rsidP="004B525E">
      <w:pPr>
        <w:pStyle w:val="3"/>
        <w:autoSpaceDE w:val="0"/>
        <w:autoSpaceDN w:val="0"/>
        <w:spacing w:line="360" w:lineRule="exact"/>
        <w:ind w:left="2212" w:hanging="629"/>
        <w:rPr>
          <w:rFonts w:ascii="Meiryo UI" w:eastAsia="Meiryo UI" w:hAnsi="Meiryo UI" w:cs="Meiryo UI"/>
          <w:sz w:val="21"/>
          <w:szCs w:val="21"/>
        </w:rPr>
      </w:pPr>
      <w:r w:rsidRPr="00846066">
        <w:rPr>
          <w:rFonts w:ascii="Meiryo UI" w:eastAsia="Meiryo UI" w:hAnsi="Meiryo UI" w:cs="Meiryo UI" w:hint="eastAsia"/>
          <w:sz w:val="21"/>
          <w:szCs w:val="21"/>
        </w:rPr>
        <w:t>（</w:t>
      </w:r>
      <w:r w:rsidRPr="00846066">
        <w:rPr>
          <w:rFonts w:ascii="Meiryo UI" w:eastAsia="Meiryo UI" w:hAnsi="Meiryo UI" w:cs="Meiryo UI" w:hint="eastAsia"/>
        </w:rPr>
        <w:t>注）割り切れない数値の入力では､数値にかわり計算式を入力することで正確な入力ができます｡</w:t>
      </w:r>
    </w:p>
    <w:p w14:paraId="3E15A535" w14:textId="1AA39CE5" w:rsidR="00022554" w:rsidRPr="00280C2F" w:rsidRDefault="00AF5CC2" w:rsidP="00022554">
      <w:pPr>
        <w:pStyle w:val="3"/>
        <w:tabs>
          <w:tab w:val="left" w:pos="-3870"/>
          <w:tab w:val="left" w:pos="1418"/>
        </w:tabs>
        <w:autoSpaceDE w:val="0"/>
        <w:autoSpaceDN w:val="0"/>
        <w:spacing w:line="360" w:lineRule="exact"/>
        <w:ind w:left="0" w:firstLine="1418"/>
        <w:rPr>
          <w:rFonts w:ascii="Meiryo UI" w:eastAsia="Meiryo UI" w:hAnsi="Meiryo UI" w:cs="Meiryo UI"/>
          <w:sz w:val="21"/>
          <w:szCs w:val="21"/>
        </w:rPr>
      </w:pPr>
      <w:r>
        <w:rPr>
          <w:rFonts w:ascii="Meiryo UI" w:eastAsia="Meiryo UI" w:hAnsi="Meiryo UI" w:cs="Meiryo UI"/>
          <w:noProof/>
          <w:sz w:val="21"/>
          <w:szCs w:val="21"/>
        </w:rPr>
        <mc:AlternateContent>
          <mc:Choice Requires="wps">
            <w:drawing>
              <wp:anchor distT="0" distB="0" distL="114300" distR="114300" simplePos="0" relativeHeight="251686912" behindDoc="0" locked="0" layoutInCell="0" allowOverlap="1" wp14:anchorId="22080D0B" wp14:editId="2A67630A">
                <wp:simplePos x="0" y="0"/>
                <wp:positionH relativeFrom="column">
                  <wp:posOffset>3827145</wp:posOffset>
                </wp:positionH>
                <wp:positionV relativeFrom="paragraph">
                  <wp:posOffset>60960</wp:posOffset>
                </wp:positionV>
                <wp:extent cx="326390" cy="149860"/>
                <wp:effectExtent l="10160" t="6985" r="6350" b="5080"/>
                <wp:wrapNone/>
                <wp:docPr id="7" name="Rectangle 3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6390" cy="149860"/>
                        </a:xfrm>
                        <a:prstGeom prst="rect">
                          <a:avLst/>
                        </a:prstGeom>
                        <a:solidFill>
                          <a:srgbClr val="CCFFCC"/>
                        </a:solidFill>
                        <a:ln w="6350">
                          <a:solidFill>
                            <a:srgbClr val="969696"/>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F4285D" id="Rectangle 355" o:spid="_x0000_s1026" style="position:absolute;left:0;text-align:left;margin-left:301.35pt;margin-top:4.8pt;width:25.7pt;height:11.8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bSYEAIAABMEAAAOAAAAZHJzL2Uyb0RvYy54bWysU9uO2yAQfa/Uf0C8N3aS3TSx4qxW3qaq&#10;tN1W2vYDCMY2KmboQOJsv74DzmbTy1NVW0IMA4czZw7rm2Nv2EGh12BLPp3knCkroda2LfnXL9s3&#10;S858ELYWBqwq+ZPy/Gbz+tV6cIWaQQemVsgIxPpicCXvQnBFlnnZqV74CThlKdkA9iJQiG1WoxgI&#10;vTfZLM8X2QBYOwSpvKfVuzHJNwm/aZQMn5rGq8BMyYlbSCOmcRfHbLMWRYvCdVqeaIh/YNELbenS&#10;M9SdCILtUf8B1WuJ4KEJEwl9Bk2jpUo1UDXT/LdqHjvhVKqFxPHuLJP/f7Dy4fDoPmOk7t09yG+e&#10;Wag6YVt1iwhDp0RN102jUNngfHE+EANPR9lu+Ag1tVbsAyQNjg32EZCqY8ck9dNZanUMTNLifLaY&#10;r6ghklLTq9VykVqRieL5sEMf3ivoWZyUHKmTCVwc7n2IZETxvCWRB6PrrTYmBdjuKoPsIKjrVbXd&#10;VlXiTzVebjOWDSVfzK/zhPxLzl9CrBbx/xtErwPZ1+i+5Ms8fqOhomrvbJ3MFYQ245woG3uSMSoX&#10;TeqLHdRPpCLC6E16SzTpAH9wNpAvS+6/7wUqzswHS514ezVbXZORU7BcRg3xMrG7SAgrCajkgbNx&#10;WoXR+nuHuu3onmmq3MIt9a7RSdcXTieq5Lwk9+mVRGtfxmnXy1ve/AQAAP//AwBQSwMEFAAGAAgA&#10;AAAhAGkp9aDgAAAACAEAAA8AAABkcnMvZG93bnJldi54bWxMj81OwzAQhO9IvIO1SNyo0wRSGuJU&#10;qPyoqBdaKnHdxNskIl5HsZuGt8ec4Dia0cw3+WoynRhpcK1lBfNZBIK4srrlWsHh4+XmHoTzyBo7&#10;y6TgmxysisuLHDNtz7yjce9rEUrYZaig8b7PpHRVQwbdzPbEwTvawaAPcqilHvAcyk0n4yhKpcGW&#10;w0KDPa0bqr72J6NAlod3i8+f/jiuk7dNv9y+Tk9bpa6vpscHEJ4m/xeGX/yADkVgKu2JtROdgjSK&#10;FyGqYJmCCH56dzsHUSpIkhhkkcv/B4ofAAAA//8DAFBLAQItABQABgAIAAAAIQC2gziS/gAAAOEB&#10;AAATAAAAAAAAAAAAAAAAAAAAAABbQ29udGVudF9UeXBlc10ueG1sUEsBAi0AFAAGAAgAAAAhADj9&#10;If/WAAAAlAEAAAsAAAAAAAAAAAAAAAAALwEAAF9yZWxzLy5yZWxzUEsBAi0AFAAGAAgAAAAhAAyV&#10;tJgQAgAAEwQAAA4AAAAAAAAAAAAAAAAALgIAAGRycy9lMm9Eb2MueG1sUEsBAi0AFAAGAAgAAAAh&#10;AGkp9aDgAAAACAEAAA8AAAAAAAAAAAAAAAAAagQAAGRycy9kb3ducmV2LnhtbFBLBQYAAAAABAAE&#10;APMAAAB3BQAAAAA=&#10;" o:allowincell="f" fillcolor="#cfc" strokecolor="#969696" strokeweight=".5pt">
                <v:textbox inset="5.85pt,.7pt,5.85pt,.7pt"/>
              </v:rect>
            </w:pict>
          </mc:Fallback>
        </mc:AlternateContent>
      </w:r>
      <w:r w:rsidR="00022554" w:rsidRPr="00280C2F">
        <w:rPr>
          <w:rFonts w:ascii="Meiryo UI" w:eastAsia="Meiryo UI" w:hAnsi="Meiryo UI" w:cs="Meiryo UI" w:hint="eastAsia"/>
          <w:sz w:val="21"/>
          <w:szCs w:val="21"/>
        </w:rPr>
        <w:t>②</w:t>
      </w:r>
      <w:r w:rsidR="00022554" w:rsidRPr="00280C2F">
        <w:rPr>
          <w:rFonts w:ascii="Meiryo UI" w:eastAsia="Meiryo UI" w:hAnsi="Meiryo UI" w:cs="Meiryo UI"/>
          <w:sz w:val="21"/>
          <w:szCs w:val="21"/>
        </w:rPr>
        <w:t xml:space="preserve"> </w:t>
      </w:r>
      <w:r w:rsidR="00022554" w:rsidRPr="00280C2F">
        <w:rPr>
          <w:rFonts w:ascii="Meiryo UI" w:eastAsia="Meiryo UI" w:hAnsi="Meiryo UI" w:cs="Meiryo UI" w:hint="eastAsia"/>
          <w:sz w:val="21"/>
          <w:szCs w:val="21"/>
        </w:rPr>
        <w:t>セルをクリックし表示されるリストから選択する薄緑色</w:t>
      </w:r>
      <w:r w:rsidR="00022554" w:rsidRPr="00280C2F">
        <w:rPr>
          <w:rFonts w:ascii="Meiryo UI" w:eastAsia="Meiryo UI" w:hAnsi="Meiryo UI" w:cs="Meiryo UI"/>
          <w:sz w:val="21"/>
          <w:szCs w:val="21"/>
        </w:rPr>
        <w:t xml:space="preserve">      </w:t>
      </w:r>
      <w:r w:rsidR="00022554" w:rsidRPr="00280C2F">
        <w:rPr>
          <w:rFonts w:ascii="Meiryo UI" w:eastAsia="Meiryo UI" w:hAnsi="Meiryo UI" w:cs="Meiryo UI" w:hint="eastAsia"/>
          <w:sz w:val="21"/>
          <w:szCs w:val="21"/>
        </w:rPr>
        <w:t>のセル</w:t>
      </w:r>
    </w:p>
    <w:p w14:paraId="5F6FCA41" w14:textId="33180E65" w:rsidR="00704CBE" w:rsidRDefault="00AF5CC2" w:rsidP="00704CBE">
      <w:pPr>
        <w:pStyle w:val="3"/>
        <w:tabs>
          <w:tab w:val="left" w:pos="-3870"/>
          <w:tab w:val="left" w:pos="1710"/>
        </w:tabs>
        <w:autoSpaceDE w:val="0"/>
        <w:autoSpaceDN w:val="0"/>
        <w:spacing w:line="360" w:lineRule="exact"/>
        <w:ind w:left="0" w:firstLine="1418"/>
        <w:rPr>
          <w:rFonts w:ascii="Meiryo UI" w:eastAsia="Meiryo UI" w:hAnsi="Meiryo UI" w:cs="Meiryo UI"/>
          <w:sz w:val="21"/>
          <w:szCs w:val="21"/>
        </w:rPr>
      </w:pPr>
      <w:r>
        <w:rPr>
          <w:noProof/>
        </w:rPr>
        <mc:AlternateContent>
          <mc:Choice Requires="wps">
            <w:drawing>
              <wp:anchor distT="0" distB="0" distL="114300" distR="114300" simplePos="0" relativeHeight="251691008" behindDoc="0" locked="0" layoutInCell="0" allowOverlap="1" wp14:anchorId="29E9316B" wp14:editId="0C3F4A19">
                <wp:simplePos x="0" y="0"/>
                <wp:positionH relativeFrom="column">
                  <wp:posOffset>1937385</wp:posOffset>
                </wp:positionH>
                <wp:positionV relativeFrom="paragraph">
                  <wp:posOffset>53975</wp:posOffset>
                </wp:positionV>
                <wp:extent cx="326390" cy="149860"/>
                <wp:effectExtent l="6350" t="9525" r="10160" b="12065"/>
                <wp:wrapNone/>
                <wp:docPr id="6" name="Rectangle 3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6390" cy="149860"/>
                        </a:xfrm>
                        <a:prstGeom prst="rect">
                          <a:avLst/>
                        </a:prstGeom>
                        <a:solidFill>
                          <a:schemeClr val="bg1">
                            <a:lumMod val="95000"/>
                            <a:lumOff val="0"/>
                          </a:schemeClr>
                        </a:solidFill>
                        <a:ln w="6350">
                          <a:solidFill>
                            <a:schemeClr val="tx1">
                              <a:lumMod val="50000"/>
                              <a:lumOff val="50000"/>
                            </a:schemeClr>
                          </a:solidFill>
                          <a:miter lim="800000"/>
                          <a:headEnd/>
                          <a:tailEnd/>
                        </a:ln>
                        <a:effectLst/>
                        <a:extLst>
                          <a:ext uri="{AF507438-7753-43E0-B8FC-AC1667EBCBE1}">
                            <a14:hiddenEffects xmlns:a14="http://schemas.microsoft.com/office/drawing/2010/main">
                              <a:effectLst>
                                <a:outerShdw dist="17961" dir="2700000" algn="ctr" rotWithShape="0">
                                  <a:schemeClr val="tx1">
                                    <a:lumMod val="50000"/>
                                    <a:lumOff val="50000"/>
                                    <a:gamma/>
                                    <a:shade val="60000"/>
                                    <a:invGamma/>
                                  </a:schemeClr>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45605E" id="Rectangle 361" o:spid="_x0000_s1026" style="position:absolute;left:0;text-align:left;margin-left:152.55pt;margin-top:4.25pt;width:25.7pt;height:11.8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UEyNAIAAJEEAAAOAAAAZHJzL2Uyb0RvYy54bWysVNuO0zAQfUfiHyy/06TttrRR09WqyyKk&#10;5SItfIDrOImF7TG223T5esZOmi2UJ8SL5ZmJz1zOnGxuT1qRo3BeginpdJJTIgyHSpqmpN++PrxZ&#10;UeIDMxVTYERJn4Wnt9vXrzadLcQMWlCVcARBjC86W9I2BFtkmeet0MxPwAqDwRqcZgFN12SVYx2i&#10;a5XN8nyZdeAq64AL79F73wfpNuHXteDhc117EYgqKdYW0unSuY9ntt2wonHMtpIPZbB/qEIzaTDp&#10;CHXPAiMHJ6+gtOQOPNRhwkFnUNeSi9QDdjPN/+jmqWVWpF5wON6OY/L/D5Z/Oj7ZLy6W7u0j8O+e&#10;GNi1zDTizjnoWsEqTDeNg8o664vxQTQ8PiX77iNUSC07BEgzONVOR0DsjpzSqJ/HUYtTIByd89ly&#10;vkZCOIamN+vVMlGRseL82Dof3gvQJF5K6pDJBM6Ojz7EYlhx/iQVD0pWD1KpZMTtETvlyJEh7/tm&#10;mp6qg8ZKe996kecD++jGHend5yrS/kWElMhfgitDupIu54s8gf4WG5/1aOF0nTjm/Uvi0Y19jSjX&#10;ybUMKBcldUlXEWhAiiy9M1Va5sCk6u8IpUych0hCGOZ25i1KxBd7qJ6RQwe9MlDJeGnB/aSkQ1WU&#10;1P84MCcoUR8M7sHbm9l6gTJKxmoVGXSXgf1FgBmOQCUNlPTXXeiFd7BONi3m6adj4A43p5aJ1Zea&#10;hn3DvU9jGDQahXVpp69e/iTbXwAAAP//AwBQSwMEFAAGAAgAAAAhAAHnhXzfAAAACAEAAA8AAABk&#10;cnMvZG93bnJldi54bWxMj8FOwzAQRO9I/IO1SNyok1YpJcSpEFK5IFVtgQM3J17iqPE6ip028PVd&#10;TnCb1Yxm3xTryXXihENoPSlIZwkIpNqblhoF72+buxWIEDUZ3XlCBd8YYF1eXxU6N/5MezwdYiO4&#10;hEKuFdgY+1zKUFt0Osx8j8Telx+cjnwOjTSDPnO56+Q8SZbS6Zb4g9U9Plusj4fRKTAbdzQ27n5e&#10;Xrvxc799uN992Eqp25vp6RFExCn+heEXn9GhZKbKj2SC6BQskizlqIJVBoL9RbZkUbGYpyDLQv4f&#10;UF4AAAD//wMAUEsBAi0AFAAGAAgAAAAhALaDOJL+AAAA4QEAABMAAAAAAAAAAAAAAAAAAAAAAFtD&#10;b250ZW50X1R5cGVzXS54bWxQSwECLQAUAAYACAAAACEAOP0h/9YAAACUAQAACwAAAAAAAAAAAAAA&#10;AAAvAQAAX3JlbHMvLnJlbHNQSwECLQAUAAYACAAAACEAqi1BMjQCAACRBAAADgAAAAAAAAAAAAAA&#10;AAAuAgAAZHJzL2Uyb0RvYy54bWxQSwECLQAUAAYACAAAACEAAeeFfN8AAAAIAQAADwAAAAAAAAAA&#10;AAAAAACOBAAAZHJzL2Rvd25yZXYueG1sUEsFBgAAAAAEAAQA8wAAAJoFAAAAAA==&#10;" o:allowincell="f" fillcolor="#f2f2f2 [3052]" strokecolor="gray [1629]" strokeweight=".5pt">
                <v:shadow color="gray [1629]" offset="1pt,1pt"/>
                <v:textbox inset="5.85pt,.7pt,5.85pt,.7pt"/>
              </v:rect>
            </w:pict>
          </mc:Fallback>
        </mc:AlternateContent>
      </w:r>
      <w:r w:rsidR="00704CBE">
        <w:rPr>
          <w:rFonts w:ascii="Meiryo UI" w:eastAsia="Meiryo UI" w:hAnsi="Meiryo UI" w:cs="Meiryo UI" w:hint="eastAsia"/>
          <w:sz w:val="21"/>
          <w:szCs w:val="21"/>
        </w:rPr>
        <w:t>③ 薄灰色の</w:t>
      </w:r>
      <w:r w:rsidR="00704CBE" w:rsidRPr="008F3190">
        <w:rPr>
          <w:rFonts w:ascii="Meiryo UI" w:eastAsia="Meiryo UI" w:hAnsi="Meiryo UI" w:cs="Meiryo UI" w:hint="eastAsia"/>
          <w:sz w:val="21"/>
          <w:szCs w:val="21"/>
        </w:rPr>
        <w:t>ボタン      を</w:t>
      </w:r>
      <w:r w:rsidR="00704CBE">
        <w:rPr>
          <w:rFonts w:ascii="Meiryo UI" w:eastAsia="Meiryo UI" w:hAnsi="Meiryo UI" w:cs="Meiryo UI" w:hint="eastAsia"/>
          <w:sz w:val="21"/>
          <w:szCs w:val="21"/>
        </w:rPr>
        <w:t>クリックしてマクロを実行する場合</w:t>
      </w:r>
    </w:p>
    <w:p w14:paraId="5EAEFDF2" w14:textId="77777777" w:rsidR="00022554" w:rsidRPr="00280C2F" w:rsidRDefault="00704CBE" w:rsidP="009727EE">
      <w:pPr>
        <w:pStyle w:val="3"/>
        <w:tabs>
          <w:tab w:val="left" w:pos="-3870"/>
          <w:tab w:val="left" w:pos="1710"/>
        </w:tabs>
        <w:autoSpaceDE w:val="0"/>
        <w:autoSpaceDN w:val="0"/>
        <w:spacing w:line="360" w:lineRule="exact"/>
        <w:ind w:left="0" w:firstLine="1418"/>
        <w:rPr>
          <w:rFonts w:ascii="Meiryo UI" w:eastAsia="Meiryo UI" w:hAnsi="Meiryo UI" w:cs="Meiryo UI"/>
          <w:sz w:val="21"/>
          <w:szCs w:val="21"/>
        </w:rPr>
      </w:pPr>
      <w:r>
        <w:rPr>
          <w:rFonts w:ascii="Meiryo UI" w:eastAsia="Meiryo UI" w:hAnsi="Meiryo UI" w:cs="Meiryo UI" w:hint="eastAsia"/>
          <w:sz w:val="21"/>
          <w:szCs w:val="21"/>
        </w:rPr>
        <w:t>があります。</w:t>
      </w:r>
      <w:r w:rsidR="00022554" w:rsidRPr="00280C2F">
        <w:rPr>
          <w:rFonts w:ascii="Meiryo UI" w:eastAsia="Meiryo UI" w:hAnsi="Meiryo UI" w:cs="Meiryo UI"/>
          <w:sz w:val="21"/>
          <w:szCs w:val="21"/>
        </w:rPr>
        <w:tab/>
      </w:r>
    </w:p>
    <w:p w14:paraId="7A51210D" w14:textId="155A5028" w:rsidR="00022554" w:rsidRPr="00280C2F" w:rsidRDefault="00AF5CC2" w:rsidP="00022554">
      <w:pPr>
        <w:pStyle w:val="3"/>
        <w:tabs>
          <w:tab w:val="left" w:pos="-6570"/>
        </w:tabs>
        <w:autoSpaceDE w:val="0"/>
        <w:autoSpaceDN w:val="0"/>
        <w:spacing w:line="360" w:lineRule="exact"/>
        <w:ind w:leftChars="787" w:left="1417" w:firstLine="0"/>
        <w:rPr>
          <w:rFonts w:ascii="Meiryo UI" w:eastAsia="Meiryo UI" w:hAnsi="Meiryo UI" w:cs="Meiryo UI"/>
          <w:sz w:val="21"/>
          <w:szCs w:val="21"/>
        </w:rPr>
      </w:pPr>
      <w:r>
        <w:rPr>
          <w:rFonts w:ascii="Meiryo UI" w:eastAsia="Meiryo UI" w:hAnsi="Meiryo UI" w:cs="Meiryo UI"/>
          <w:noProof/>
          <w:sz w:val="21"/>
          <w:szCs w:val="21"/>
        </w:rPr>
        <mc:AlternateContent>
          <mc:Choice Requires="wpg">
            <w:drawing>
              <wp:anchor distT="0" distB="0" distL="114300" distR="114300" simplePos="0" relativeHeight="251687936" behindDoc="0" locked="0" layoutInCell="0" allowOverlap="1" wp14:anchorId="7219A837" wp14:editId="5B4F4CB9">
                <wp:simplePos x="0" y="0"/>
                <wp:positionH relativeFrom="column">
                  <wp:posOffset>511175</wp:posOffset>
                </wp:positionH>
                <wp:positionV relativeFrom="paragraph">
                  <wp:posOffset>50165</wp:posOffset>
                </wp:positionV>
                <wp:extent cx="326390" cy="149860"/>
                <wp:effectExtent l="8890" t="5715" r="7620" b="6350"/>
                <wp:wrapNone/>
                <wp:docPr id="1" name="Group 3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6390" cy="149860"/>
                          <a:chOff x="1356" y="5224"/>
                          <a:chExt cx="514" cy="236"/>
                        </a:xfrm>
                      </wpg:grpSpPr>
                      <wps:wsp>
                        <wps:cNvPr id="2" name="AutoShape 357"/>
                        <wps:cNvSpPr>
                          <a:spLocks noChangeAspect="1" noChangeArrowheads="1"/>
                        </wps:cNvSpPr>
                        <wps:spPr bwMode="auto">
                          <a:xfrm flipH="1" flipV="1">
                            <a:off x="1774" y="5228"/>
                            <a:ext cx="94" cy="94"/>
                          </a:xfrm>
                          <a:prstGeom prst="rtTriangle">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74295" tIns="8890" rIns="74295" bIns="8890" anchor="t" anchorCtr="0" upright="1">
                          <a:noAutofit/>
                        </wps:bodyPr>
                      </wps:wsp>
                      <wps:wsp>
                        <wps:cNvPr id="3" name="Rectangle 358"/>
                        <wps:cNvSpPr>
                          <a:spLocks noChangeArrowheads="1"/>
                        </wps:cNvSpPr>
                        <wps:spPr bwMode="auto">
                          <a:xfrm>
                            <a:off x="1356" y="5224"/>
                            <a:ext cx="514" cy="236"/>
                          </a:xfrm>
                          <a:prstGeom prst="rect">
                            <a:avLst/>
                          </a:prstGeom>
                          <a:noFill/>
                          <a:ln w="6350">
                            <a:solidFill>
                              <a:srgbClr val="969696"/>
                            </a:solidFill>
                            <a:miter lim="800000"/>
                            <a:headEnd/>
                            <a:tailEnd/>
                          </a:ln>
                          <a:extLst>
                            <a:ext uri="{909E8E84-426E-40DD-AFC4-6F175D3DCCD1}">
                              <a14:hiddenFill xmlns:a14="http://schemas.microsoft.com/office/drawing/2010/main">
                                <a:solidFill>
                                  <a:srgbClr val="CCFFFF"/>
                                </a:solidFill>
                              </a14:hiddenFill>
                            </a:ext>
                          </a:extLst>
                        </wps:spPr>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2C8CD43" id="Group 356" o:spid="_x0000_s1026" style="position:absolute;left:0;text-align:left;margin-left:40.25pt;margin-top:3.95pt;width:25.7pt;height:11.8pt;z-index:251687936" coordorigin="1356,5224" coordsize="514,2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xEuN4wIAAL4HAAAOAAAAZHJzL2Uyb0RvYy54bWzUVV1v2yAUfZ+0/4B4Xx0731adqmqbbtI+&#10;qrXbO8HYRsPAgMTpfv0u4KRJ2+2hlSatlZwLFy73nnMunJ5tW4E2zFiuZIHTkwFGTFJVclkX+Nvd&#10;8t0MI+uILIlQkhX4nll8tnj75rTTOctUo0TJDIIg0uadLnDjnM6TxNKGtcSeKM0kOCtlWuJgaOqk&#10;NKSD6K1IssFgknTKlNooyqyF2cvoxIsQv6oYdV+qyjKHRIEhNxe+JnxX/pssTkleG6IbTvs0yAuy&#10;aAmXcOg+1CVxBK0NfxKq5dQoqyp3QlWbqKrilIUaoJp08Kiaa6PWOtRS512t9zABtI9wenFY+nlz&#10;bfStvjExezA/KvrDAi5Jp+v80O/HdVyMVt0nVQKfZO1UKHxbmdaHgJLQNuB7v8eXbR2iMDnMJsM5&#10;sEDBlY7ms0mPP22AJL8rHY4nGIF3nGWjyA1trvrd43QUt2bDifclJI+HhkT7xDzxoCT7AJZ9HVi3&#10;DdEscGA9GDcG8bLAGUaStFD/OdQflqDheOqz8sfDuh2iNsKJpLpoiKzZudWgSagUAuymjFFdw0gJ&#10;maahsKMYfmCBn+chR5Xg+n2I563v3jqgIZ1OAbQI6CwCuiNj3qMJv4dgklwb666ZapE3CmzcneGQ&#10;uvAokJxsPloXN+wW+mmrBC+XXIgwMPXqQhi0IdB1y+UA/vozjpYJ6RdL5bfFiH4G2IwFRyxXqryH&#10;4o2KrQtXDRiNMr8w6qBtC2x/rolhGIkPEgCcjrL5GPo8DGYzrzZz6FgdOIikEKjADqNoXrh4M6y1&#10;4XUTWIoZepYrHsr22cWc+lRBa/9IdMOd6L6ChAIjILrA6pFggIzHonuNwjwCfVM/0547Nf2xOZ/q&#10;CZL/m5L2eiC5kKgr8GQ4HoQNR+KxhxqbT/z/cxpruYP3RfC2wDOvw/7G8e12JUtQHckd4SLacKP8&#10;twoMlyA8EuFe7B80/wodjoNiH57dxW8AAAD//wMAUEsDBBQABgAIAAAAIQCMluxj3QAAAAcBAAAP&#10;AAAAZHJzL2Rvd25yZXYueG1sTI5BS8NAFITvgv9heYI3u4kh2qZ5KaWopyK0FcTbNvuahGbfhuw2&#10;Sf+925PeZphh5stXk2nFQL1rLCPEswgEcWl1wxXC1+H9aQ7CecVatZYJ4UoOVsX9Xa4ybUfe0bD3&#10;lQgj7DKFUHvfZVK6siaj3Mx2xCE72d4oH2xfSd2rMYybVj5H0Ys0quHwUKuONjWV5/3FIHyMalwn&#10;8duwPZ82159D+vm9jQnx8WFaL0F4mvxfGW74AR2KwHS0F9ZOtAjzKA1NhNcFiFucxEEcEZI4BVnk&#10;8j9/8QsAAP//AwBQSwECLQAUAAYACAAAACEAtoM4kv4AAADhAQAAEwAAAAAAAAAAAAAAAAAAAAAA&#10;W0NvbnRlbnRfVHlwZXNdLnhtbFBLAQItABQABgAIAAAAIQA4/SH/1gAAAJQBAAALAAAAAAAAAAAA&#10;AAAAAC8BAABfcmVscy8ucmVsc1BLAQItABQABgAIAAAAIQB5xEuN4wIAAL4HAAAOAAAAAAAAAAAA&#10;AAAAAC4CAABkcnMvZTJvRG9jLnhtbFBLAQItABQABgAIAAAAIQCMluxj3QAAAAcBAAAPAAAAAAAA&#10;AAAAAAAAAD0FAABkcnMvZG93bnJldi54bWxQSwUGAAAAAAQABADzAAAARwYAAAAA&#10;" o:allowincell="f">
                <v:shape id="AutoShape 357" o:spid="_x0000_s1027" type="#_x0000_t6" style="position:absolute;left:1774;top:5228;width:94;height:94;flip:x 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UZthwwAAANoAAAAPAAAAZHJzL2Rvd25yZXYueG1sRI9Pa8JA&#10;FMTvBb/D8oTe6qY5BImuUgtSPYl/Dvb2zD6TYPZtyL5q+u1dQfA4zMxvmOm8d426UhdqzwY+Rwko&#10;4sLbmksDh/3yYwwqCLLFxjMZ+KcA89ngbYq59Tfe0nUnpYoQDjkaqETaXOtQVOQwjHxLHL2z7xxK&#10;lF2pbYe3CHeNTpMk0w5rjgsVtvRdUXHZ/TkDy82vjM+2Pv1k29N6cUyPmaTemPdh/zUBJdTLK/xs&#10;r6yBFB5X4g3QszsAAAD//wMAUEsBAi0AFAAGAAgAAAAhANvh9svuAAAAhQEAABMAAAAAAAAAAAAA&#10;AAAAAAAAAFtDb250ZW50X1R5cGVzXS54bWxQSwECLQAUAAYACAAAACEAWvQsW78AAAAVAQAACwAA&#10;AAAAAAAAAAAAAAAfAQAAX3JlbHMvLnJlbHNQSwECLQAUAAYACAAAACEAllGbYcMAAADaAAAADwAA&#10;AAAAAAAAAAAAAAAHAgAAZHJzL2Rvd25yZXYueG1sUEsFBgAAAAADAAMAtwAAAPcCAAAAAA==&#10;" fillcolor="red" stroked="f">
                  <o:lock v:ext="edit" aspectratio="t"/>
                  <v:textbox inset="5.85pt,.7pt,5.85pt,.7pt"/>
                </v:shape>
                <v:rect id="Rectangle 358" o:spid="_x0000_s1028" style="position:absolute;left:1356;top:5224;width:514;height:2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3KVIwgAAANoAAAAPAAAAZHJzL2Rvd25yZXYueG1sRI/RisIw&#10;FETfF/yHcAXfNFVhlWoUXXFRkIVVP+DSXNtqc9NtYlv/3gjCPg4zc4aZL1tTiJoql1tWMBxEIIgT&#10;q3NOFZxP2/4UhPPIGgvLpOBBDpaLzsccY20b/qX66FMRIOxiVJB5X8ZSuiQjg25gS+LgXWxl0AdZ&#10;pVJX2AS4KeQoij6lwZzDQoYlfWWU3I53o6BJ/7aH9cZEzf46+nZ+V99+Jhelet12NQPhqfX/4Xd7&#10;pxWM4XUl3AC5eAIAAP//AwBQSwECLQAUAAYACAAAACEA2+H2y+4AAACFAQAAEwAAAAAAAAAAAAAA&#10;AAAAAAAAW0NvbnRlbnRfVHlwZXNdLnhtbFBLAQItABQABgAIAAAAIQBa9CxbvwAAABUBAAALAAAA&#10;AAAAAAAAAAAAAB8BAABfcmVscy8ucmVsc1BLAQItABQABgAIAAAAIQD63KVIwgAAANoAAAAPAAAA&#10;AAAAAAAAAAAAAAcCAABkcnMvZG93bnJldi54bWxQSwUGAAAAAAMAAwC3AAAA9gIAAAAA&#10;" filled="f" fillcolor="#cff" strokecolor="#969696" strokeweight=".5pt">
                  <v:textbox inset="5.85pt,.7pt,5.85pt,.7pt"/>
                </v:rect>
              </v:group>
            </w:pict>
          </mc:Fallback>
        </mc:AlternateContent>
      </w:r>
      <w:r w:rsidR="00022554" w:rsidRPr="00280C2F">
        <w:rPr>
          <w:rFonts w:ascii="Meiryo UI" w:eastAsia="Meiryo UI" w:hAnsi="Meiryo UI" w:cs="Meiryo UI" w:hint="eastAsia"/>
          <w:sz w:val="21"/>
          <w:szCs w:val="21"/>
        </w:rPr>
        <w:t>のセルにポインターを合わせると、入力時の詳細説明が表示されます。</w:t>
      </w:r>
    </w:p>
    <w:p w14:paraId="156DDE65" w14:textId="08171D0D" w:rsidR="00A76A8A" w:rsidRPr="00280C2F" w:rsidRDefault="00A76A8A" w:rsidP="006C70BE">
      <w:pPr>
        <w:pStyle w:val="3"/>
        <w:tabs>
          <w:tab w:val="left" w:pos="-6570"/>
        </w:tabs>
        <w:autoSpaceDE w:val="0"/>
        <w:autoSpaceDN w:val="0"/>
        <w:spacing w:beforeLines="50" w:before="120" w:line="360" w:lineRule="exact"/>
        <w:ind w:left="447" w:hangingChars="213" w:hanging="447"/>
        <w:rPr>
          <w:rFonts w:ascii="Meiryo UI" w:eastAsia="Meiryo UI" w:hAnsi="Meiryo UI" w:cs="Meiryo UI"/>
          <w:sz w:val="21"/>
          <w:szCs w:val="21"/>
        </w:rPr>
      </w:pPr>
      <w:r w:rsidRPr="00615F09">
        <w:rPr>
          <w:rFonts w:ascii="Meiryo UI" w:eastAsia="Meiryo UI" w:hAnsi="Meiryo UI" w:cs="Meiryo UI" w:hint="eastAsia"/>
          <w:sz w:val="21"/>
          <w:szCs w:val="21"/>
        </w:rPr>
        <w:t>【</w:t>
      </w:r>
      <w:r w:rsidR="0089029F" w:rsidRPr="00615F09">
        <w:rPr>
          <w:rFonts w:ascii="Meiryo UI" w:eastAsia="Meiryo UI" w:hAnsi="Meiryo UI" w:cs="Meiryo UI"/>
          <w:sz w:val="21"/>
          <w:szCs w:val="21"/>
        </w:rPr>
        <w:t>8</w:t>
      </w:r>
      <w:r w:rsidRPr="00615F09">
        <w:rPr>
          <w:rFonts w:ascii="Meiryo UI" w:eastAsia="Meiryo UI" w:hAnsi="Meiryo UI" w:cs="Meiryo UI" w:hint="eastAsia"/>
          <w:sz w:val="21"/>
          <w:szCs w:val="21"/>
        </w:rPr>
        <w:t>】</w:t>
      </w:r>
      <w:r w:rsidR="002F3CFF" w:rsidRPr="00103734">
        <w:rPr>
          <w:rFonts w:ascii="Meiryo UI" w:eastAsia="Meiryo UI" w:hAnsi="Meiryo UI" w:cs="Meiryo UI" w:hint="eastAsia"/>
          <w:sz w:val="21"/>
          <w:szCs w:val="21"/>
        </w:rPr>
        <w:tab/>
      </w:r>
      <w:r w:rsidRPr="00103734">
        <w:rPr>
          <w:rFonts w:ascii="Meiryo UI" w:eastAsia="Meiryo UI" w:hAnsi="Meiryo UI" w:cs="Meiryo UI" w:hint="eastAsia"/>
          <w:sz w:val="21"/>
          <w:szCs w:val="21"/>
        </w:rPr>
        <w:t>出</w:t>
      </w:r>
      <w:r w:rsidRPr="00280C2F">
        <w:rPr>
          <w:rFonts w:ascii="Meiryo UI" w:eastAsia="Meiryo UI" w:hAnsi="Meiryo UI" w:cs="Meiryo UI" w:hint="eastAsia"/>
          <w:sz w:val="21"/>
          <w:szCs w:val="21"/>
        </w:rPr>
        <w:t>力手順</w:t>
      </w:r>
    </w:p>
    <w:p w14:paraId="32F9871C" w14:textId="77777777" w:rsidR="00A76A8A" w:rsidRPr="00280C2F" w:rsidRDefault="00A76A8A" w:rsidP="00BA0FF8">
      <w:pPr>
        <w:pStyle w:val="3"/>
        <w:tabs>
          <w:tab w:val="left" w:pos="-6570"/>
        </w:tabs>
        <w:autoSpaceDE w:val="0"/>
        <w:autoSpaceDN w:val="0"/>
        <w:spacing w:line="360" w:lineRule="exact"/>
        <w:ind w:leftChars="393" w:left="707" w:firstLine="0"/>
        <w:rPr>
          <w:rFonts w:ascii="Meiryo UI" w:eastAsia="Meiryo UI" w:hAnsi="Meiryo UI" w:cs="Meiryo UI"/>
          <w:sz w:val="21"/>
          <w:szCs w:val="21"/>
        </w:rPr>
      </w:pPr>
      <w:r w:rsidRPr="00280C2F">
        <w:rPr>
          <w:rFonts w:ascii="Meiryo UI" w:eastAsia="Meiryo UI" w:hAnsi="Meiryo UI" w:cs="Meiryo UI" w:hint="eastAsia"/>
          <w:sz w:val="21"/>
          <w:szCs w:val="21"/>
        </w:rPr>
        <w:t>シートはカラー構成されていますが、出力については白黒にも対応します。</w:t>
      </w:r>
    </w:p>
    <w:p w14:paraId="6BA02DAC" w14:textId="1B220F42" w:rsidR="009727EE" w:rsidRPr="00280C2F" w:rsidRDefault="00A76A8A" w:rsidP="00BA0FF8">
      <w:pPr>
        <w:pStyle w:val="3"/>
        <w:tabs>
          <w:tab w:val="left" w:pos="-6570"/>
          <w:tab w:val="left" w:pos="2842"/>
        </w:tabs>
        <w:autoSpaceDE w:val="0"/>
        <w:autoSpaceDN w:val="0"/>
        <w:spacing w:line="360" w:lineRule="exact"/>
        <w:ind w:leftChars="393" w:left="707" w:firstLine="0"/>
        <w:rPr>
          <w:rFonts w:ascii="Meiryo UI" w:eastAsia="Meiryo UI" w:hAnsi="Meiryo UI" w:cs="Meiryo UI"/>
          <w:sz w:val="21"/>
          <w:szCs w:val="21"/>
        </w:rPr>
      </w:pPr>
      <w:r w:rsidRPr="00280C2F">
        <w:rPr>
          <w:rFonts w:ascii="Meiryo UI" w:eastAsia="Meiryo UI" w:hAnsi="Meiryo UI" w:cs="Meiryo UI" w:hint="eastAsia"/>
          <w:sz w:val="21"/>
          <w:szCs w:val="21"/>
        </w:rPr>
        <w:t>シートは全て</w:t>
      </w:r>
      <w:r w:rsidR="00022554" w:rsidRPr="00280C2F">
        <w:rPr>
          <w:rFonts w:ascii="Meiryo UI" w:eastAsia="Meiryo UI" w:hAnsi="Meiryo UI" w:cs="Meiryo UI" w:hint="eastAsia"/>
          <w:sz w:val="21"/>
          <w:szCs w:val="21"/>
        </w:rPr>
        <w:t>A3サイズですが、出力についてはA4</w:t>
      </w:r>
      <w:r w:rsidRPr="00280C2F">
        <w:rPr>
          <w:rFonts w:ascii="Meiryo UI" w:eastAsia="Meiryo UI" w:hAnsi="Meiryo UI" w:cs="Meiryo UI" w:hint="eastAsia"/>
          <w:sz w:val="21"/>
          <w:szCs w:val="21"/>
        </w:rPr>
        <w:t>サイズにも対応します。</w:t>
      </w:r>
    </w:p>
    <w:p w14:paraId="7B04FE0A" w14:textId="77777777" w:rsidR="00DE72CE" w:rsidRPr="00280C2F" w:rsidRDefault="00A76A8A" w:rsidP="00BA0FF8">
      <w:pPr>
        <w:pStyle w:val="3"/>
        <w:tabs>
          <w:tab w:val="left" w:pos="-6570"/>
          <w:tab w:val="left" w:pos="2842"/>
        </w:tabs>
        <w:autoSpaceDE w:val="0"/>
        <w:autoSpaceDN w:val="0"/>
        <w:spacing w:line="360" w:lineRule="exact"/>
        <w:ind w:leftChars="393" w:left="707" w:firstLine="0"/>
        <w:rPr>
          <w:rFonts w:ascii="Meiryo UI" w:eastAsia="Meiryo UI" w:hAnsi="Meiryo UI" w:cs="Meiryo UI"/>
          <w:sz w:val="21"/>
          <w:szCs w:val="21"/>
        </w:rPr>
      </w:pPr>
      <w:r w:rsidRPr="00280C2F">
        <w:rPr>
          <w:rFonts w:ascii="Meiryo UI" w:eastAsia="Meiryo UI" w:hAnsi="Meiryo UI" w:cs="Meiryo UI" w:hint="eastAsia"/>
          <w:sz w:val="21"/>
          <w:szCs w:val="21"/>
        </w:rPr>
        <w:t>シート名称</w:t>
      </w:r>
      <w:r w:rsidRPr="00280C2F">
        <w:rPr>
          <w:rFonts w:ascii="Meiryo UI" w:eastAsia="Meiryo UI" w:hAnsi="Meiryo UI" w:cs="Meiryo UI"/>
          <w:sz w:val="21"/>
          <w:szCs w:val="21"/>
        </w:rPr>
        <w:t xml:space="preserve"> </w:t>
      </w:r>
      <w:r w:rsidR="00022554" w:rsidRPr="00280C2F">
        <w:rPr>
          <w:rFonts w:ascii="Meiryo UI" w:eastAsia="Meiryo UI" w:hAnsi="Meiryo UI" w:cs="Meiryo UI" w:hint="eastAsia"/>
          <w:sz w:val="21"/>
          <w:szCs w:val="21"/>
        </w:rPr>
        <w:t>『提出2</w:t>
      </w:r>
      <w:r w:rsidRPr="00280C2F">
        <w:rPr>
          <w:rFonts w:ascii="Meiryo UI" w:eastAsia="Meiryo UI" w:hAnsi="Meiryo UI" w:cs="Meiryo UI" w:hint="eastAsia"/>
          <w:sz w:val="21"/>
          <w:szCs w:val="21"/>
        </w:rPr>
        <w:t>』</w:t>
      </w:r>
      <w:r w:rsidRPr="00280C2F">
        <w:rPr>
          <w:rFonts w:ascii="Meiryo UI" w:eastAsia="Meiryo UI" w:hAnsi="Meiryo UI" w:cs="Meiryo UI"/>
          <w:sz w:val="21"/>
          <w:szCs w:val="21"/>
        </w:rPr>
        <w:t xml:space="preserve"> </w:t>
      </w:r>
      <w:r w:rsidR="00022554" w:rsidRPr="00280C2F">
        <w:rPr>
          <w:rFonts w:ascii="Meiryo UI" w:eastAsia="Meiryo UI" w:hAnsi="Meiryo UI" w:cs="Meiryo UI" w:hint="eastAsia"/>
          <w:sz w:val="21"/>
          <w:szCs w:val="21"/>
        </w:rPr>
        <w:t>(A3</w:t>
      </w:r>
      <w:r w:rsidR="00DE72CE" w:rsidRPr="00280C2F">
        <w:rPr>
          <w:rFonts w:ascii="Meiryo UI" w:eastAsia="Meiryo UI" w:hAnsi="Meiryo UI" w:cs="Meiryo UI" w:hint="eastAsia"/>
          <w:sz w:val="21"/>
          <w:szCs w:val="21"/>
        </w:rPr>
        <w:t>サイズ</w:t>
      </w:r>
      <w:r w:rsidR="00022554" w:rsidRPr="00280C2F">
        <w:rPr>
          <w:rFonts w:ascii="Meiryo UI" w:eastAsia="Meiryo UI" w:hAnsi="Meiryo UI" w:cs="Meiryo UI" w:hint="eastAsia"/>
          <w:sz w:val="21"/>
          <w:szCs w:val="21"/>
        </w:rPr>
        <w:t>)</w:t>
      </w:r>
      <w:r w:rsidR="00DE72CE" w:rsidRPr="00280C2F">
        <w:rPr>
          <w:rFonts w:ascii="Meiryo UI" w:eastAsia="Meiryo UI" w:hAnsi="Meiryo UI" w:cs="Meiryo UI" w:hint="eastAsia"/>
          <w:sz w:val="21"/>
          <w:szCs w:val="21"/>
        </w:rPr>
        <w:t>のシートは</w:t>
      </w:r>
      <w:r w:rsidR="00B0389F" w:rsidRPr="00280C2F">
        <w:rPr>
          <w:rFonts w:ascii="Meiryo UI" w:eastAsia="Meiryo UI" w:hAnsi="Meiryo UI" w:cs="Meiryo UI" w:hint="eastAsia"/>
          <w:sz w:val="21"/>
          <w:szCs w:val="21"/>
        </w:rPr>
        <w:t>事業概要のシートですが</w:t>
      </w:r>
    </w:p>
    <w:p w14:paraId="0992CED5" w14:textId="77777777" w:rsidR="00DE72CE" w:rsidRPr="00280C2F" w:rsidRDefault="00DE72CE" w:rsidP="00BA0FF8">
      <w:pPr>
        <w:pStyle w:val="3"/>
        <w:tabs>
          <w:tab w:val="left" w:pos="-6570"/>
        </w:tabs>
        <w:autoSpaceDE w:val="0"/>
        <w:autoSpaceDN w:val="0"/>
        <w:spacing w:line="360" w:lineRule="exact"/>
        <w:ind w:leftChars="472" w:left="992" w:hanging="142"/>
        <w:rPr>
          <w:rFonts w:ascii="Meiryo UI" w:eastAsia="Meiryo UI" w:hAnsi="Meiryo UI" w:cs="Meiryo UI"/>
          <w:sz w:val="21"/>
          <w:szCs w:val="21"/>
        </w:rPr>
      </w:pPr>
      <w:r w:rsidRPr="00280C2F">
        <w:rPr>
          <w:rFonts w:ascii="Meiryo UI" w:eastAsia="Meiryo UI" w:hAnsi="Meiryo UI" w:cs="Meiryo UI" w:hint="eastAsia"/>
          <w:sz w:val="21"/>
          <w:szCs w:val="21"/>
        </w:rPr>
        <w:t>・</w:t>
      </w:r>
      <w:r w:rsidR="002F3CFF" w:rsidRPr="00280C2F">
        <w:rPr>
          <w:rFonts w:ascii="Meiryo UI" w:eastAsia="Meiryo UI" w:hAnsi="Meiryo UI" w:cs="Meiryo UI" w:hint="eastAsia"/>
          <w:sz w:val="21"/>
          <w:szCs w:val="21"/>
        </w:rPr>
        <w:tab/>
      </w:r>
      <w:r w:rsidR="00022554" w:rsidRPr="00280C2F">
        <w:rPr>
          <w:rFonts w:ascii="Meiryo UI" w:eastAsia="Meiryo UI" w:hAnsi="Meiryo UI" w:cs="Meiryo UI" w:hint="eastAsia"/>
          <w:sz w:val="21"/>
          <w:szCs w:val="21"/>
        </w:rPr>
        <w:t>グラフの表示期間が20年の</w:t>
      </w:r>
      <w:r w:rsidR="0086305B">
        <w:rPr>
          <w:rFonts w:ascii="Meiryo UI" w:eastAsia="Meiryo UI" w:hAnsi="Meiryo UI" w:cs="Meiryo UI" w:hint="eastAsia"/>
          <w:sz w:val="21"/>
          <w:szCs w:val="21"/>
        </w:rPr>
        <w:t xml:space="preserve"> </w:t>
      </w:r>
      <w:r w:rsidR="00022554" w:rsidRPr="00280C2F">
        <w:rPr>
          <w:rFonts w:ascii="Meiryo UI" w:eastAsia="Meiryo UI" w:hAnsi="Meiryo UI" w:cs="Meiryo UI" w:hint="eastAsia"/>
          <w:sz w:val="21"/>
          <w:szCs w:val="21"/>
        </w:rPr>
        <w:t>『提出2(概要20Y)</w:t>
      </w:r>
      <w:r w:rsidRPr="00280C2F">
        <w:rPr>
          <w:rFonts w:ascii="Meiryo UI" w:eastAsia="Meiryo UI" w:hAnsi="Meiryo UI" w:cs="Meiryo UI" w:hint="eastAsia"/>
          <w:sz w:val="21"/>
          <w:szCs w:val="21"/>
        </w:rPr>
        <w:t>』</w:t>
      </w:r>
      <w:r w:rsidR="0086305B">
        <w:rPr>
          <w:rFonts w:ascii="Meiryo UI" w:eastAsia="Meiryo UI" w:hAnsi="Meiryo UI" w:cs="Meiryo UI" w:hint="eastAsia"/>
          <w:sz w:val="21"/>
          <w:szCs w:val="21"/>
        </w:rPr>
        <w:t xml:space="preserve"> </w:t>
      </w:r>
      <w:r w:rsidRPr="00280C2F">
        <w:rPr>
          <w:rFonts w:ascii="Meiryo UI" w:eastAsia="Meiryo UI" w:hAnsi="Meiryo UI" w:cs="Meiryo UI" w:hint="eastAsia"/>
          <w:sz w:val="21"/>
          <w:szCs w:val="21"/>
        </w:rPr>
        <w:t>のシート</w:t>
      </w:r>
      <w:r w:rsidR="00B0389F" w:rsidRPr="00280C2F">
        <w:rPr>
          <w:rFonts w:ascii="Meiryo UI" w:eastAsia="Meiryo UI" w:hAnsi="Meiryo UI" w:cs="Meiryo UI" w:hint="eastAsia"/>
          <w:sz w:val="21"/>
          <w:szCs w:val="21"/>
        </w:rPr>
        <w:t xml:space="preserve">　</w:t>
      </w:r>
      <w:r w:rsidRPr="00280C2F">
        <w:rPr>
          <w:rFonts w:ascii="Meiryo UI" w:eastAsia="Meiryo UI" w:hAnsi="Meiryo UI" w:cs="Meiryo UI" w:hint="eastAsia"/>
          <w:sz w:val="21"/>
          <w:szCs w:val="21"/>
        </w:rPr>
        <w:t>と</w:t>
      </w:r>
    </w:p>
    <w:p w14:paraId="601564F8" w14:textId="77777777" w:rsidR="00A76A8A" w:rsidRPr="00280C2F" w:rsidRDefault="00DE72CE" w:rsidP="00BA0FF8">
      <w:pPr>
        <w:pStyle w:val="3"/>
        <w:tabs>
          <w:tab w:val="left" w:pos="-6570"/>
        </w:tabs>
        <w:autoSpaceDE w:val="0"/>
        <w:autoSpaceDN w:val="0"/>
        <w:spacing w:line="360" w:lineRule="exact"/>
        <w:ind w:leftChars="472" w:left="992" w:hanging="142"/>
        <w:rPr>
          <w:rFonts w:ascii="Meiryo UI" w:eastAsia="Meiryo UI" w:hAnsi="Meiryo UI" w:cs="Meiryo UI"/>
          <w:sz w:val="21"/>
          <w:szCs w:val="21"/>
        </w:rPr>
      </w:pPr>
      <w:r w:rsidRPr="00280C2F">
        <w:rPr>
          <w:rFonts w:ascii="Meiryo UI" w:eastAsia="Meiryo UI" w:hAnsi="Meiryo UI" w:cs="Meiryo UI" w:hint="eastAsia"/>
          <w:sz w:val="21"/>
          <w:szCs w:val="21"/>
        </w:rPr>
        <w:t>・</w:t>
      </w:r>
      <w:r w:rsidR="002F3CFF" w:rsidRPr="00280C2F">
        <w:rPr>
          <w:rFonts w:ascii="Meiryo UI" w:eastAsia="Meiryo UI" w:hAnsi="Meiryo UI" w:cs="Meiryo UI" w:hint="eastAsia"/>
          <w:sz w:val="21"/>
          <w:szCs w:val="21"/>
        </w:rPr>
        <w:tab/>
      </w:r>
      <w:r w:rsidR="00022554" w:rsidRPr="00280C2F">
        <w:rPr>
          <w:rFonts w:ascii="Meiryo UI" w:eastAsia="Meiryo UI" w:hAnsi="Meiryo UI" w:cs="Meiryo UI" w:hint="eastAsia"/>
          <w:sz w:val="21"/>
          <w:szCs w:val="21"/>
        </w:rPr>
        <w:t>グラフの表示期間が35年の</w:t>
      </w:r>
      <w:r w:rsidR="0086305B">
        <w:rPr>
          <w:rFonts w:ascii="Meiryo UI" w:eastAsia="Meiryo UI" w:hAnsi="Meiryo UI" w:cs="Meiryo UI" w:hint="eastAsia"/>
          <w:sz w:val="21"/>
          <w:szCs w:val="21"/>
        </w:rPr>
        <w:t xml:space="preserve"> </w:t>
      </w:r>
      <w:r w:rsidR="00022554" w:rsidRPr="00280C2F">
        <w:rPr>
          <w:rFonts w:ascii="Meiryo UI" w:eastAsia="Meiryo UI" w:hAnsi="Meiryo UI" w:cs="Meiryo UI" w:hint="eastAsia"/>
          <w:sz w:val="21"/>
          <w:szCs w:val="21"/>
        </w:rPr>
        <w:t>『提出2(概要35Y)</w:t>
      </w:r>
      <w:r w:rsidRPr="00280C2F">
        <w:rPr>
          <w:rFonts w:ascii="Meiryo UI" w:eastAsia="Meiryo UI" w:hAnsi="Meiryo UI" w:cs="Meiryo UI" w:hint="eastAsia"/>
          <w:sz w:val="21"/>
          <w:szCs w:val="21"/>
        </w:rPr>
        <w:t>』</w:t>
      </w:r>
      <w:r w:rsidR="0086305B">
        <w:rPr>
          <w:rFonts w:ascii="Meiryo UI" w:eastAsia="Meiryo UI" w:hAnsi="Meiryo UI" w:cs="Meiryo UI" w:hint="eastAsia"/>
          <w:sz w:val="21"/>
          <w:szCs w:val="21"/>
        </w:rPr>
        <w:t xml:space="preserve"> </w:t>
      </w:r>
      <w:r w:rsidRPr="00280C2F">
        <w:rPr>
          <w:rFonts w:ascii="Meiryo UI" w:eastAsia="Meiryo UI" w:hAnsi="Meiryo UI" w:cs="Meiryo UI" w:hint="eastAsia"/>
          <w:sz w:val="21"/>
          <w:szCs w:val="21"/>
        </w:rPr>
        <w:t>のシート</w:t>
      </w:r>
      <w:r w:rsidR="00B0389F" w:rsidRPr="00280C2F">
        <w:rPr>
          <w:rFonts w:ascii="Meiryo UI" w:eastAsia="Meiryo UI" w:hAnsi="Meiryo UI" w:cs="Meiryo UI" w:hint="eastAsia"/>
          <w:sz w:val="21"/>
          <w:szCs w:val="21"/>
        </w:rPr>
        <w:t xml:space="preserve">　</w:t>
      </w:r>
      <w:r w:rsidR="00A76A8A" w:rsidRPr="00280C2F">
        <w:rPr>
          <w:rFonts w:ascii="Meiryo UI" w:eastAsia="Meiryo UI" w:hAnsi="Meiryo UI" w:cs="Meiryo UI" w:hint="eastAsia"/>
          <w:sz w:val="21"/>
          <w:szCs w:val="21"/>
        </w:rPr>
        <w:t>が</w:t>
      </w:r>
      <w:r w:rsidRPr="00280C2F">
        <w:rPr>
          <w:rFonts w:ascii="Meiryo UI" w:eastAsia="Meiryo UI" w:hAnsi="Meiryo UI" w:cs="Meiryo UI" w:hint="eastAsia"/>
          <w:sz w:val="21"/>
          <w:szCs w:val="21"/>
        </w:rPr>
        <w:t>あります</w:t>
      </w:r>
      <w:r w:rsidR="00A76A8A" w:rsidRPr="00280C2F">
        <w:rPr>
          <w:rFonts w:ascii="Meiryo UI" w:eastAsia="Meiryo UI" w:hAnsi="Meiryo UI" w:cs="Meiryo UI" w:hint="eastAsia"/>
          <w:sz w:val="21"/>
          <w:szCs w:val="21"/>
        </w:rPr>
        <w:t>。</w:t>
      </w:r>
    </w:p>
    <w:p w14:paraId="2FCF62A6" w14:textId="77777777" w:rsidR="00DE72CE" w:rsidRPr="00280C2F" w:rsidRDefault="00B0389F" w:rsidP="00BA0FF8">
      <w:pPr>
        <w:pStyle w:val="3"/>
        <w:tabs>
          <w:tab w:val="left" w:pos="-6570"/>
          <w:tab w:val="left" w:pos="2842"/>
        </w:tabs>
        <w:autoSpaceDE w:val="0"/>
        <w:autoSpaceDN w:val="0"/>
        <w:spacing w:line="360" w:lineRule="exact"/>
        <w:ind w:leftChars="393" w:left="707" w:firstLine="0"/>
        <w:rPr>
          <w:rFonts w:ascii="Meiryo UI" w:eastAsia="Meiryo UI" w:hAnsi="Meiryo UI" w:cs="Meiryo UI"/>
          <w:sz w:val="21"/>
          <w:szCs w:val="21"/>
        </w:rPr>
      </w:pPr>
      <w:r w:rsidRPr="00280C2F">
        <w:rPr>
          <w:rFonts w:ascii="Meiryo UI" w:eastAsia="Meiryo UI" w:hAnsi="Meiryo UI" w:cs="Meiryo UI" w:hint="eastAsia"/>
          <w:sz w:val="21"/>
          <w:szCs w:val="21"/>
        </w:rPr>
        <w:t>いずれか</w:t>
      </w:r>
      <w:r w:rsidR="00DE72CE" w:rsidRPr="00280C2F">
        <w:rPr>
          <w:rFonts w:ascii="Meiryo UI" w:eastAsia="Meiryo UI" w:hAnsi="Meiryo UI" w:cs="Meiryo UI" w:hint="eastAsia"/>
          <w:sz w:val="21"/>
          <w:szCs w:val="21"/>
        </w:rPr>
        <w:t>のシートを選択のうえ出力して下さい。</w:t>
      </w:r>
    </w:p>
    <w:p w14:paraId="42084B01" w14:textId="77777777" w:rsidR="00022554" w:rsidRPr="00280C2F" w:rsidRDefault="00022554" w:rsidP="00022554">
      <w:pPr>
        <w:pStyle w:val="3"/>
        <w:tabs>
          <w:tab w:val="left" w:pos="-6570"/>
        </w:tabs>
        <w:autoSpaceDE w:val="0"/>
        <w:autoSpaceDN w:val="0"/>
        <w:spacing w:line="360" w:lineRule="exact"/>
        <w:ind w:leftChars="472" w:left="992" w:hanging="142"/>
        <w:rPr>
          <w:rFonts w:ascii="Meiryo UI" w:eastAsia="Meiryo UI" w:hAnsi="Meiryo UI" w:cs="Meiryo UI"/>
          <w:sz w:val="21"/>
          <w:szCs w:val="21"/>
        </w:rPr>
      </w:pPr>
      <w:r w:rsidRPr="00280C2F">
        <w:rPr>
          <w:rFonts w:ascii="Meiryo UI" w:eastAsia="Meiryo UI" w:hAnsi="Meiryo UI" w:cs="Meiryo UI" w:hint="eastAsia"/>
          <w:sz w:val="21"/>
          <w:szCs w:val="21"/>
        </w:rPr>
        <w:t>・</w:t>
      </w:r>
      <w:r w:rsidRPr="00280C2F">
        <w:rPr>
          <w:rFonts w:ascii="Meiryo UI" w:eastAsia="Meiryo UI" w:hAnsi="Meiryo UI" w:cs="Meiryo UI" w:hint="eastAsia"/>
          <w:sz w:val="21"/>
          <w:szCs w:val="21"/>
        </w:rPr>
        <w:tab/>
      </w:r>
      <w:r w:rsidR="00451552">
        <w:rPr>
          <w:rFonts w:ascii="Meiryo UI" w:eastAsia="Meiryo UI" w:hAnsi="Meiryo UI" w:cs="Meiryo UI" w:hint="eastAsia"/>
          <w:sz w:val="21"/>
          <w:szCs w:val="21"/>
        </w:rPr>
        <w:t>木造や軽量鉄骨造の建物</w:t>
      </w:r>
      <w:r w:rsidRPr="00280C2F">
        <w:rPr>
          <w:rFonts w:ascii="Meiryo UI" w:eastAsia="Meiryo UI" w:hAnsi="Meiryo UI" w:cs="Meiryo UI" w:hint="eastAsia"/>
          <w:sz w:val="21"/>
          <w:szCs w:val="21"/>
        </w:rPr>
        <w:t>等、事業期間が比較的短い事業の場合は 『提出2(概要20Y)』 のシートを出力して下さい。</w:t>
      </w:r>
    </w:p>
    <w:p w14:paraId="478A7843" w14:textId="022A6BAC" w:rsidR="00D47C8F" w:rsidRPr="00280C2F" w:rsidRDefault="00022554" w:rsidP="00D47C8F">
      <w:pPr>
        <w:pStyle w:val="3"/>
        <w:tabs>
          <w:tab w:val="left" w:pos="-6570"/>
          <w:tab w:val="left" w:pos="2842"/>
        </w:tabs>
        <w:autoSpaceDE w:val="0"/>
        <w:autoSpaceDN w:val="0"/>
        <w:spacing w:line="360" w:lineRule="exact"/>
        <w:ind w:leftChars="472" w:left="992" w:hanging="142"/>
        <w:rPr>
          <w:rFonts w:ascii="Meiryo UI" w:eastAsia="Meiryo UI" w:hAnsi="Meiryo UI" w:cs="Meiryo UI"/>
          <w:sz w:val="21"/>
          <w:szCs w:val="21"/>
        </w:rPr>
      </w:pPr>
      <w:r w:rsidRPr="00280C2F">
        <w:rPr>
          <w:rFonts w:ascii="Meiryo UI" w:eastAsia="Meiryo UI" w:hAnsi="Meiryo UI" w:cs="Meiryo UI" w:hint="eastAsia"/>
          <w:sz w:val="21"/>
          <w:szCs w:val="21"/>
        </w:rPr>
        <w:t>・</w:t>
      </w:r>
      <w:r w:rsidRPr="00280C2F">
        <w:rPr>
          <w:rFonts w:ascii="Meiryo UI" w:eastAsia="Meiryo UI" w:hAnsi="Meiryo UI" w:cs="Meiryo UI" w:hint="eastAsia"/>
          <w:sz w:val="21"/>
          <w:szCs w:val="21"/>
        </w:rPr>
        <w:tab/>
        <w:t>重量鉄骨造や鉄筋コンクリート造の建物等、事業期間が比較的長い事業の場合は 『提出2(概要35Y)』 のシートを出力して下さい。</w:t>
      </w:r>
    </w:p>
    <w:p w14:paraId="26348F96" w14:textId="77777777" w:rsidR="00027616" w:rsidRPr="00280C2F" w:rsidRDefault="00027616" w:rsidP="00BA0FF8">
      <w:pPr>
        <w:pStyle w:val="3"/>
        <w:tabs>
          <w:tab w:val="left" w:pos="-6570"/>
        </w:tabs>
        <w:autoSpaceDE w:val="0"/>
        <w:autoSpaceDN w:val="0"/>
        <w:spacing w:line="360" w:lineRule="exact"/>
        <w:ind w:leftChars="393" w:left="707" w:firstLine="0"/>
        <w:rPr>
          <w:rFonts w:ascii="Meiryo UI" w:eastAsia="Meiryo UI" w:hAnsi="Meiryo UI" w:cs="Meiryo UI"/>
          <w:sz w:val="21"/>
          <w:szCs w:val="21"/>
        </w:rPr>
      </w:pPr>
      <w:r w:rsidRPr="00280C2F">
        <w:rPr>
          <w:rFonts w:ascii="Meiryo UI" w:eastAsia="Meiryo UI" w:hAnsi="Meiryo UI" w:cs="Meiryo UI" w:hint="eastAsia"/>
          <w:sz w:val="21"/>
          <w:szCs w:val="21"/>
        </w:rPr>
        <w:t>シート名称</w:t>
      </w:r>
      <w:r w:rsidRPr="00280C2F">
        <w:rPr>
          <w:rFonts w:ascii="Meiryo UI" w:eastAsia="Meiryo UI" w:hAnsi="Meiryo UI" w:cs="Meiryo UI"/>
          <w:sz w:val="21"/>
          <w:szCs w:val="21"/>
        </w:rPr>
        <w:t xml:space="preserve"> </w:t>
      </w:r>
      <w:r w:rsidR="00022554" w:rsidRPr="00280C2F">
        <w:rPr>
          <w:rFonts w:ascii="Meiryo UI" w:eastAsia="Meiryo UI" w:hAnsi="Meiryo UI" w:cs="Meiryo UI" w:hint="eastAsia"/>
          <w:sz w:val="21"/>
          <w:szCs w:val="21"/>
        </w:rPr>
        <w:t>『提出3(</w:t>
      </w:r>
      <w:r w:rsidRPr="00280C2F">
        <w:rPr>
          <w:rFonts w:ascii="Meiryo UI" w:eastAsia="Meiryo UI" w:hAnsi="Meiryo UI" w:cs="Meiryo UI" w:hint="eastAsia"/>
          <w:sz w:val="21"/>
          <w:szCs w:val="21"/>
        </w:rPr>
        <w:t>指標</w:t>
      </w:r>
      <w:r w:rsidR="00022554" w:rsidRPr="00280C2F">
        <w:rPr>
          <w:rFonts w:ascii="Meiryo UI" w:eastAsia="Meiryo UI" w:hAnsi="Meiryo UI" w:cs="Meiryo UI" w:hint="eastAsia"/>
          <w:sz w:val="21"/>
          <w:szCs w:val="21"/>
        </w:rPr>
        <w:t>)</w:t>
      </w:r>
      <w:r w:rsidRPr="00280C2F">
        <w:rPr>
          <w:rFonts w:ascii="Meiryo UI" w:eastAsia="Meiryo UI" w:hAnsi="Meiryo UI" w:cs="Meiryo UI" w:hint="eastAsia"/>
          <w:sz w:val="21"/>
          <w:szCs w:val="21"/>
        </w:rPr>
        <w:t>』</w:t>
      </w:r>
      <w:r w:rsidRPr="00280C2F">
        <w:rPr>
          <w:rFonts w:ascii="Meiryo UI" w:eastAsia="Meiryo UI" w:hAnsi="Meiryo UI" w:cs="Meiryo UI"/>
          <w:sz w:val="21"/>
          <w:szCs w:val="21"/>
        </w:rPr>
        <w:t xml:space="preserve"> </w:t>
      </w:r>
      <w:r w:rsidR="00022554" w:rsidRPr="00280C2F">
        <w:rPr>
          <w:rFonts w:ascii="Meiryo UI" w:eastAsia="Meiryo UI" w:hAnsi="Meiryo UI" w:cs="Meiryo UI" w:hint="eastAsia"/>
          <w:sz w:val="21"/>
          <w:szCs w:val="21"/>
        </w:rPr>
        <w:t>(A3サイズ1ページ)</w:t>
      </w:r>
      <w:r w:rsidRPr="00280C2F">
        <w:rPr>
          <w:rFonts w:ascii="Meiryo UI" w:eastAsia="Meiryo UI" w:hAnsi="Meiryo UI" w:cs="Meiryo UI" w:hint="eastAsia"/>
          <w:sz w:val="21"/>
          <w:szCs w:val="21"/>
        </w:rPr>
        <w:t>は</w:t>
      </w:r>
      <w:r w:rsidR="00582388" w:rsidRPr="00280C2F">
        <w:rPr>
          <w:rFonts w:ascii="Meiryo UI" w:eastAsia="Meiryo UI" w:hAnsi="Meiryo UI" w:cs="Meiryo UI" w:hint="eastAsia"/>
          <w:sz w:val="21"/>
          <w:szCs w:val="21"/>
        </w:rPr>
        <w:t>、</w:t>
      </w:r>
      <w:r w:rsidR="00022554" w:rsidRPr="00280C2F">
        <w:rPr>
          <w:rFonts w:ascii="Meiryo UI" w:eastAsia="Meiryo UI" w:hAnsi="Meiryo UI" w:cs="Meiryo UI" w:hint="eastAsia"/>
          <w:sz w:val="21"/>
          <w:szCs w:val="21"/>
        </w:rPr>
        <w:t>入力(5)のS)</w:t>
      </w:r>
      <w:r w:rsidR="00582388" w:rsidRPr="00280C2F">
        <w:rPr>
          <w:rFonts w:ascii="Meiryo UI" w:eastAsia="Meiryo UI" w:hAnsi="Meiryo UI" w:cs="Meiryo UI" w:hint="eastAsia"/>
          <w:sz w:val="21"/>
          <w:szCs w:val="21"/>
        </w:rPr>
        <w:t>に入力した場合に</w:t>
      </w:r>
      <w:r w:rsidR="00024BB3" w:rsidRPr="00280C2F">
        <w:rPr>
          <w:rFonts w:ascii="Meiryo UI" w:eastAsia="Meiryo UI" w:hAnsi="Meiryo UI" w:cs="Meiryo UI" w:hint="eastAsia"/>
          <w:sz w:val="21"/>
          <w:szCs w:val="21"/>
        </w:rPr>
        <w:t>出力します</w:t>
      </w:r>
      <w:r w:rsidRPr="00280C2F">
        <w:rPr>
          <w:rFonts w:ascii="Meiryo UI" w:eastAsia="Meiryo UI" w:hAnsi="Meiryo UI" w:cs="Meiryo UI" w:hint="eastAsia"/>
          <w:sz w:val="21"/>
          <w:szCs w:val="21"/>
        </w:rPr>
        <w:t>。</w:t>
      </w:r>
    </w:p>
    <w:p w14:paraId="497540E3" w14:textId="77777777" w:rsidR="00A76A8A" w:rsidRPr="00280C2F" w:rsidRDefault="00A76A8A" w:rsidP="00BA0FF8">
      <w:pPr>
        <w:pStyle w:val="3"/>
        <w:tabs>
          <w:tab w:val="left" w:pos="-6570"/>
        </w:tabs>
        <w:autoSpaceDE w:val="0"/>
        <w:autoSpaceDN w:val="0"/>
        <w:spacing w:line="360" w:lineRule="exact"/>
        <w:ind w:leftChars="393" w:left="707" w:firstLine="0"/>
        <w:rPr>
          <w:rFonts w:ascii="Meiryo UI" w:eastAsia="Meiryo UI" w:hAnsi="Meiryo UI" w:cs="Meiryo UI"/>
          <w:sz w:val="21"/>
          <w:szCs w:val="21"/>
        </w:rPr>
      </w:pPr>
      <w:r w:rsidRPr="00280C2F">
        <w:rPr>
          <w:rFonts w:ascii="Meiryo UI" w:eastAsia="Meiryo UI" w:hAnsi="Meiryo UI" w:cs="Meiryo UI" w:hint="eastAsia"/>
          <w:sz w:val="21"/>
          <w:szCs w:val="21"/>
        </w:rPr>
        <w:t>シート名称</w:t>
      </w:r>
      <w:r w:rsidRPr="00280C2F">
        <w:rPr>
          <w:rFonts w:ascii="Meiryo UI" w:eastAsia="Meiryo UI" w:hAnsi="Meiryo UI" w:cs="Meiryo UI"/>
          <w:sz w:val="21"/>
          <w:szCs w:val="21"/>
        </w:rPr>
        <w:t xml:space="preserve"> </w:t>
      </w:r>
      <w:r w:rsidR="00022554" w:rsidRPr="00280C2F">
        <w:rPr>
          <w:rFonts w:ascii="Meiryo UI" w:eastAsia="Meiryo UI" w:hAnsi="Meiryo UI" w:cs="Meiryo UI" w:hint="eastAsia"/>
          <w:sz w:val="21"/>
          <w:szCs w:val="21"/>
        </w:rPr>
        <w:t>『提出1(</w:t>
      </w:r>
      <w:r w:rsidRPr="00280C2F">
        <w:rPr>
          <w:rFonts w:ascii="Meiryo UI" w:eastAsia="Meiryo UI" w:hAnsi="Meiryo UI" w:cs="Meiryo UI" w:hint="eastAsia"/>
          <w:sz w:val="21"/>
          <w:szCs w:val="21"/>
        </w:rPr>
        <w:t>表紙</w:t>
      </w:r>
      <w:r w:rsidRPr="00280C2F">
        <w:rPr>
          <w:rFonts w:ascii="Meiryo UI" w:eastAsia="Meiryo UI" w:hAnsi="Meiryo UI" w:cs="Meiryo UI"/>
          <w:sz w:val="21"/>
          <w:szCs w:val="21"/>
        </w:rPr>
        <w:t>)</w:t>
      </w:r>
      <w:r w:rsidRPr="00280C2F">
        <w:rPr>
          <w:rFonts w:ascii="Meiryo UI" w:eastAsia="Meiryo UI" w:hAnsi="Meiryo UI" w:cs="Meiryo UI" w:hint="eastAsia"/>
          <w:sz w:val="21"/>
          <w:szCs w:val="21"/>
        </w:rPr>
        <w:t>』</w:t>
      </w:r>
      <w:r w:rsidR="00673C1B" w:rsidRPr="00280C2F">
        <w:rPr>
          <w:rFonts w:ascii="Meiryo UI" w:eastAsia="Meiryo UI" w:hAnsi="Meiryo UI" w:cs="Meiryo UI" w:hint="eastAsia"/>
          <w:sz w:val="21"/>
          <w:szCs w:val="21"/>
        </w:rPr>
        <w:t xml:space="preserve"> </w:t>
      </w:r>
      <w:r w:rsidR="00022554" w:rsidRPr="00280C2F">
        <w:rPr>
          <w:rFonts w:ascii="Meiryo UI" w:eastAsia="Meiryo UI" w:hAnsi="Meiryo UI" w:cs="Meiryo UI" w:hint="eastAsia"/>
          <w:sz w:val="21"/>
          <w:szCs w:val="21"/>
        </w:rPr>
        <w:t>『提出4</w:t>
      </w:r>
      <w:r w:rsidRPr="00280C2F">
        <w:rPr>
          <w:rFonts w:ascii="Meiryo UI" w:eastAsia="Meiryo UI" w:hAnsi="Meiryo UI" w:cs="Meiryo UI"/>
          <w:sz w:val="21"/>
          <w:szCs w:val="21"/>
        </w:rPr>
        <w:t>(</w:t>
      </w:r>
      <w:r w:rsidRPr="00280C2F">
        <w:rPr>
          <w:rFonts w:ascii="Meiryo UI" w:eastAsia="Meiryo UI" w:hAnsi="Meiryo UI" w:cs="Meiryo UI" w:hint="eastAsia"/>
          <w:sz w:val="21"/>
          <w:szCs w:val="21"/>
        </w:rPr>
        <w:t>総括</w:t>
      </w:r>
      <w:r w:rsidRPr="00280C2F">
        <w:rPr>
          <w:rFonts w:ascii="Meiryo UI" w:eastAsia="Meiryo UI" w:hAnsi="Meiryo UI" w:cs="Meiryo UI"/>
          <w:sz w:val="21"/>
          <w:szCs w:val="21"/>
        </w:rPr>
        <w:t>)</w:t>
      </w:r>
      <w:r w:rsidRPr="00280C2F">
        <w:rPr>
          <w:rFonts w:ascii="Meiryo UI" w:eastAsia="Meiryo UI" w:hAnsi="Meiryo UI" w:cs="Meiryo UI" w:hint="eastAsia"/>
          <w:sz w:val="21"/>
          <w:szCs w:val="21"/>
        </w:rPr>
        <w:t>』</w:t>
      </w:r>
      <w:r w:rsidRPr="00280C2F">
        <w:rPr>
          <w:rFonts w:ascii="Meiryo UI" w:eastAsia="Meiryo UI" w:hAnsi="Meiryo UI" w:cs="Meiryo UI"/>
          <w:sz w:val="21"/>
          <w:szCs w:val="21"/>
        </w:rPr>
        <w:t xml:space="preserve"> </w:t>
      </w:r>
      <w:r w:rsidR="00022554" w:rsidRPr="00280C2F">
        <w:rPr>
          <w:rFonts w:ascii="Meiryo UI" w:eastAsia="Meiryo UI" w:hAnsi="Meiryo UI" w:cs="Meiryo UI" w:hint="eastAsia"/>
          <w:sz w:val="21"/>
          <w:szCs w:val="21"/>
        </w:rPr>
        <w:t>『提出5</w:t>
      </w:r>
      <w:r w:rsidRPr="00280C2F">
        <w:rPr>
          <w:rFonts w:ascii="Meiryo UI" w:eastAsia="Meiryo UI" w:hAnsi="Meiryo UI" w:cs="Meiryo UI"/>
          <w:sz w:val="21"/>
          <w:szCs w:val="21"/>
        </w:rPr>
        <w:t>(</w:t>
      </w:r>
      <w:r w:rsidRPr="00280C2F">
        <w:rPr>
          <w:rFonts w:ascii="Meiryo UI" w:eastAsia="Meiryo UI" w:hAnsi="Meiryo UI" w:cs="Meiryo UI" w:hint="eastAsia"/>
          <w:sz w:val="21"/>
          <w:szCs w:val="21"/>
        </w:rPr>
        <w:t>明細</w:t>
      </w:r>
      <w:r w:rsidRPr="00280C2F">
        <w:rPr>
          <w:rFonts w:ascii="Meiryo UI" w:eastAsia="Meiryo UI" w:hAnsi="Meiryo UI" w:cs="Meiryo UI"/>
          <w:sz w:val="21"/>
          <w:szCs w:val="21"/>
        </w:rPr>
        <w:t>)</w:t>
      </w:r>
      <w:r w:rsidRPr="00280C2F">
        <w:rPr>
          <w:rFonts w:ascii="Meiryo UI" w:eastAsia="Meiryo UI" w:hAnsi="Meiryo UI" w:cs="Meiryo UI" w:hint="eastAsia"/>
          <w:sz w:val="21"/>
          <w:szCs w:val="21"/>
        </w:rPr>
        <w:t>』</w:t>
      </w:r>
      <w:r w:rsidRPr="00280C2F">
        <w:rPr>
          <w:rFonts w:ascii="Meiryo UI" w:eastAsia="Meiryo UI" w:hAnsi="Meiryo UI" w:cs="Meiryo UI"/>
          <w:sz w:val="21"/>
          <w:szCs w:val="21"/>
        </w:rPr>
        <w:t xml:space="preserve"> </w:t>
      </w:r>
      <w:r w:rsidR="00022554" w:rsidRPr="00280C2F">
        <w:rPr>
          <w:rFonts w:ascii="Meiryo UI" w:eastAsia="Meiryo UI" w:hAnsi="Meiryo UI" w:cs="Meiryo UI" w:hint="eastAsia"/>
          <w:sz w:val="21"/>
          <w:szCs w:val="21"/>
        </w:rPr>
        <w:t>『提出5-2</w:t>
      </w:r>
      <w:r w:rsidR="0055144C" w:rsidRPr="00280C2F">
        <w:rPr>
          <w:rFonts w:ascii="Meiryo UI" w:eastAsia="Meiryo UI" w:hAnsi="Meiryo UI" w:cs="Meiryo UI"/>
          <w:sz w:val="21"/>
          <w:szCs w:val="21"/>
        </w:rPr>
        <w:t>(</w:t>
      </w:r>
      <w:r w:rsidR="0055144C" w:rsidRPr="00280C2F">
        <w:rPr>
          <w:rFonts w:ascii="Meiryo UI" w:eastAsia="Meiryo UI" w:hAnsi="Meiryo UI" w:cs="Meiryo UI" w:hint="eastAsia"/>
          <w:sz w:val="21"/>
          <w:szCs w:val="21"/>
        </w:rPr>
        <w:t>補助金</w:t>
      </w:r>
      <w:r w:rsidR="0055144C" w:rsidRPr="00280C2F">
        <w:rPr>
          <w:rFonts w:ascii="Meiryo UI" w:eastAsia="Meiryo UI" w:hAnsi="Meiryo UI" w:cs="Meiryo UI"/>
          <w:sz w:val="21"/>
          <w:szCs w:val="21"/>
        </w:rPr>
        <w:t>)</w:t>
      </w:r>
      <w:r w:rsidR="0055144C" w:rsidRPr="00280C2F">
        <w:rPr>
          <w:rFonts w:ascii="Meiryo UI" w:eastAsia="Meiryo UI" w:hAnsi="Meiryo UI" w:cs="Meiryo UI" w:hint="eastAsia"/>
          <w:sz w:val="21"/>
          <w:szCs w:val="21"/>
        </w:rPr>
        <w:t>』</w:t>
      </w:r>
      <w:r w:rsidR="00022554" w:rsidRPr="00280C2F">
        <w:rPr>
          <w:rFonts w:ascii="Meiryo UI" w:eastAsia="Meiryo UI" w:hAnsi="Meiryo UI" w:cs="Meiryo UI" w:hint="eastAsia"/>
          <w:sz w:val="21"/>
          <w:szCs w:val="21"/>
        </w:rPr>
        <w:t>(A3サイズ各1ページ)、『提出6</w:t>
      </w:r>
      <w:r w:rsidRPr="00280C2F">
        <w:rPr>
          <w:rFonts w:ascii="Meiryo UI" w:eastAsia="Meiryo UI" w:hAnsi="Meiryo UI" w:cs="Meiryo UI"/>
          <w:sz w:val="21"/>
          <w:szCs w:val="21"/>
        </w:rPr>
        <w:t>(</w:t>
      </w:r>
      <w:r w:rsidR="00084FC3" w:rsidRPr="00280C2F">
        <w:rPr>
          <w:rFonts w:ascii="Meiryo UI" w:eastAsia="Meiryo UI" w:hAnsi="Meiryo UI" w:cs="Meiryo UI" w:hint="eastAsia"/>
          <w:sz w:val="21"/>
          <w:szCs w:val="21"/>
        </w:rPr>
        <w:t>年次</w:t>
      </w:r>
      <w:r w:rsidRPr="00280C2F">
        <w:rPr>
          <w:rFonts w:ascii="Meiryo UI" w:eastAsia="Meiryo UI" w:hAnsi="Meiryo UI" w:cs="Meiryo UI"/>
          <w:sz w:val="21"/>
          <w:szCs w:val="21"/>
        </w:rPr>
        <w:t>)</w:t>
      </w:r>
      <w:r w:rsidRPr="00280C2F">
        <w:rPr>
          <w:rFonts w:ascii="Meiryo UI" w:eastAsia="Meiryo UI" w:hAnsi="Meiryo UI" w:cs="Meiryo UI" w:hint="eastAsia"/>
          <w:sz w:val="21"/>
          <w:szCs w:val="21"/>
        </w:rPr>
        <w:t>』</w:t>
      </w:r>
      <w:r w:rsidRPr="00280C2F">
        <w:rPr>
          <w:rFonts w:ascii="Meiryo UI" w:eastAsia="Meiryo UI" w:hAnsi="Meiryo UI" w:cs="Meiryo UI"/>
          <w:sz w:val="21"/>
          <w:szCs w:val="21"/>
        </w:rPr>
        <w:t xml:space="preserve"> </w:t>
      </w:r>
      <w:r w:rsidR="00022554" w:rsidRPr="00280C2F">
        <w:rPr>
          <w:rFonts w:ascii="Meiryo UI" w:eastAsia="Meiryo UI" w:hAnsi="Meiryo UI" w:cs="Meiryo UI" w:hint="eastAsia"/>
          <w:sz w:val="21"/>
          <w:szCs w:val="21"/>
        </w:rPr>
        <w:t>(A3サイズ2ページ)の合計6</w:t>
      </w:r>
      <w:r w:rsidRPr="00280C2F">
        <w:rPr>
          <w:rFonts w:ascii="Meiryo UI" w:eastAsia="Meiryo UI" w:hAnsi="Meiryo UI" w:cs="Meiryo UI" w:hint="eastAsia"/>
          <w:sz w:val="21"/>
          <w:szCs w:val="21"/>
        </w:rPr>
        <w:t>ページが詳細の計画書です。</w:t>
      </w:r>
    </w:p>
    <w:p w14:paraId="324724AD" w14:textId="04B02222" w:rsidR="00EA47B1" w:rsidRDefault="00A76A8A" w:rsidP="006951A0">
      <w:pPr>
        <w:autoSpaceDE w:val="0"/>
        <w:autoSpaceDN w:val="0"/>
        <w:spacing w:line="360" w:lineRule="exact"/>
        <w:ind w:leftChars="393" w:left="707"/>
        <w:rPr>
          <w:rFonts w:ascii="Meiryo UI" w:eastAsia="Meiryo UI" w:hAnsi="Meiryo UI" w:cs="Meiryo UI"/>
          <w:sz w:val="21"/>
          <w:szCs w:val="21"/>
        </w:rPr>
      </w:pPr>
      <w:r w:rsidRPr="00280C2F">
        <w:rPr>
          <w:rFonts w:ascii="Meiryo UI" w:eastAsia="Meiryo UI" w:hAnsi="Meiryo UI" w:cs="Meiryo UI" w:hint="eastAsia"/>
          <w:sz w:val="21"/>
          <w:szCs w:val="21"/>
        </w:rPr>
        <w:t>シート名称</w:t>
      </w:r>
      <w:r w:rsidRPr="00280C2F">
        <w:rPr>
          <w:rFonts w:ascii="Meiryo UI" w:eastAsia="Meiryo UI" w:hAnsi="Meiryo UI" w:cs="Meiryo UI"/>
          <w:sz w:val="21"/>
          <w:szCs w:val="21"/>
        </w:rPr>
        <w:t xml:space="preserve"> </w:t>
      </w:r>
      <w:r w:rsidR="00817345" w:rsidRPr="00033686">
        <w:rPr>
          <w:rFonts w:ascii="Meiryo UI" w:eastAsia="Meiryo UI" w:hAnsi="Meiryo UI" w:cs="Meiryo UI" w:hint="eastAsia"/>
          <w:sz w:val="21"/>
          <w:szCs w:val="21"/>
        </w:rPr>
        <w:t>『元</w:t>
      </w:r>
      <w:r w:rsidR="00022554" w:rsidRPr="00280C2F">
        <w:rPr>
          <w:rFonts w:ascii="Meiryo UI" w:eastAsia="Meiryo UI" w:hAnsi="Meiryo UI" w:cs="Meiryo UI" w:hint="eastAsia"/>
          <w:sz w:val="21"/>
          <w:szCs w:val="21"/>
        </w:rPr>
        <w:t>データ</w:t>
      </w:r>
      <w:r w:rsidRPr="00280C2F">
        <w:rPr>
          <w:rFonts w:ascii="Meiryo UI" w:eastAsia="Meiryo UI" w:hAnsi="Meiryo UI" w:cs="Meiryo UI" w:hint="eastAsia"/>
          <w:sz w:val="21"/>
          <w:szCs w:val="21"/>
        </w:rPr>
        <w:t>』</w:t>
      </w:r>
      <w:r w:rsidRPr="00280C2F">
        <w:rPr>
          <w:rFonts w:ascii="Meiryo UI" w:eastAsia="Meiryo UI" w:hAnsi="Meiryo UI" w:cs="Meiryo UI"/>
          <w:sz w:val="21"/>
          <w:szCs w:val="21"/>
        </w:rPr>
        <w:t xml:space="preserve"> </w:t>
      </w:r>
      <w:r w:rsidRPr="00280C2F">
        <w:rPr>
          <w:rFonts w:ascii="Meiryo UI" w:eastAsia="Meiryo UI" w:hAnsi="Meiryo UI" w:cs="Meiryo UI" w:hint="eastAsia"/>
          <w:sz w:val="21"/>
          <w:szCs w:val="21"/>
        </w:rPr>
        <w:t>は算定根拠のため、必要に応じて出力して下さい。</w:t>
      </w:r>
    </w:p>
    <w:p w14:paraId="71295FBA" w14:textId="77777777" w:rsidR="00A66A85" w:rsidRPr="00704901" w:rsidRDefault="009D60F5" w:rsidP="00A66A85">
      <w:pPr>
        <w:autoSpaceDE w:val="0"/>
        <w:autoSpaceDN w:val="0"/>
        <w:spacing w:beforeLines="100" w:before="240" w:line="360" w:lineRule="exact"/>
        <w:ind w:left="447" w:hangingChars="213" w:hanging="447"/>
        <w:rPr>
          <w:rFonts w:ascii="Meiryo UI" w:eastAsia="Meiryo UI" w:hAnsi="Meiryo UI" w:cs="Meiryo UI"/>
          <w:sz w:val="21"/>
          <w:szCs w:val="21"/>
        </w:rPr>
      </w:pPr>
      <w:r>
        <w:rPr>
          <w:rFonts w:ascii="Meiryo UI" w:eastAsia="Meiryo UI" w:hAnsi="Meiryo UI" w:cs="Meiryo UI"/>
          <w:sz w:val="21"/>
          <w:szCs w:val="21"/>
        </w:rPr>
        <w:br w:type="page"/>
      </w:r>
      <w:r w:rsidR="00A66A85" w:rsidRPr="00704901">
        <w:rPr>
          <w:rFonts w:ascii="Meiryo UI" w:eastAsia="Meiryo UI" w:hAnsi="Meiryo UI" w:cs="Meiryo UI" w:hint="eastAsia"/>
          <w:sz w:val="21"/>
          <w:szCs w:val="21"/>
        </w:rPr>
        <w:lastRenderedPageBreak/>
        <w:t>【追記】 マクロの実行がブロックされる場合の対処</w:t>
      </w:r>
    </w:p>
    <w:p w14:paraId="5B4A62C5" w14:textId="77777777" w:rsidR="00A66A85" w:rsidRDefault="00A66A85" w:rsidP="00A66A85">
      <w:pPr>
        <w:pStyle w:val="3"/>
        <w:autoSpaceDE w:val="0"/>
        <w:autoSpaceDN w:val="0"/>
        <w:spacing w:beforeLines="50" w:before="120" w:line="360" w:lineRule="exact"/>
        <w:ind w:leftChars="314" w:left="566" w:hanging="1"/>
        <w:rPr>
          <w:rFonts w:ascii="Meiryo UI" w:eastAsia="Meiryo UI" w:hAnsi="Meiryo UI" w:cs="Meiryo UI"/>
          <w:sz w:val="21"/>
          <w:szCs w:val="21"/>
        </w:rPr>
      </w:pPr>
      <w:r w:rsidRPr="00704901">
        <w:rPr>
          <w:rFonts w:ascii="Meiryo UI" w:eastAsia="Meiryo UI" w:hAnsi="Meiryo UI" w:cs="Meiryo UI" w:hint="eastAsia"/>
          <w:sz w:val="21"/>
          <w:szCs w:val="21"/>
        </w:rPr>
        <w:t>インターネットからダウンロードしたソフトやメールに添付されたソフトは</w:t>
      </w:r>
      <w:r>
        <w:rPr>
          <w:rFonts w:ascii="Meiryo UI" w:eastAsia="Meiryo UI" w:hAnsi="Meiryo UI" w:cs="Meiryo UI" w:hint="eastAsia"/>
          <w:sz w:val="21"/>
          <w:szCs w:val="21"/>
        </w:rPr>
        <w:t>、</w:t>
      </w:r>
      <w:r w:rsidRPr="00704901">
        <w:rPr>
          <w:rFonts w:ascii="Meiryo UI" w:eastAsia="Meiryo UI" w:hAnsi="Meiryo UI" w:cs="Meiryo UI" w:hint="eastAsia"/>
          <w:sz w:val="21"/>
          <w:szCs w:val="21"/>
        </w:rPr>
        <w:t>マクロの実行がブロックされる場合</w:t>
      </w:r>
      <w:r>
        <w:rPr>
          <w:rFonts w:ascii="Meiryo UI" w:eastAsia="Meiryo UI" w:hAnsi="Meiryo UI" w:cs="Meiryo UI" w:hint="eastAsia"/>
          <w:sz w:val="21"/>
          <w:szCs w:val="21"/>
        </w:rPr>
        <w:t>が</w:t>
      </w:r>
      <w:r w:rsidRPr="00704901">
        <w:rPr>
          <w:rFonts w:ascii="Meiryo UI" w:eastAsia="Meiryo UI" w:hAnsi="Meiryo UI" w:cs="Meiryo UI" w:hint="eastAsia"/>
          <w:sz w:val="21"/>
          <w:szCs w:val="21"/>
        </w:rPr>
        <w:t>あるため、ブロックを解除します。</w:t>
      </w:r>
    </w:p>
    <w:p w14:paraId="4FBC17AD" w14:textId="77777777" w:rsidR="00A66A85" w:rsidRDefault="00A66A85" w:rsidP="00A66A85">
      <w:pPr>
        <w:pStyle w:val="3"/>
        <w:autoSpaceDE w:val="0"/>
        <w:autoSpaceDN w:val="0"/>
        <w:spacing w:line="360" w:lineRule="exact"/>
        <w:ind w:leftChars="158" w:left="565" w:hangingChars="134" w:hanging="281"/>
        <w:rPr>
          <w:rFonts w:ascii="Meiryo UI" w:eastAsia="Meiryo UI" w:hAnsi="Meiryo UI" w:cs="Meiryo UI"/>
          <w:sz w:val="21"/>
          <w:szCs w:val="21"/>
        </w:rPr>
      </w:pPr>
      <w:r>
        <w:rPr>
          <w:rFonts w:ascii="Meiryo UI" w:eastAsia="Meiryo UI" w:hAnsi="Meiryo UI" w:cs="Meiryo UI" w:hint="eastAsia"/>
          <w:sz w:val="21"/>
          <w:szCs w:val="21"/>
        </w:rPr>
        <w:t>＊</w:t>
      </w:r>
      <w:r>
        <w:rPr>
          <w:rFonts w:ascii="Meiryo UI" w:eastAsia="Meiryo UI" w:hAnsi="Meiryo UI" w:cs="Meiryo UI"/>
          <w:sz w:val="21"/>
          <w:szCs w:val="21"/>
        </w:rPr>
        <w:tab/>
      </w:r>
      <w:r>
        <w:rPr>
          <w:rFonts w:ascii="Meiryo UI" w:eastAsia="Meiryo UI" w:hAnsi="Meiryo UI" w:cs="Meiryo UI" w:hint="eastAsia"/>
          <w:sz w:val="21"/>
          <w:szCs w:val="21"/>
        </w:rPr>
        <w:t>サーバー経由でソフトをお使いの場合は、以下の対処によってもブロックを解除できない場合があります。その場合は 【2】 に記載の要領でお使いのパソコンへ直接、ソフトを取り込んでください。</w:t>
      </w:r>
    </w:p>
    <w:p w14:paraId="7DE52834" w14:textId="77777777" w:rsidR="00A66A85" w:rsidRPr="00704901" w:rsidRDefault="00A66A85" w:rsidP="00A66A85">
      <w:pPr>
        <w:pStyle w:val="3"/>
        <w:autoSpaceDE w:val="0"/>
        <w:autoSpaceDN w:val="0"/>
        <w:spacing w:line="360" w:lineRule="exact"/>
        <w:ind w:leftChars="158" w:left="565" w:hangingChars="134" w:hanging="281"/>
        <w:rPr>
          <w:rFonts w:ascii="Meiryo UI" w:eastAsia="Meiryo UI" w:hAnsi="Meiryo UI" w:cs="Meiryo UI"/>
          <w:sz w:val="21"/>
          <w:szCs w:val="21"/>
        </w:rPr>
      </w:pPr>
      <w:r w:rsidRPr="004D5C6C">
        <w:rPr>
          <w:rFonts w:ascii="Meiryo UI" w:eastAsia="Meiryo UI" w:hAnsi="Meiryo UI" w:cs="Meiryo UI" w:hint="eastAsia"/>
          <w:sz w:val="21"/>
          <w:szCs w:val="21"/>
        </w:rPr>
        <w:t>＊</w:t>
      </w:r>
      <w:r w:rsidRPr="004D5C6C">
        <w:rPr>
          <w:rFonts w:ascii="Meiryo UI" w:eastAsia="Meiryo UI" w:hAnsi="Meiryo UI" w:cs="Meiryo UI"/>
          <w:sz w:val="21"/>
          <w:szCs w:val="21"/>
        </w:rPr>
        <w:tab/>
      </w:r>
      <w:r w:rsidRPr="004D5C6C">
        <w:rPr>
          <w:rFonts w:ascii="Meiryo UI" w:eastAsia="Meiryo UI" w:hAnsi="Meiryo UI" w:cs="Meiryo UI" w:hint="eastAsia"/>
          <w:sz w:val="21"/>
          <w:szCs w:val="21"/>
        </w:rPr>
        <w:t>以下では、フォルダー名やブック名を市販版(</w:t>
      </w:r>
      <w:r w:rsidRPr="004D5C6C">
        <w:rPr>
          <w:rFonts w:ascii="Meiryo UI" w:eastAsia="Meiryo UI" w:hAnsi="Meiryo UI" w:cs="Meiryo UI"/>
          <w:sz w:val="21"/>
          <w:szCs w:val="21"/>
        </w:rPr>
        <w:t>CD-R</w:t>
      </w:r>
      <w:r>
        <w:rPr>
          <w:rFonts w:ascii="Meiryo UI" w:eastAsia="Meiryo UI" w:hAnsi="Meiryo UI" w:cs="Meiryo UI" w:hint="eastAsia"/>
          <w:sz w:val="21"/>
          <w:szCs w:val="21"/>
        </w:rPr>
        <w:t>版</w:t>
      </w:r>
      <w:r w:rsidRPr="004D5C6C">
        <w:rPr>
          <w:rFonts w:ascii="Meiryo UI" w:eastAsia="Meiryo UI" w:hAnsi="Meiryo UI" w:cs="Meiryo UI"/>
          <w:sz w:val="21"/>
          <w:szCs w:val="21"/>
        </w:rPr>
        <w:t>)</w:t>
      </w:r>
      <w:r w:rsidRPr="004D5C6C">
        <w:rPr>
          <w:rFonts w:ascii="Meiryo UI" w:eastAsia="Meiryo UI" w:hAnsi="Meiryo UI" w:cs="Meiryo UI" w:hint="eastAsia"/>
          <w:sz w:val="21"/>
          <w:szCs w:val="21"/>
        </w:rPr>
        <w:t>や体験版(ダウンロード</w:t>
      </w:r>
      <w:r>
        <w:rPr>
          <w:rFonts w:ascii="Meiryo UI" w:eastAsia="Meiryo UI" w:hAnsi="Meiryo UI" w:cs="Meiryo UI" w:hint="eastAsia"/>
          <w:sz w:val="21"/>
          <w:szCs w:val="21"/>
        </w:rPr>
        <w:t>版</w:t>
      </w:r>
      <w:r w:rsidRPr="004D5C6C">
        <w:rPr>
          <w:rFonts w:ascii="Meiryo UI" w:eastAsia="Meiryo UI" w:hAnsi="Meiryo UI" w:cs="Meiryo UI" w:hint="eastAsia"/>
          <w:sz w:val="21"/>
          <w:szCs w:val="21"/>
        </w:rPr>
        <w:t>)の初期設定の名称で表記していますので、フォルダーを新規作成、もしくはブック</w:t>
      </w:r>
      <w:r>
        <w:rPr>
          <w:rFonts w:ascii="Meiryo UI" w:eastAsia="Meiryo UI" w:hAnsi="Meiryo UI" w:cs="Meiryo UI" w:hint="eastAsia"/>
          <w:sz w:val="21"/>
          <w:szCs w:val="21"/>
        </w:rPr>
        <w:t>に</w:t>
      </w:r>
      <w:r w:rsidRPr="004D5C6C">
        <w:rPr>
          <w:rFonts w:ascii="Meiryo UI" w:eastAsia="Meiryo UI" w:hAnsi="Meiryo UI" w:cs="Meiryo UI" w:hint="eastAsia"/>
          <w:sz w:val="21"/>
          <w:szCs w:val="21"/>
        </w:rPr>
        <w:t>名前を付けて保存している場合は、付けた名前に読み替えてください。</w:t>
      </w:r>
    </w:p>
    <w:p w14:paraId="5B44435B" w14:textId="77777777" w:rsidR="00A66A85" w:rsidRPr="00704901" w:rsidRDefault="00A66A85" w:rsidP="00A66A85">
      <w:pPr>
        <w:pStyle w:val="3"/>
        <w:autoSpaceDE w:val="0"/>
        <w:autoSpaceDN w:val="0"/>
        <w:spacing w:beforeLines="50" w:before="120" w:line="360" w:lineRule="exact"/>
        <w:ind w:left="0" w:firstLine="0"/>
        <w:rPr>
          <w:rFonts w:ascii="Meiryo UI" w:eastAsia="Meiryo UI" w:hAnsi="Meiryo UI" w:cs="Meiryo UI"/>
          <w:sz w:val="21"/>
          <w:szCs w:val="21"/>
        </w:rPr>
      </w:pPr>
      <w:r>
        <w:rPr>
          <w:rFonts w:ascii="Meiryo UI" w:eastAsia="Meiryo UI" w:hAnsi="Meiryo UI" w:cs="Meiryo UI"/>
          <w:noProof/>
          <w:sz w:val="21"/>
          <w:szCs w:val="21"/>
        </w:rPr>
        <w:drawing>
          <wp:anchor distT="0" distB="0" distL="114300" distR="114300" simplePos="0" relativeHeight="251739136" behindDoc="0" locked="0" layoutInCell="1" allowOverlap="1" wp14:anchorId="1C96603B" wp14:editId="4FF674CD">
            <wp:simplePos x="0" y="0"/>
            <wp:positionH relativeFrom="column">
              <wp:posOffset>264160</wp:posOffset>
            </wp:positionH>
            <wp:positionV relativeFrom="paragraph">
              <wp:posOffset>139700</wp:posOffset>
            </wp:positionV>
            <wp:extent cx="4486275" cy="274955"/>
            <wp:effectExtent l="0" t="0" r="9525" b="0"/>
            <wp:wrapNone/>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図 9"/>
                    <pic:cNvPicPr>
                      <a:picLocks noChangeAspect="1"/>
                    </pic:cNvPicPr>
                  </pic:nvPicPr>
                  <pic:blipFill rotWithShape="1">
                    <a:blip r:embed="rId11">
                      <a:extLst>
                        <a:ext uri="{28A0092B-C50C-407E-A947-70E740481C1C}">
                          <a14:useLocalDpi xmlns:a14="http://schemas.microsoft.com/office/drawing/2010/main" val="0"/>
                        </a:ext>
                      </a:extLst>
                    </a:blip>
                    <a:srcRect r="31464" b="-5"/>
                    <a:stretch/>
                  </pic:blipFill>
                  <pic:spPr bwMode="auto">
                    <a:xfrm>
                      <a:off x="0" y="0"/>
                      <a:ext cx="4486275" cy="274955"/>
                    </a:xfrm>
                    <a:prstGeom prst="rect">
                      <a:avLst/>
                    </a:prstGeom>
                    <a:ln>
                      <a:noFill/>
                    </a:ln>
                    <a:extLst>
                      <a:ext uri="{53640926-AAD7-44D8-BBD7-CCE9431645EC}">
                        <a14:shadowObscured xmlns:a14="http://schemas.microsoft.com/office/drawing/2010/main"/>
                      </a:ext>
                    </a:extLst>
                  </pic:spPr>
                </pic:pic>
              </a:graphicData>
            </a:graphic>
          </wp:anchor>
        </w:drawing>
      </w:r>
    </w:p>
    <w:p w14:paraId="64D8EC9F" w14:textId="77777777" w:rsidR="00A66A85" w:rsidRPr="00704901" w:rsidRDefault="00A66A85" w:rsidP="00A66A85">
      <w:pPr>
        <w:widowControl/>
        <w:jc w:val="left"/>
        <w:rPr>
          <w:rFonts w:ascii="Meiryo UI" w:eastAsia="Meiryo UI" w:hAnsi="Meiryo UI" w:cs="Meiryo UI"/>
          <w:sz w:val="21"/>
          <w:szCs w:val="21"/>
        </w:rPr>
      </w:pPr>
      <w:r>
        <w:rPr>
          <w:rFonts w:ascii="Meiryo UI" w:eastAsia="Meiryo UI" w:hAnsi="Meiryo UI" w:cs="Meiryo UI"/>
          <w:noProof/>
          <w:sz w:val="21"/>
          <w:szCs w:val="21"/>
        </w:rPr>
        <mc:AlternateContent>
          <mc:Choice Requires="wps">
            <w:drawing>
              <wp:anchor distT="0" distB="0" distL="114300" distR="114300" simplePos="0" relativeHeight="251740160" behindDoc="0" locked="0" layoutInCell="1" allowOverlap="1" wp14:anchorId="3CEBC440" wp14:editId="3BD494AE">
                <wp:simplePos x="0" y="0"/>
                <wp:positionH relativeFrom="column">
                  <wp:posOffset>1569085</wp:posOffset>
                </wp:positionH>
                <wp:positionV relativeFrom="paragraph">
                  <wp:posOffset>187325</wp:posOffset>
                </wp:positionV>
                <wp:extent cx="2191629" cy="505264"/>
                <wp:effectExtent l="0" t="0" r="18415" b="28575"/>
                <wp:wrapNone/>
                <wp:docPr id="11" name="Text Box 3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1629" cy="505264"/>
                        </a:xfrm>
                        <a:prstGeom prst="rect">
                          <a:avLst/>
                        </a:prstGeom>
                        <a:solidFill>
                          <a:srgbClr val="FFFFFF"/>
                        </a:solidFill>
                        <a:ln w="15875">
                          <a:solidFill>
                            <a:srgbClr val="FF0000"/>
                          </a:solidFill>
                          <a:miter lim="800000"/>
                          <a:headEnd/>
                          <a:tailEnd/>
                        </a:ln>
                      </wps:spPr>
                      <wps:txbx>
                        <w:txbxContent>
                          <w:p w14:paraId="66EBF498" w14:textId="77777777" w:rsidR="00A66A85" w:rsidRDefault="00A66A85" w:rsidP="00A66A85">
                            <w:pPr>
                              <w:spacing w:before="60"/>
                              <w:jc w:val="left"/>
                              <w:rPr>
                                <w:rFonts w:ascii="Meiryo UI" w:eastAsia="Meiryo UI" w:hAnsi="Meiryo UI" w:cs="Meiryo UI"/>
                              </w:rPr>
                            </w:pPr>
                            <w:r>
                              <w:rPr>
                                <w:rFonts w:ascii="Meiryo UI" w:eastAsia="Meiryo UI" w:hAnsi="Meiryo UI" w:cs="Meiryo UI" w:hint="eastAsia"/>
                              </w:rPr>
                              <w:t>このコメントが表示</w:t>
                            </w:r>
                            <w:r w:rsidRPr="000766E1">
                              <w:rPr>
                                <w:rFonts w:ascii="Meiryo UI" w:eastAsia="Meiryo UI" w:hAnsi="Meiryo UI" w:cs="Meiryo UI" w:hint="eastAsia"/>
                              </w:rPr>
                              <w:t>される</w:t>
                            </w:r>
                            <w:r>
                              <w:rPr>
                                <w:rFonts w:ascii="Meiryo UI" w:eastAsia="Meiryo UI" w:hAnsi="Meiryo UI" w:cs="Meiryo UI" w:hint="eastAsia"/>
                              </w:rPr>
                              <w:t>場合は</w:t>
                            </w:r>
                          </w:p>
                          <w:p w14:paraId="05135193" w14:textId="7EBB9F73" w:rsidR="00A66A85" w:rsidRPr="00E54B3D" w:rsidRDefault="00A66A85" w:rsidP="00A66A85">
                            <w:pPr>
                              <w:spacing w:before="60"/>
                              <w:jc w:val="left"/>
                              <w:rPr>
                                <w:rFonts w:ascii="Meiryo UI" w:eastAsia="Meiryo UI" w:hAnsi="Meiryo UI" w:cs="Meiryo UI"/>
                              </w:rPr>
                            </w:pPr>
                            <w:r w:rsidRPr="00276360">
                              <w:rPr>
                                <w:rFonts w:ascii="Meiryo UI" w:eastAsia="Meiryo UI" w:hAnsi="Meiryo UI" w:cs="Meiryo UI" w:hint="eastAsia"/>
                              </w:rPr>
                              <w:t>3</w:t>
                            </w:r>
                            <w:r w:rsidRPr="00276360">
                              <w:rPr>
                                <w:rFonts w:ascii="Meiryo UI" w:eastAsia="Meiryo UI" w:hAnsi="Meiryo UI" w:cs="Meiryo UI"/>
                                <w:sz w:val="8"/>
                                <w:szCs w:val="8"/>
                              </w:rPr>
                              <w:t xml:space="preserve"> </w:t>
                            </w:r>
                            <w:r w:rsidRPr="00276360">
                              <w:rPr>
                                <w:rFonts w:ascii="Meiryo UI" w:eastAsia="Meiryo UI" w:hAnsi="Meiryo UI" w:cs="Meiryo UI" w:hint="eastAsia"/>
                              </w:rPr>
                              <w:t>サ高住収支計画</w:t>
                            </w:r>
                            <w:r w:rsidRPr="00276360">
                              <w:rPr>
                                <w:rFonts w:ascii="Meiryo UI" w:eastAsia="Meiryo UI" w:hAnsi="Meiryo UI" w:cs="Meiryo UI"/>
                              </w:rPr>
                              <w:t>.xls</w:t>
                            </w:r>
                            <w:r>
                              <w:rPr>
                                <w:rFonts w:ascii="Meiryo UI" w:eastAsia="Meiryo UI" w:hAnsi="Meiryo UI" w:cs="Meiryo UI"/>
                              </w:rPr>
                              <w:t>m</w:t>
                            </w:r>
                            <w:r>
                              <w:rPr>
                                <w:rFonts w:ascii="Meiryo UI" w:eastAsia="Meiryo UI" w:hAnsi="Meiryo UI" w:cs="Meiryo UI" w:hint="eastAsia"/>
                              </w:rPr>
                              <w:t>のブックを閉じること</w:t>
                            </w:r>
                          </w:p>
                        </w:txbxContent>
                      </wps:txbx>
                      <wps:bodyPr rot="0" vert="horz" wrap="none" lIns="36000" tIns="0" rIns="36000" bIns="36000" anchor="ctr" anchorCtr="0" upright="1">
                        <a:spAutoFit/>
                      </wps:bodyPr>
                    </wps:wsp>
                  </a:graphicData>
                </a:graphic>
              </wp:anchor>
            </w:drawing>
          </mc:Choice>
          <mc:Fallback>
            <w:pict>
              <v:shape w14:anchorId="3CEBC440" id="Text Box 330" o:spid="_x0000_s1040" type="#_x0000_t202" style="position:absolute;margin-left:123.55pt;margin-top:14.75pt;width:172.55pt;height:39.8pt;z-index:251740160;visibility:visible;mso-wrap-style:non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PtIFwIAAC8EAAAOAAAAZHJzL2Uyb0RvYy54bWysU9uO0zAQfUfiHyy/06RdWrpR09XSpQhp&#10;F5AWPsB1nMbC8Vhjt8ny9YydtFsu4gHhB2vGlzMzZ86sbvrWsKNCr8GWfDrJOVNWQqXtvuRfv2xf&#10;LTnzQdhKGLCq5E/K85v1yxerzhVqBg2YSiEjEOuLzpW8CcEVWeZlo1rhJ+CUpcsasBWBXNxnFYqO&#10;0FuTzfJ8kXWAlUOQyns6vRsu+Trh17WS4VNdexWYKTnlFtKOad/FPVuvRLFH4RotxzTEP2TRCm0p&#10;6BnqTgTBDqh/g2q1RPBQh4mENoO61lKlGqiaaf5LNY+NcCrVQuR4d6bJ/z9Y+fH46D4jC/1b6KmB&#10;qQjv7kF+88zCphF2r24RoWuUqCjwNFKWdc4X49dItS98BNl1D1BRk8UhQALqa2wjK1QnI3RqwNOZ&#10;dNUHJulwNr2eLmbXnEm6m+fz2eJ1CiGK02+HPrxX0LJolBypqQldHO99iNmI4vQkBvNgdLXVxiQH&#10;97uNQXYUJIBtWiP6T8+MZR3VNl++mQ8M/AUjp/UnjFYHkrLRbcmX8c0orsjbO1sloQWhzWBTzsaO&#10;REbuBhZDv+uZrkp+FQNEXndQPRGzCINyadLIaAC/c9aRaktuaaw4Mx8s9eZqEaOykBwy8PJ0d+kI&#10;Kwmk5DIgZ4OzCcNYHBzqfUNRTlq4pW5udSL6OaMxdVJl4n+coCj7Sz+9ep7z9Q8AAAD//wMAUEsD&#10;BBQABgAIAAAAIQCGVa+e3gAAAAoBAAAPAAAAZHJzL2Rvd25yZXYueG1sTI/RSsQwEEXfBf8hjOCb&#10;mzS4amvTRRQRFBG3fkDajG2xmZQmu1v36x2f9G2GOdw5t9wsfhR7nOMQyEC2UiCQ2uAG6gx81I8X&#10;NyBisuTsGAgNfGOETXV6UtrChQO9436bOsEhFAtroE9pKqSMbY/exlWYkPj2GWZvE69zJ91sDxzu&#10;R6mVupLeDsQfejvhfY/t13bnDaTXZ6/6ST/EF+yekqyPb019NOb8bLm7BZFwSX8w/OqzOlTs1IQd&#10;uShGA/ryOmOUh3wNgoF1rjWIhkmVZyCrUv6vUP0AAAD//wMAUEsBAi0AFAAGAAgAAAAhALaDOJL+&#10;AAAA4QEAABMAAAAAAAAAAAAAAAAAAAAAAFtDb250ZW50X1R5cGVzXS54bWxQSwECLQAUAAYACAAA&#10;ACEAOP0h/9YAAACUAQAACwAAAAAAAAAAAAAAAAAvAQAAX3JlbHMvLnJlbHNQSwECLQAUAAYACAAA&#10;ACEAAMj7SBcCAAAvBAAADgAAAAAAAAAAAAAAAAAuAgAAZHJzL2Uyb0RvYy54bWxQSwECLQAUAAYA&#10;CAAAACEAhlWvnt4AAAAKAQAADwAAAAAAAAAAAAAAAABxBAAAZHJzL2Rvd25yZXYueG1sUEsFBgAA&#10;AAAEAAQA8wAAAHwFAAAAAA==&#10;" strokecolor="red" strokeweight="1.25pt">
                <v:textbox style="mso-fit-shape-to-text:t" inset="1mm,0,1mm,1mm">
                  <w:txbxContent>
                    <w:p w14:paraId="66EBF498" w14:textId="77777777" w:rsidR="00A66A85" w:rsidRDefault="00A66A85" w:rsidP="00A66A85">
                      <w:pPr>
                        <w:spacing w:before="60"/>
                        <w:jc w:val="left"/>
                        <w:rPr>
                          <w:rFonts w:ascii="Meiryo UI" w:eastAsia="Meiryo UI" w:hAnsi="Meiryo UI" w:cs="Meiryo UI"/>
                        </w:rPr>
                      </w:pPr>
                      <w:r>
                        <w:rPr>
                          <w:rFonts w:ascii="Meiryo UI" w:eastAsia="Meiryo UI" w:hAnsi="Meiryo UI" w:cs="Meiryo UI" w:hint="eastAsia"/>
                        </w:rPr>
                        <w:t>このコメントが表示</w:t>
                      </w:r>
                      <w:r w:rsidRPr="000766E1">
                        <w:rPr>
                          <w:rFonts w:ascii="Meiryo UI" w:eastAsia="Meiryo UI" w:hAnsi="Meiryo UI" w:cs="Meiryo UI" w:hint="eastAsia"/>
                        </w:rPr>
                        <w:t>される</w:t>
                      </w:r>
                      <w:r>
                        <w:rPr>
                          <w:rFonts w:ascii="Meiryo UI" w:eastAsia="Meiryo UI" w:hAnsi="Meiryo UI" w:cs="Meiryo UI" w:hint="eastAsia"/>
                        </w:rPr>
                        <w:t>場合は</w:t>
                      </w:r>
                    </w:p>
                    <w:p w14:paraId="05135193" w14:textId="7EBB9F73" w:rsidR="00A66A85" w:rsidRPr="00E54B3D" w:rsidRDefault="00A66A85" w:rsidP="00A66A85">
                      <w:pPr>
                        <w:spacing w:before="60"/>
                        <w:jc w:val="left"/>
                        <w:rPr>
                          <w:rFonts w:ascii="Meiryo UI" w:eastAsia="Meiryo UI" w:hAnsi="Meiryo UI" w:cs="Meiryo UI"/>
                        </w:rPr>
                      </w:pPr>
                      <w:r w:rsidRPr="00276360">
                        <w:rPr>
                          <w:rFonts w:ascii="Meiryo UI" w:eastAsia="Meiryo UI" w:hAnsi="Meiryo UI" w:cs="Meiryo UI" w:hint="eastAsia"/>
                        </w:rPr>
                        <w:t>3</w:t>
                      </w:r>
                      <w:r w:rsidRPr="00276360">
                        <w:rPr>
                          <w:rFonts w:ascii="Meiryo UI" w:eastAsia="Meiryo UI" w:hAnsi="Meiryo UI" w:cs="Meiryo UI"/>
                          <w:sz w:val="8"/>
                          <w:szCs w:val="8"/>
                        </w:rPr>
                        <w:t xml:space="preserve"> </w:t>
                      </w:r>
                      <w:r w:rsidRPr="00276360">
                        <w:rPr>
                          <w:rFonts w:ascii="Meiryo UI" w:eastAsia="Meiryo UI" w:hAnsi="Meiryo UI" w:cs="Meiryo UI" w:hint="eastAsia"/>
                        </w:rPr>
                        <w:t>サ高住収支計画</w:t>
                      </w:r>
                      <w:r w:rsidRPr="00276360">
                        <w:rPr>
                          <w:rFonts w:ascii="Meiryo UI" w:eastAsia="Meiryo UI" w:hAnsi="Meiryo UI" w:cs="Meiryo UI"/>
                        </w:rPr>
                        <w:t>.xls</w:t>
                      </w:r>
                      <w:r>
                        <w:rPr>
                          <w:rFonts w:ascii="Meiryo UI" w:eastAsia="Meiryo UI" w:hAnsi="Meiryo UI" w:cs="Meiryo UI"/>
                        </w:rPr>
                        <w:t>m</w:t>
                      </w:r>
                      <w:r>
                        <w:rPr>
                          <w:rFonts w:ascii="Meiryo UI" w:eastAsia="Meiryo UI" w:hAnsi="Meiryo UI" w:cs="Meiryo UI" w:hint="eastAsia"/>
                        </w:rPr>
                        <w:t>のブックを閉じること</w:t>
                      </w:r>
                    </w:p>
                  </w:txbxContent>
                </v:textbox>
              </v:shape>
            </w:pict>
          </mc:Fallback>
        </mc:AlternateContent>
      </w:r>
      <w:r>
        <w:rPr>
          <w:rFonts w:ascii="Meiryo UI" w:eastAsia="Meiryo UI" w:hAnsi="Meiryo UI" w:cs="Meiryo UI"/>
          <w:noProof/>
          <w:sz w:val="21"/>
          <w:szCs w:val="21"/>
        </w:rPr>
        <mc:AlternateContent>
          <mc:Choice Requires="wpg">
            <w:drawing>
              <wp:anchor distT="0" distB="0" distL="114300" distR="114300" simplePos="0" relativeHeight="251741184" behindDoc="0" locked="0" layoutInCell="1" allowOverlap="1" wp14:anchorId="6558B159" wp14:editId="169890E1">
                <wp:simplePos x="0" y="0"/>
                <wp:positionH relativeFrom="column">
                  <wp:posOffset>1245235</wp:posOffset>
                </wp:positionH>
                <wp:positionV relativeFrom="paragraph">
                  <wp:posOffset>111125</wp:posOffset>
                </wp:positionV>
                <wp:extent cx="324000" cy="342061"/>
                <wp:effectExtent l="95250" t="38100" r="19050" b="20320"/>
                <wp:wrapNone/>
                <wp:docPr id="4" name="グループ化 4"/>
                <wp:cNvGraphicFramePr/>
                <a:graphic xmlns:a="http://schemas.openxmlformats.org/drawingml/2006/main">
                  <a:graphicData uri="http://schemas.microsoft.com/office/word/2010/wordprocessingGroup">
                    <wpg:wgp>
                      <wpg:cNvGrpSpPr/>
                      <wpg:grpSpPr>
                        <a:xfrm>
                          <a:off x="0" y="0"/>
                          <a:ext cx="324000" cy="342061"/>
                          <a:chOff x="-1125" y="-136"/>
                          <a:chExt cx="324000" cy="342061"/>
                        </a:xfrm>
                      </wpg:grpSpPr>
                      <wps:wsp>
                        <wps:cNvPr id="31" name="Line 333"/>
                        <wps:cNvCnPr>
                          <a:cxnSpLocks noChangeShapeType="1"/>
                        </wps:cNvCnPr>
                        <wps:spPr bwMode="auto">
                          <a:xfrm flipV="1">
                            <a:off x="8550" y="-136"/>
                            <a:ext cx="0" cy="341861"/>
                          </a:xfrm>
                          <a:prstGeom prst="line">
                            <a:avLst/>
                          </a:prstGeom>
                          <a:noFill/>
                          <a:ln w="28575">
                            <a:solidFill>
                              <a:srgbClr val="FF0000"/>
                            </a:solidFill>
                            <a:round/>
                            <a:headEnd/>
                            <a:tailEnd type="triangle" w="lg" len="lg"/>
                          </a:ln>
                          <a:extLst>
                            <a:ext uri="{909E8E84-426E-40DD-AFC4-6F175D3DCCD1}">
                              <a14:hiddenFill xmlns:a14="http://schemas.microsoft.com/office/drawing/2010/main">
                                <a:noFill/>
                              </a14:hiddenFill>
                            </a:ext>
                          </a:extLst>
                        </wps:spPr>
                        <wps:bodyPr/>
                      </wps:wsp>
                      <wps:wsp>
                        <wps:cNvPr id="32" name="直線コネクタ 32"/>
                        <wps:cNvCnPr/>
                        <wps:spPr>
                          <a:xfrm>
                            <a:off x="-1125" y="341925"/>
                            <a:ext cx="324000" cy="0"/>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6DE8DA90" id="グループ化 4" o:spid="_x0000_s1026" style="position:absolute;left:0;text-align:left;margin-left:98.05pt;margin-top:8.75pt;width:25.5pt;height:26.95pt;z-index:251741184" coordorigin="-1125,-136" coordsize="324000,3420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eI05QIAADUHAAAOAAAAZHJzL2Uyb0RvYy54bWy0lb1yEzEQx3tmeAeN+uS+4mA8sVMkcZoA&#10;GRLoZZ3uToNO0kiKz25DzQuEh6CAGUoexkVeg5XOd3ZCYCAZmrM+dle7P/1XPjhc1ALNmbFcyTFO&#10;dmOMmKQq57Ic43eX050hRtYRmROhJBvjJbP4cPL82UGjRyxVlRI5MwiCSDtq9BhXzulRFFlasZrY&#10;XaWZhM1CmZo4mJoyyg1pIHotojSO96NGmVwbRZm1sHrcbuJJiF8UjLo3RWGZQ2KMITcXviZ8Z/4b&#10;TQ7IqDREV5yu0yCPyKImXMKhfahj4gi6MvyXUDWnRllVuF2q6kgVBacs1ADVJPG9ak6NutKhlnLU&#10;lLrHBGjvcXp0WPp6fmr0hT43QKLRJbAIM1/LojC1/4Us0SIgW/bI2MIhCotZuhfHAJbCVraXxvtJ&#10;i5RWwN177SRJOsAItneSbL/bPPmje9SdHd3JqNGgEbvBYJ+G4aIimgW6dgQYzg3iORSRYCRJDVI9&#10;45KhLMt8zv5osDmS58YToQt5oc8U/WCRVEcVkSUL0S6XGhwDAkh9y8VPLEBGs+aVysGGXDkVBOMh&#10;o0Jw/d47buEeDgbA9Q63DnrPOxm2vHtgZKSNdadM1cgPxlhAESEqmZ9ZB5WAaWfiD5NqyoUIXSAk&#10;asY4HQ5eDIKHVYLnftfbWVPOjoRBcwKNNJ3CnYfegWh3zECwMg/RKkbyk/XYES5gjFzA4wwHYIJh&#10;f5woMRIMng4YtNkJCUl2vFryM5Uvg0DDOkigXf7/Wkg7Ldx+/nb7/WZ1/XX18dPq+svq+gfK0nvC&#10;gPQ3aXcK7rtn0wfZXvISWiJQ6m50u406sF37ddf1lzf69GuES33gEqxbCualIORbVkCvQHO3gg2P&#10;NevVQShl0rVNsLb2bgUoqXeMW4X5V/53jmt778rCQ/4vzr1HOFlJ1zvXXCrz0Olu0aVctPadDNu6&#10;/dU+oMPwQsHbHBpr/T/iH//teQi0+beb/AQAAP//AwBQSwMEFAAGAAgAAAAhAD/98/jgAAAACQEA&#10;AA8AAABkcnMvZG93bnJldi54bWxMj0FPwkAQhe8m/ofNmHiTbREo1m4JIeqJkAgmhtvQHdqG7m7T&#10;Xdry7x1Peps38/Lme9lqNI3oqfO1swriSQSCbOF0bUsFX4f3pyUIH9BqbJwlBTfysMrv7zJMtRvs&#10;J/X7UAoOsT5FBVUIbSqlLyoy6CeuJcu3s+sMBpZdKXWHA4ebRk6jaCEN1pY/VNjSpqLisr8aBR8D&#10;Duvn+K3fXs6b2/Ew331vY1Lq8WFcv4IINIY/M/ziMzrkzHRyV6u9aFi/LGK28pDMQbBhOkt4cVKQ&#10;xDOQeSb/N8h/AAAA//8DAFBLAQItABQABgAIAAAAIQC2gziS/gAAAOEBAAATAAAAAAAAAAAAAAAA&#10;AAAAAABbQ29udGVudF9UeXBlc10ueG1sUEsBAi0AFAAGAAgAAAAhADj9If/WAAAAlAEAAAsAAAAA&#10;AAAAAAAAAAAALwEAAF9yZWxzLy5yZWxzUEsBAi0AFAAGAAgAAAAhAKXp4jTlAgAANQcAAA4AAAAA&#10;AAAAAAAAAAAALgIAAGRycy9lMm9Eb2MueG1sUEsBAi0AFAAGAAgAAAAhAD/98/jgAAAACQEAAA8A&#10;AAAAAAAAAAAAAAAAPwUAAGRycy9kb3ducmV2LnhtbFBLBQYAAAAABAAEAPMAAABMBgAAAAA=&#10;">
                <v:line id="Line 333" o:spid="_x0000_s1027" style="position:absolute;flip:y;visibility:visible;mso-wrap-style:square" from="8550,-136" to="8550,3417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kKkGxgAAANsAAAAPAAAAZHJzL2Rvd25yZXYueG1sRI/dagIx&#10;FITvhb5DOAXv3KwtSLs1ShFKq/hDVfD2uDndXdycbJOoq09vhEIvh5n5hhmOW1OLEzlfWVbQT1IQ&#10;xLnVFRcKtpuP3gsIH5A11pZJwYU8jEcPnSFm2p75m07rUIgIYZ+hgjKEJpPS5yUZ9IltiKP3Y53B&#10;EKUrpHZ4jnBTy6c0HUiDFceFEhualJQf1kejwG3wd7s7fE7mLV7309nsdblqFkp1H9v3NxCB2vAf&#10;/mt/aQXPfbh/iT9Ajm4AAAD//wMAUEsBAi0AFAAGAAgAAAAhANvh9svuAAAAhQEAABMAAAAAAAAA&#10;AAAAAAAAAAAAAFtDb250ZW50X1R5cGVzXS54bWxQSwECLQAUAAYACAAAACEAWvQsW78AAAAVAQAA&#10;CwAAAAAAAAAAAAAAAAAfAQAAX3JlbHMvLnJlbHNQSwECLQAUAAYACAAAACEAiJCpBsYAAADbAAAA&#10;DwAAAAAAAAAAAAAAAAAHAgAAZHJzL2Rvd25yZXYueG1sUEsFBgAAAAADAAMAtwAAAPoCAAAAAA==&#10;" strokecolor="red" strokeweight="2.25pt">
                  <v:stroke endarrow="block" endarrowwidth="wide" endarrowlength="long"/>
                </v:line>
                <v:line id="直線コネクタ 32" o:spid="_x0000_s1028" style="position:absolute;visibility:visible;mso-wrap-style:square" from="-1125,341925" to="322875,3419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rTu0xAAAANsAAAAPAAAAZHJzL2Rvd25yZXYueG1sRI9BawIx&#10;FITvhf6H8ArearYqxa5mpRaEhSJFLXh9Js/dtZuXZRM1/femUPA4zMw3zHwRbSsu1PvGsYKXYQaC&#10;WDvTcKXge7d6noLwAdlg65gU/JKHRfH4MMfcuCtv6LINlUgQ9jkqqEPocim9rsmiH7qOOHlH11sM&#10;SfaVND1eE9y2cpRlr9Jiw2mhxo4+atI/27NVsD+9Hb5io82ED5vPSenjWi+XSg2e4vsMRKAY7uH/&#10;dmkUjEfw9yX9AFncAAAA//8DAFBLAQItABQABgAIAAAAIQDb4fbL7gAAAIUBAAATAAAAAAAAAAAA&#10;AAAAAAAAAABbQ29udGVudF9UeXBlc10ueG1sUEsBAi0AFAAGAAgAAAAhAFr0LFu/AAAAFQEAAAsA&#10;AAAAAAAAAAAAAAAAHwEAAF9yZWxzLy5yZWxzUEsBAi0AFAAGAAgAAAAhAOutO7TEAAAA2wAAAA8A&#10;AAAAAAAAAAAAAAAABwIAAGRycy9kb3ducmV2LnhtbFBLBQYAAAAAAwADALcAAAD4AgAAAAA=&#10;" strokecolor="red" strokeweight="2.25pt"/>
              </v:group>
            </w:pict>
          </mc:Fallback>
        </mc:AlternateContent>
      </w:r>
    </w:p>
    <w:p w14:paraId="70FA858C" w14:textId="77777777" w:rsidR="00A66A85" w:rsidRPr="00704901" w:rsidRDefault="00A66A85" w:rsidP="00A66A85">
      <w:pPr>
        <w:widowControl/>
        <w:jc w:val="left"/>
        <w:rPr>
          <w:rFonts w:ascii="Meiryo UI" w:eastAsia="Meiryo UI" w:hAnsi="Meiryo UI" w:cs="Meiryo UI"/>
          <w:sz w:val="21"/>
          <w:szCs w:val="21"/>
        </w:rPr>
      </w:pPr>
    </w:p>
    <w:p w14:paraId="55E23A61" w14:textId="77777777" w:rsidR="00A66A85" w:rsidRPr="00704901" w:rsidRDefault="00A66A85" w:rsidP="00A66A85">
      <w:pPr>
        <w:widowControl/>
        <w:jc w:val="left"/>
        <w:rPr>
          <w:rFonts w:ascii="Meiryo UI" w:eastAsia="Meiryo UI" w:hAnsi="Meiryo UI" w:cs="Meiryo UI"/>
          <w:sz w:val="21"/>
          <w:szCs w:val="21"/>
        </w:rPr>
      </w:pPr>
    </w:p>
    <w:p w14:paraId="62E67214" w14:textId="77777777" w:rsidR="00A66A85" w:rsidRDefault="00A66A85" w:rsidP="00A66A85">
      <w:pPr>
        <w:pStyle w:val="3"/>
        <w:autoSpaceDE w:val="0"/>
        <w:autoSpaceDN w:val="0"/>
        <w:spacing w:line="360" w:lineRule="exact"/>
        <w:ind w:leftChars="157" w:left="850" w:hangingChars="270" w:hanging="567"/>
        <w:jc w:val="left"/>
        <w:rPr>
          <w:rFonts w:ascii="Meiryo UI" w:eastAsia="Meiryo UI" w:hAnsi="Meiryo UI" w:cs="Meiryo UI"/>
          <w:b/>
          <w:bCs/>
          <w:sz w:val="21"/>
          <w:szCs w:val="21"/>
        </w:rPr>
      </w:pPr>
    </w:p>
    <w:p w14:paraId="3DB3571C" w14:textId="648BCB9B" w:rsidR="00A66A85" w:rsidRDefault="00602F19" w:rsidP="00A66A85">
      <w:pPr>
        <w:pStyle w:val="3"/>
        <w:autoSpaceDE w:val="0"/>
        <w:autoSpaceDN w:val="0"/>
        <w:spacing w:line="360" w:lineRule="exact"/>
        <w:ind w:leftChars="157" w:left="850" w:hangingChars="270" w:hanging="567"/>
        <w:jc w:val="left"/>
        <w:rPr>
          <w:rFonts w:ascii="Meiryo UI" w:eastAsia="Meiryo UI" w:hAnsi="Meiryo UI" w:cs="Meiryo UI"/>
          <w:b/>
          <w:bCs/>
          <w:sz w:val="21"/>
          <w:szCs w:val="21"/>
        </w:rPr>
      </w:pPr>
      <w:r>
        <w:rPr>
          <w:rFonts w:ascii="Meiryo UI" w:eastAsia="Meiryo UI" w:hAnsi="Meiryo UI" w:cs="Meiryo UI"/>
          <w:noProof/>
          <w:sz w:val="21"/>
          <w:szCs w:val="21"/>
        </w:rPr>
        <w:drawing>
          <wp:anchor distT="0" distB="0" distL="114300" distR="114300" simplePos="0" relativeHeight="251744256" behindDoc="0" locked="0" layoutInCell="1" allowOverlap="1" wp14:anchorId="75FAD0A4" wp14:editId="6B9A811E">
            <wp:simplePos x="0" y="0"/>
            <wp:positionH relativeFrom="column">
              <wp:posOffset>1807210</wp:posOffset>
            </wp:positionH>
            <wp:positionV relativeFrom="paragraph">
              <wp:posOffset>260350</wp:posOffset>
            </wp:positionV>
            <wp:extent cx="209550" cy="216535"/>
            <wp:effectExtent l="0" t="0" r="0" b="0"/>
            <wp:wrapNone/>
            <wp:docPr id="35" name="図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図 10"/>
                    <pic:cNvPicPr>
                      <a:picLocks noChangeAspect="1"/>
                    </pic:cNvPicPr>
                  </pic:nvPicPr>
                  <pic:blipFill rotWithShape="1">
                    <a:blip r:embed="rId15">
                      <a:extLst>
                        <a:ext uri="{28A0092B-C50C-407E-A947-70E740481C1C}">
                          <a14:useLocalDpi xmlns:a14="http://schemas.microsoft.com/office/drawing/2010/main" val="0"/>
                        </a:ext>
                      </a:extLst>
                    </a:blip>
                    <a:srcRect l="5108" r="78781" b="1160"/>
                    <a:stretch/>
                  </pic:blipFill>
                  <pic:spPr bwMode="auto">
                    <a:xfrm>
                      <a:off x="0" y="0"/>
                      <a:ext cx="209708" cy="216698"/>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A66A85">
        <w:rPr>
          <w:rFonts w:ascii="Meiryo UI" w:eastAsia="Meiryo UI" w:hAnsi="Meiryo UI" w:cs="Meiryo UI" w:hint="eastAsia"/>
          <w:b/>
          <w:bCs/>
          <w:noProof/>
          <w:sz w:val="21"/>
          <w:szCs w:val="21"/>
        </w:rPr>
        <w:drawing>
          <wp:anchor distT="0" distB="0" distL="114300" distR="114300" simplePos="0" relativeHeight="251743232" behindDoc="0" locked="0" layoutInCell="1" allowOverlap="1" wp14:anchorId="079C72CA" wp14:editId="13BDC8B3">
            <wp:simplePos x="0" y="0"/>
            <wp:positionH relativeFrom="column">
              <wp:posOffset>707422</wp:posOffset>
            </wp:positionH>
            <wp:positionV relativeFrom="paragraph">
              <wp:posOffset>261620</wp:posOffset>
            </wp:positionV>
            <wp:extent cx="189360" cy="216720"/>
            <wp:effectExtent l="0" t="0" r="1270" b="0"/>
            <wp:wrapNone/>
            <wp:docPr id="30" name="図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1" name="図 321"/>
                    <pic:cNvPicPr>
                      <a:picLocks noChangeAspect="1"/>
                    </pic:cNvPicPr>
                  </pic:nvPicPr>
                  <pic:blipFill rotWithShape="1">
                    <a:blip r:embed="rId16">
                      <a:extLst>
                        <a:ext uri="{28A0092B-C50C-407E-A947-70E740481C1C}">
                          <a14:useLocalDpi xmlns:a14="http://schemas.microsoft.com/office/drawing/2010/main" val="0"/>
                        </a:ext>
                      </a:extLst>
                    </a:blip>
                    <a:srcRect l="4348" t="-3940" r="78261" b="-1"/>
                    <a:stretch/>
                  </pic:blipFill>
                  <pic:spPr bwMode="auto">
                    <a:xfrm>
                      <a:off x="0" y="0"/>
                      <a:ext cx="189360" cy="2167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A66A85" w:rsidRPr="005746B9">
        <w:rPr>
          <w:rFonts w:ascii="Meiryo UI" w:eastAsia="Meiryo UI" w:hAnsi="Meiryo UI" w:cs="Meiryo UI" w:hint="eastAsia"/>
          <w:b/>
          <w:bCs/>
          <w:sz w:val="21"/>
          <w:szCs w:val="21"/>
        </w:rPr>
        <w:t>1</w:t>
      </w:r>
      <w:r w:rsidR="00A66A85" w:rsidRPr="005746B9">
        <w:rPr>
          <w:rFonts w:ascii="Meiryo UI" w:eastAsia="Meiryo UI" w:hAnsi="Meiryo UI" w:cs="Meiryo UI"/>
          <w:b/>
          <w:bCs/>
          <w:sz w:val="21"/>
          <w:szCs w:val="21"/>
        </w:rPr>
        <w:t>-A</w:t>
      </w:r>
      <w:r w:rsidR="00A66A85">
        <w:rPr>
          <w:rFonts w:ascii="Meiryo UI" w:eastAsia="Meiryo UI" w:hAnsi="Meiryo UI" w:cs="Meiryo UI"/>
          <w:b/>
          <w:bCs/>
          <w:sz w:val="21"/>
          <w:szCs w:val="21"/>
        </w:rPr>
        <w:t>.</w:t>
      </w:r>
      <w:r w:rsidR="00A66A85">
        <w:rPr>
          <w:rFonts w:ascii="Meiryo UI" w:eastAsia="Meiryo UI" w:hAnsi="Meiryo UI" w:cs="Meiryo UI"/>
          <w:sz w:val="21"/>
          <w:szCs w:val="21"/>
        </w:rPr>
        <w:tab/>
      </w:r>
      <w:r w:rsidR="00A66A85">
        <w:rPr>
          <w:rFonts w:ascii="Meiryo UI" w:eastAsia="Meiryo UI" w:hAnsi="Meiryo UI" w:cs="Meiryo UI" w:hint="eastAsia"/>
          <w:sz w:val="21"/>
          <w:szCs w:val="21"/>
        </w:rPr>
        <w:t xml:space="preserve">マクロがブロックされた </w:t>
      </w:r>
      <w:r w:rsidR="00A66A85" w:rsidRPr="00276360">
        <w:rPr>
          <w:rFonts w:ascii="Meiryo UI" w:eastAsia="Meiryo UI" w:hAnsi="Meiryo UI" w:cs="Meiryo UI"/>
          <w:sz w:val="21"/>
          <w:szCs w:val="21"/>
        </w:rPr>
        <w:t>3</w:t>
      </w:r>
      <w:r w:rsidR="00A66A85" w:rsidRPr="00276360">
        <w:rPr>
          <w:rFonts w:ascii="Meiryo UI" w:eastAsia="Meiryo UI" w:hAnsi="Meiryo UI" w:cs="Meiryo UI"/>
          <w:sz w:val="10"/>
          <w:szCs w:val="10"/>
        </w:rPr>
        <w:t xml:space="preserve"> </w:t>
      </w:r>
      <w:r w:rsidR="00A66A85" w:rsidRPr="00276360">
        <w:rPr>
          <w:rFonts w:ascii="Meiryo UI" w:eastAsia="Meiryo UI" w:hAnsi="Meiryo UI" w:cs="Meiryo UI" w:hint="eastAsia"/>
          <w:sz w:val="21"/>
          <w:szCs w:val="21"/>
        </w:rPr>
        <w:t>サ高住収支計画</w:t>
      </w:r>
      <w:r w:rsidR="00A66A85" w:rsidRPr="00276360">
        <w:rPr>
          <w:rFonts w:ascii="Meiryo UI" w:eastAsia="Meiryo UI" w:hAnsi="Meiryo UI" w:cs="Meiryo UI"/>
          <w:sz w:val="21"/>
          <w:szCs w:val="21"/>
        </w:rPr>
        <w:t xml:space="preserve">.xlsm </w:t>
      </w:r>
      <w:r w:rsidR="00A66A85" w:rsidRPr="00276360">
        <w:rPr>
          <w:rFonts w:ascii="Meiryo UI" w:eastAsia="Meiryo UI" w:hAnsi="Meiryo UI" w:cs="Meiryo UI" w:hint="eastAsia"/>
          <w:sz w:val="21"/>
          <w:szCs w:val="21"/>
        </w:rPr>
        <w:t>のブックを格納しているフォルダー(</w:t>
      </w:r>
      <w:r w:rsidR="00A66A85" w:rsidRPr="00276360">
        <w:rPr>
          <w:rFonts w:ascii="Meiryo UI" w:eastAsia="Meiryo UI" w:hAnsi="Meiryo UI" w:cs="Meiryo UI"/>
          <w:sz w:val="24"/>
          <w:szCs w:val="24"/>
        </w:rPr>
        <w:t xml:space="preserve">   </w:t>
      </w:r>
      <w:r w:rsidR="00A66A85" w:rsidRPr="00276360">
        <w:rPr>
          <w:rFonts w:ascii="Meiryo UI" w:eastAsia="Meiryo UI" w:hAnsi="Meiryo UI" w:cs="Meiryo UI" w:hint="eastAsia"/>
          <w:sz w:val="16"/>
          <w:szCs w:val="16"/>
        </w:rPr>
        <w:t>サ高住*</w:t>
      </w:r>
      <w:r w:rsidR="00A66A85" w:rsidRPr="00276360">
        <w:rPr>
          <w:rFonts w:ascii="Meiryo UI" w:eastAsia="Meiryo UI" w:hAnsi="Meiryo UI" w:cs="Meiryo UI"/>
          <w:sz w:val="16"/>
          <w:szCs w:val="16"/>
        </w:rPr>
        <w:t>*0501</w:t>
      </w:r>
      <w:r w:rsidRPr="00276360">
        <w:rPr>
          <w:rFonts w:ascii="Meiryo UI" w:eastAsia="Meiryo UI" w:hAnsi="Meiryo UI" w:cs="Meiryo UI"/>
          <w:sz w:val="21"/>
          <w:szCs w:val="21"/>
        </w:rPr>
        <w:t xml:space="preserve"> </w:t>
      </w:r>
      <w:r w:rsidR="00A66A85" w:rsidRPr="00276360">
        <w:rPr>
          <w:rFonts w:ascii="Meiryo UI" w:eastAsia="Meiryo UI" w:hAnsi="Meiryo UI" w:cs="Meiryo UI" w:hint="eastAsia"/>
          <w:sz w:val="21"/>
          <w:szCs w:val="21"/>
        </w:rPr>
        <w:t>や</w:t>
      </w:r>
      <w:r w:rsidR="00A66A85" w:rsidRPr="00276360">
        <w:rPr>
          <w:rFonts w:ascii="Meiryo UI" w:eastAsia="Meiryo UI" w:hAnsi="Meiryo UI" w:cs="Meiryo UI" w:hint="eastAsia"/>
          <w:sz w:val="24"/>
          <w:szCs w:val="24"/>
        </w:rPr>
        <w:t xml:space="preserve"> </w:t>
      </w:r>
      <w:r w:rsidR="00A66A85" w:rsidRPr="00276360">
        <w:rPr>
          <w:rFonts w:ascii="Meiryo UI" w:eastAsia="Meiryo UI" w:hAnsi="Meiryo UI" w:cs="Meiryo UI"/>
          <w:sz w:val="24"/>
          <w:szCs w:val="24"/>
        </w:rPr>
        <w:t xml:space="preserve">  </w:t>
      </w:r>
      <w:r w:rsidR="00A66A85" w:rsidRPr="00276360">
        <w:rPr>
          <w:rFonts w:ascii="Meiryo UI" w:eastAsia="Meiryo UI" w:hAnsi="Meiryo UI" w:cs="Meiryo UI"/>
          <w:sz w:val="16"/>
          <w:szCs w:val="16"/>
        </w:rPr>
        <w:t>sample-service.zip</w:t>
      </w:r>
      <w:r w:rsidR="00A66A85" w:rsidRPr="00276360">
        <w:rPr>
          <w:rFonts w:ascii="Meiryo UI" w:eastAsia="Meiryo UI" w:hAnsi="Meiryo UI" w:cs="Meiryo UI"/>
          <w:sz w:val="21"/>
          <w:szCs w:val="21"/>
        </w:rPr>
        <w:t>)</w:t>
      </w:r>
      <w:r w:rsidR="00A66A85" w:rsidRPr="00276360">
        <w:rPr>
          <w:rFonts w:ascii="Meiryo UI" w:eastAsia="Meiryo UI" w:hAnsi="Meiryo UI" w:cs="Meiryo UI" w:hint="eastAsia"/>
          <w:sz w:val="21"/>
          <w:szCs w:val="21"/>
        </w:rPr>
        <w:t>を右</w:t>
      </w:r>
      <w:r w:rsidR="00A66A85" w:rsidRPr="00704901">
        <w:rPr>
          <w:rFonts w:ascii="Meiryo UI" w:eastAsia="Meiryo UI" w:hAnsi="Meiryo UI" w:cs="Meiryo UI" w:hint="eastAsia"/>
          <w:sz w:val="21"/>
          <w:szCs w:val="21"/>
        </w:rPr>
        <w:t>クリックして 『プロパティ』 をクリック</w:t>
      </w:r>
      <w:r w:rsidR="00A66A85">
        <w:rPr>
          <w:rFonts w:ascii="Meiryo UI" w:eastAsia="Meiryo UI" w:hAnsi="Meiryo UI" w:cs="Meiryo UI" w:hint="eastAsia"/>
          <w:sz w:val="21"/>
          <w:szCs w:val="21"/>
        </w:rPr>
        <w:t>の</w:t>
      </w:r>
      <w:r w:rsidR="00A66A85" w:rsidRPr="004D5C6C">
        <w:rPr>
          <w:rFonts w:ascii="Meiryo UI" w:eastAsia="Meiryo UI" w:hAnsi="Meiryo UI" w:cs="Meiryo UI" w:hint="eastAsia"/>
          <w:sz w:val="21"/>
          <w:szCs w:val="21"/>
        </w:rPr>
        <w:t>うえ</w:t>
      </w:r>
      <w:r w:rsidR="00A66A85">
        <w:rPr>
          <w:rFonts w:ascii="Meiryo UI" w:eastAsia="Meiryo UI" w:hAnsi="Meiryo UI" w:cs="Meiryo UI" w:hint="eastAsia"/>
          <w:sz w:val="21"/>
          <w:szCs w:val="21"/>
        </w:rPr>
        <w:t xml:space="preserve"> </w:t>
      </w:r>
      <w:r w:rsidR="00A66A85">
        <w:rPr>
          <w:rFonts w:ascii="Meiryo UI" w:eastAsia="Meiryo UI" w:hAnsi="Meiryo UI" w:cs="Meiryo UI" w:hint="eastAsia"/>
          <w:b/>
          <w:bCs/>
          <w:sz w:val="21"/>
          <w:szCs w:val="21"/>
        </w:rPr>
        <w:t>2.</w:t>
      </w:r>
      <w:r w:rsidR="00A66A85">
        <w:rPr>
          <w:rFonts w:ascii="Meiryo UI" w:eastAsia="Meiryo UI" w:hAnsi="Meiryo UI" w:cs="Meiryo UI"/>
          <w:b/>
          <w:bCs/>
          <w:sz w:val="21"/>
          <w:szCs w:val="21"/>
        </w:rPr>
        <w:t xml:space="preserve"> </w:t>
      </w:r>
      <w:r w:rsidR="00A66A85">
        <w:rPr>
          <w:rFonts w:ascii="Meiryo UI" w:eastAsia="Meiryo UI" w:hAnsi="Meiryo UI" w:cs="Meiryo UI" w:hint="eastAsia"/>
          <w:sz w:val="21"/>
          <w:szCs w:val="21"/>
        </w:rPr>
        <w:t>の対処をします。</w:t>
      </w:r>
    </w:p>
    <w:p w14:paraId="2421B1F4" w14:textId="189D9BF9" w:rsidR="00A66A85" w:rsidRPr="00654436" w:rsidRDefault="00A66A85" w:rsidP="00A66A85">
      <w:pPr>
        <w:pStyle w:val="3"/>
        <w:autoSpaceDE w:val="0"/>
        <w:autoSpaceDN w:val="0"/>
        <w:spacing w:beforeLines="50" w:before="120" w:line="360" w:lineRule="exact"/>
        <w:ind w:leftChars="156" w:left="850" w:hangingChars="271" w:hanging="569"/>
        <w:rPr>
          <w:rFonts w:ascii="Meiryo UI" w:eastAsia="Meiryo UI" w:hAnsi="Meiryo UI" w:cs="Meiryo UI"/>
          <w:sz w:val="21"/>
          <w:szCs w:val="21"/>
        </w:rPr>
      </w:pPr>
      <w:r>
        <w:rPr>
          <w:rFonts w:ascii="Meiryo UI" w:eastAsia="Meiryo UI" w:hAnsi="Meiryo UI" w:cs="Meiryo UI" w:hint="eastAsia"/>
          <w:b/>
          <w:bCs/>
          <w:noProof/>
          <w:sz w:val="21"/>
          <w:szCs w:val="21"/>
        </w:rPr>
        <w:drawing>
          <wp:anchor distT="0" distB="0" distL="114300" distR="114300" simplePos="0" relativeHeight="251745280" behindDoc="0" locked="0" layoutInCell="1" allowOverlap="1" wp14:anchorId="656AE322" wp14:editId="0A874C28">
            <wp:simplePos x="0" y="0"/>
            <wp:positionH relativeFrom="column">
              <wp:posOffset>2070100</wp:posOffset>
            </wp:positionH>
            <wp:positionV relativeFrom="paragraph">
              <wp:posOffset>555625</wp:posOffset>
            </wp:positionV>
            <wp:extent cx="170280" cy="208440"/>
            <wp:effectExtent l="0" t="0" r="1270" b="1270"/>
            <wp:wrapNone/>
            <wp:docPr id="37" name="図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7" name="図 327"/>
                    <pic:cNvPicPr>
                      <a:picLocks noChangeAspect="1"/>
                    </pic:cNvPicPr>
                  </pic:nvPicPr>
                  <pic:blipFill rotWithShape="1">
                    <a:blip r:embed="rId17">
                      <a:extLst>
                        <a:ext uri="{28A0092B-C50C-407E-A947-70E740481C1C}">
                          <a14:useLocalDpi xmlns:a14="http://schemas.microsoft.com/office/drawing/2010/main" val="0"/>
                        </a:ext>
                      </a:extLst>
                    </a:blip>
                    <a:srcRect l="3725" r="85150"/>
                    <a:stretch/>
                  </pic:blipFill>
                  <pic:spPr bwMode="auto">
                    <a:xfrm>
                      <a:off x="0" y="0"/>
                      <a:ext cx="170280" cy="20844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5746B9">
        <w:rPr>
          <w:rFonts w:ascii="Meiryo UI" w:eastAsia="Meiryo UI" w:hAnsi="Meiryo UI" w:cs="Meiryo UI" w:hint="eastAsia"/>
          <w:b/>
          <w:bCs/>
          <w:sz w:val="21"/>
          <w:szCs w:val="21"/>
        </w:rPr>
        <w:t>1</w:t>
      </w:r>
      <w:r w:rsidRPr="005746B9">
        <w:rPr>
          <w:rFonts w:ascii="Meiryo UI" w:eastAsia="Meiryo UI" w:hAnsi="Meiryo UI" w:cs="Meiryo UI"/>
          <w:b/>
          <w:bCs/>
          <w:sz w:val="21"/>
          <w:szCs w:val="21"/>
        </w:rPr>
        <w:t>-B</w:t>
      </w:r>
      <w:r>
        <w:rPr>
          <w:rFonts w:ascii="Meiryo UI" w:eastAsia="Meiryo UI" w:hAnsi="Meiryo UI" w:cs="Meiryo UI"/>
          <w:b/>
          <w:bCs/>
          <w:sz w:val="21"/>
          <w:szCs w:val="21"/>
        </w:rPr>
        <w:t>.</w:t>
      </w:r>
      <w:r>
        <w:rPr>
          <w:rFonts w:ascii="Meiryo UI" w:eastAsia="Meiryo UI" w:hAnsi="Meiryo UI" w:cs="Meiryo UI"/>
          <w:b/>
          <w:bCs/>
          <w:sz w:val="21"/>
          <w:szCs w:val="21"/>
        </w:rPr>
        <w:tab/>
      </w:r>
      <w:r w:rsidRPr="005746B9">
        <w:rPr>
          <w:rFonts w:ascii="Meiryo UI" w:eastAsia="Meiryo UI" w:hAnsi="Meiryo UI" w:cs="Meiryo UI"/>
          <w:sz w:val="21"/>
          <w:szCs w:val="21"/>
        </w:rPr>
        <w:t>1-A</w:t>
      </w:r>
      <w:r>
        <w:rPr>
          <w:rFonts w:ascii="Meiryo UI" w:eastAsia="Meiryo UI" w:hAnsi="Meiryo UI" w:cs="Meiryo UI"/>
          <w:sz w:val="21"/>
          <w:szCs w:val="21"/>
        </w:rPr>
        <w:t>.</w:t>
      </w:r>
      <w:r>
        <w:rPr>
          <w:rFonts w:ascii="Meiryo UI" w:eastAsia="Meiryo UI" w:hAnsi="Meiryo UI" w:cs="Meiryo UI" w:hint="eastAsia"/>
          <w:sz w:val="21"/>
          <w:szCs w:val="21"/>
        </w:rPr>
        <w:t xml:space="preserve">でブロックを解除できない場合、もしくは </w:t>
      </w:r>
      <w:r w:rsidRPr="00276360">
        <w:rPr>
          <w:rFonts w:ascii="Meiryo UI" w:eastAsia="Meiryo UI" w:hAnsi="Meiryo UI" w:cs="Meiryo UI" w:hint="eastAsia"/>
          <w:sz w:val="21"/>
          <w:szCs w:val="21"/>
        </w:rPr>
        <w:t>3</w:t>
      </w:r>
      <w:r w:rsidRPr="00276360">
        <w:rPr>
          <w:rFonts w:ascii="Meiryo UI" w:eastAsia="Meiryo UI" w:hAnsi="Meiryo UI" w:cs="Meiryo UI"/>
          <w:sz w:val="10"/>
          <w:szCs w:val="10"/>
        </w:rPr>
        <w:t xml:space="preserve"> </w:t>
      </w:r>
      <w:r w:rsidRPr="00276360">
        <w:rPr>
          <w:rFonts w:ascii="Meiryo UI" w:eastAsia="Meiryo UI" w:hAnsi="Meiryo UI" w:cs="Meiryo UI" w:hint="eastAsia"/>
          <w:sz w:val="21"/>
          <w:szCs w:val="21"/>
        </w:rPr>
        <w:t>サ高住収支計画</w:t>
      </w:r>
      <w:r w:rsidRPr="00276360">
        <w:rPr>
          <w:rFonts w:ascii="Meiryo UI" w:eastAsia="Meiryo UI" w:hAnsi="Meiryo UI" w:cs="Meiryo UI"/>
          <w:sz w:val="21"/>
          <w:szCs w:val="21"/>
        </w:rPr>
        <w:t xml:space="preserve">.xlsm </w:t>
      </w:r>
      <w:r w:rsidRPr="00276360">
        <w:rPr>
          <w:rFonts w:ascii="Meiryo UI" w:eastAsia="Meiryo UI" w:hAnsi="Meiryo UI" w:cs="Meiryo UI" w:hint="eastAsia"/>
          <w:sz w:val="21"/>
          <w:szCs w:val="21"/>
        </w:rPr>
        <w:t>のブックがフォルダーに格納されていない場合は、マクロがブロックされた 3</w:t>
      </w:r>
      <w:r w:rsidRPr="00276360">
        <w:rPr>
          <w:rFonts w:ascii="Meiryo UI" w:eastAsia="Meiryo UI" w:hAnsi="Meiryo UI" w:cs="Meiryo UI"/>
          <w:sz w:val="10"/>
          <w:szCs w:val="10"/>
        </w:rPr>
        <w:t xml:space="preserve"> </w:t>
      </w:r>
      <w:r w:rsidRPr="00276360">
        <w:rPr>
          <w:rFonts w:ascii="Meiryo UI" w:eastAsia="Meiryo UI" w:hAnsi="Meiryo UI" w:cs="Meiryo UI" w:hint="eastAsia"/>
          <w:sz w:val="21"/>
          <w:szCs w:val="21"/>
        </w:rPr>
        <w:t>サ高住収支計画収支計画</w:t>
      </w:r>
      <w:r w:rsidRPr="00276360">
        <w:rPr>
          <w:rFonts w:ascii="Meiryo UI" w:eastAsia="Meiryo UI" w:hAnsi="Meiryo UI" w:cs="Meiryo UI"/>
          <w:sz w:val="21"/>
          <w:szCs w:val="21"/>
        </w:rPr>
        <w:t xml:space="preserve">.xlsm </w:t>
      </w:r>
      <w:r w:rsidRPr="00276360">
        <w:rPr>
          <w:rFonts w:ascii="Meiryo UI" w:eastAsia="Meiryo UI" w:hAnsi="Meiryo UI" w:cs="Meiryo UI" w:hint="eastAsia"/>
          <w:sz w:val="21"/>
          <w:szCs w:val="21"/>
        </w:rPr>
        <w:t>のブック(</w:t>
      </w:r>
      <w:r w:rsidRPr="00276360">
        <w:rPr>
          <w:rFonts w:ascii="Meiryo UI" w:eastAsia="Meiryo UI" w:hAnsi="Meiryo UI" w:cs="Meiryo UI"/>
        </w:rPr>
        <w:t xml:space="preserve">   </w:t>
      </w:r>
      <w:r w:rsidRPr="00276360">
        <w:rPr>
          <w:rFonts w:ascii="Meiryo UI" w:eastAsia="Meiryo UI" w:hAnsi="Meiryo UI" w:cs="Meiryo UI"/>
          <w:sz w:val="16"/>
          <w:szCs w:val="16"/>
        </w:rPr>
        <w:t>3</w:t>
      </w:r>
      <w:r w:rsidRPr="00276360">
        <w:rPr>
          <w:rFonts w:ascii="Meiryo UI" w:eastAsia="Meiryo UI" w:hAnsi="Meiryo UI" w:cs="Meiryo UI"/>
          <w:sz w:val="6"/>
          <w:szCs w:val="6"/>
        </w:rPr>
        <w:t xml:space="preserve"> </w:t>
      </w:r>
      <w:r w:rsidRPr="00276360">
        <w:rPr>
          <w:rFonts w:ascii="Meiryo UI" w:eastAsia="Meiryo UI" w:hAnsi="Meiryo UI" w:cs="Meiryo UI" w:hint="eastAsia"/>
          <w:sz w:val="16"/>
          <w:szCs w:val="16"/>
        </w:rPr>
        <w:t>サ高住収支計画.</w:t>
      </w:r>
      <w:r>
        <w:rPr>
          <w:rFonts w:ascii="Meiryo UI" w:eastAsia="Meiryo UI" w:hAnsi="Meiryo UI" w:cs="Meiryo UI"/>
          <w:sz w:val="16"/>
          <w:szCs w:val="16"/>
        </w:rPr>
        <w:t>xlsm</w:t>
      </w:r>
      <w:r w:rsidRPr="00654436">
        <w:rPr>
          <w:rFonts w:ascii="Meiryo UI" w:eastAsia="Meiryo UI" w:hAnsi="Meiryo UI" w:cs="Meiryo UI" w:hint="eastAsia"/>
          <w:sz w:val="21"/>
          <w:szCs w:val="21"/>
        </w:rPr>
        <w:t>)を</w:t>
      </w:r>
      <w:r w:rsidRPr="00704901">
        <w:rPr>
          <w:rFonts w:ascii="Meiryo UI" w:eastAsia="Meiryo UI" w:hAnsi="Meiryo UI" w:cs="Meiryo UI" w:hint="eastAsia"/>
          <w:sz w:val="21"/>
          <w:szCs w:val="21"/>
        </w:rPr>
        <w:t>右クリックして 『プロパティ』 をクリック</w:t>
      </w:r>
      <w:r>
        <w:rPr>
          <w:rFonts w:ascii="Meiryo UI" w:eastAsia="Meiryo UI" w:hAnsi="Meiryo UI" w:cs="Meiryo UI" w:hint="eastAsia"/>
          <w:sz w:val="21"/>
          <w:szCs w:val="21"/>
        </w:rPr>
        <w:t xml:space="preserve">のうえ </w:t>
      </w:r>
      <w:r>
        <w:rPr>
          <w:rFonts w:ascii="Meiryo UI" w:eastAsia="Meiryo UI" w:hAnsi="Meiryo UI" w:cs="Meiryo UI" w:hint="eastAsia"/>
          <w:b/>
          <w:bCs/>
          <w:sz w:val="21"/>
          <w:szCs w:val="21"/>
        </w:rPr>
        <w:t>2.</w:t>
      </w:r>
      <w:r>
        <w:rPr>
          <w:rFonts w:ascii="Meiryo UI" w:eastAsia="Meiryo UI" w:hAnsi="Meiryo UI" w:cs="Meiryo UI"/>
          <w:b/>
          <w:bCs/>
          <w:sz w:val="21"/>
          <w:szCs w:val="21"/>
        </w:rPr>
        <w:t xml:space="preserve"> </w:t>
      </w:r>
      <w:r>
        <w:rPr>
          <w:rFonts w:ascii="Meiryo UI" w:eastAsia="Meiryo UI" w:hAnsi="Meiryo UI" w:cs="Meiryo UI" w:hint="eastAsia"/>
          <w:sz w:val="21"/>
          <w:szCs w:val="21"/>
        </w:rPr>
        <w:t>の対処をします。</w:t>
      </w:r>
    </w:p>
    <w:p w14:paraId="3BB49CE1" w14:textId="77777777" w:rsidR="00A66A85" w:rsidRPr="005746B9" w:rsidRDefault="00A66A85" w:rsidP="00A66A85">
      <w:pPr>
        <w:pStyle w:val="3"/>
        <w:autoSpaceDE w:val="0"/>
        <w:autoSpaceDN w:val="0"/>
        <w:spacing w:beforeLines="50" w:before="120" w:line="360" w:lineRule="exact"/>
        <w:ind w:leftChars="157" w:left="850" w:hangingChars="270" w:hanging="567"/>
        <w:rPr>
          <w:rFonts w:ascii="Meiryo UI" w:eastAsia="Meiryo UI" w:hAnsi="Meiryo UI" w:cs="Meiryo UI"/>
          <w:sz w:val="21"/>
          <w:szCs w:val="21"/>
        </w:rPr>
      </w:pPr>
      <w:r w:rsidRPr="005746B9">
        <w:rPr>
          <w:rFonts w:ascii="Meiryo UI" w:eastAsia="Meiryo UI" w:hAnsi="Meiryo UI" w:cs="Meiryo UI" w:hint="eastAsia"/>
          <w:b/>
          <w:bCs/>
          <w:sz w:val="21"/>
          <w:szCs w:val="21"/>
        </w:rPr>
        <w:t>2.</w:t>
      </w:r>
      <w:r>
        <w:rPr>
          <w:rFonts w:ascii="Meiryo UI" w:eastAsia="Meiryo UI" w:hAnsi="Meiryo UI" w:cs="Meiryo UI"/>
          <w:sz w:val="21"/>
          <w:szCs w:val="21"/>
        </w:rPr>
        <w:tab/>
      </w:r>
      <w:r w:rsidRPr="005746B9">
        <w:rPr>
          <w:rFonts w:ascii="Meiryo UI" w:eastAsia="Meiryo UI" w:hAnsi="Meiryo UI" w:cs="Meiryo UI" w:hint="eastAsia"/>
          <w:sz w:val="21"/>
          <w:szCs w:val="21"/>
        </w:rPr>
        <w:t>『プロパティ』 の画面の 『全般』 タブの 『属性』 の</w:t>
      </w:r>
    </w:p>
    <w:p w14:paraId="1AF34945" w14:textId="77777777" w:rsidR="00A66A85" w:rsidRPr="008322BB" w:rsidRDefault="00A66A85" w:rsidP="00A66A85">
      <w:pPr>
        <w:pStyle w:val="3"/>
        <w:autoSpaceDE w:val="0"/>
        <w:autoSpaceDN w:val="0"/>
        <w:spacing w:line="360" w:lineRule="exact"/>
        <w:ind w:leftChars="391" w:left="849" w:hangingChars="69" w:hanging="145"/>
        <w:rPr>
          <w:rFonts w:ascii="Meiryo UI" w:eastAsia="Meiryo UI" w:hAnsi="Meiryo UI" w:cs="Meiryo UI"/>
          <w:sz w:val="21"/>
          <w:szCs w:val="21"/>
        </w:rPr>
      </w:pPr>
      <w:r w:rsidRPr="008322BB">
        <w:rPr>
          <w:rFonts w:ascii="Meiryo UI" w:eastAsia="Meiryo UI" w:hAnsi="Meiryo UI" w:cs="Meiryo UI" w:hint="eastAsia"/>
          <w:sz w:val="21"/>
          <w:szCs w:val="21"/>
        </w:rPr>
        <w:t>・</w:t>
      </w:r>
      <w:r w:rsidRPr="008322BB">
        <w:rPr>
          <w:rFonts w:ascii="Meiryo UI" w:eastAsia="Meiryo UI" w:hAnsi="Meiryo UI" w:cs="Meiryo UI"/>
          <w:sz w:val="21"/>
          <w:szCs w:val="21"/>
        </w:rPr>
        <w:tab/>
      </w:r>
      <w:r w:rsidRPr="008322BB">
        <w:rPr>
          <w:rFonts w:ascii="Meiryo UI" w:eastAsia="Meiryo UI" w:hAnsi="Meiryo UI" w:cs="Meiryo UI" w:hint="eastAsia"/>
          <w:sz w:val="21"/>
          <w:szCs w:val="21"/>
        </w:rPr>
        <w:t>『セキュリティ』 の 『許可する』 をクリックしてチェックをつけます。</w:t>
      </w:r>
    </w:p>
    <w:p w14:paraId="024E9444" w14:textId="77777777" w:rsidR="00A66A85" w:rsidRPr="008322BB" w:rsidRDefault="00A66A85" w:rsidP="00A66A85">
      <w:pPr>
        <w:pStyle w:val="3"/>
        <w:autoSpaceDE w:val="0"/>
        <w:autoSpaceDN w:val="0"/>
        <w:spacing w:line="360" w:lineRule="exact"/>
        <w:ind w:leftChars="392" w:left="849" w:hangingChars="68" w:hanging="143"/>
        <w:rPr>
          <w:rFonts w:ascii="Meiryo UI" w:eastAsia="Meiryo UI" w:hAnsi="Meiryo UI" w:cs="Meiryo UI"/>
          <w:sz w:val="21"/>
          <w:szCs w:val="21"/>
        </w:rPr>
      </w:pPr>
      <w:r w:rsidRPr="008322BB">
        <w:rPr>
          <w:rFonts w:ascii="Meiryo UI" w:eastAsia="Meiryo UI" w:hAnsi="Meiryo UI" w:cs="Meiryo UI"/>
          <w:sz w:val="21"/>
          <w:szCs w:val="21"/>
        </w:rPr>
        <w:tab/>
      </w:r>
      <w:r w:rsidRPr="008322BB">
        <w:rPr>
          <w:rFonts w:ascii="Meiryo UI" w:eastAsia="Meiryo UI" w:hAnsi="Meiryo UI" w:cs="Meiryo UI" w:hint="eastAsia"/>
          <w:sz w:val="21"/>
          <w:szCs w:val="21"/>
        </w:rPr>
        <w:t>但し、『セキュリティ』 のコメントが表示されない場合、本対処は不要です。</w:t>
      </w:r>
    </w:p>
    <w:p w14:paraId="1B9AB106" w14:textId="77777777" w:rsidR="00A66A85" w:rsidRDefault="00A66A85" w:rsidP="00A66A85">
      <w:pPr>
        <w:pStyle w:val="3"/>
        <w:autoSpaceDE w:val="0"/>
        <w:autoSpaceDN w:val="0"/>
        <w:spacing w:line="360" w:lineRule="exact"/>
        <w:ind w:leftChars="392" w:left="849" w:hangingChars="68" w:hanging="143"/>
        <w:rPr>
          <w:rFonts w:ascii="Meiryo UI" w:eastAsia="Meiryo UI" w:hAnsi="Meiryo UI" w:cs="Meiryo UI"/>
          <w:sz w:val="21"/>
          <w:szCs w:val="21"/>
        </w:rPr>
      </w:pPr>
      <w:r w:rsidRPr="008322BB">
        <w:rPr>
          <w:rFonts w:ascii="Meiryo UI" w:eastAsia="Meiryo UI" w:hAnsi="Meiryo UI" w:cs="Meiryo UI" w:hint="eastAsia"/>
          <w:sz w:val="21"/>
          <w:szCs w:val="21"/>
        </w:rPr>
        <w:t>・</w:t>
      </w:r>
      <w:r w:rsidRPr="008322BB">
        <w:rPr>
          <w:rFonts w:ascii="Meiryo UI" w:eastAsia="Meiryo UI" w:hAnsi="Meiryo UI" w:cs="Meiryo UI"/>
          <w:sz w:val="21"/>
          <w:szCs w:val="21"/>
        </w:rPr>
        <w:tab/>
      </w:r>
      <w:r w:rsidRPr="008322BB">
        <w:rPr>
          <w:rFonts w:ascii="Meiryo UI" w:eastAsia="Meiryo UI" w:hAnsi="Meiryo UI" w:cs="Meiryo UI" w:hint="eastAsia"/>
          <w:sz w:val="21"/>
          <w:szCs w:val="21"/>
        </w:rPr>
        <w:t>『適用』 『O</w:t>
      </w:r>
      <w:r w:rsidRPr="008322BB">
        <w:rPr>
          <w:rFonts w:ascii="Meiryo UI" w:eastAsia="Meiryo UI" w:hAnsi="Meiryo UI" w:cs="Meiryo UI"/>
          <w:sz w:val="21"/>
          <w:szCs w:val="21"/>
        </w:rPr>
        <w:t>K</w:t>
      </w:r>
      <w:r w:rsidRPr="008322BB">
        <w:rPr>
          <w:rFonts w:ascii="Meiryo UI" w:eastAsia="Meiryo UI" w:hAnsi="Meiryo UI" w:cs="Meiryo UI" w:hint="eastAsia"/>
          <w:sz w:val="21"/>
          <w:szCs w:val="21"/>
        </w:rPr>
        <w:t>』 の順にクリックします。</w:t>
      </w:r>
    </w:p>
    <w:p w14:paraId="1885EF21" w14:textId="794D5CEE" w:rsidR="00A66A85" w:rsidRDefault="00A66A85" w:rsidP="00A66A85">
      <w:pPr>
        <w:pStyle w:val="3"/>
        <w:autoSpaceDE w:val="0"/>
        <w:autoSpaceDN w:val="0"/>
        <w:spacing w:line="360" w:lineRule="exact"/>
        <w:ind w:leftChars="392" w:left="849" w:hangingChars="68" w:hanging="143"/>
        <w:rPr>
          <w:rFonts w:ascii="Meiryo UI" w:eastAsia="Meiryo UI" w:hAnsi="Meiryo UI" w:cs="Meiryo UI"/>
          <w:sz w:val="21"/>
          <w:szCs w:val="21"/>
        </w:rPr>
      </w:pPr>
      <w:r w:rsidRPr="008322BB">
        <w:rPr>
          <w:rFonts w:ascii="Meiryo UI" w:eastAsia="Meiryo UI" w:hAnsi="Meiryo UI" w:cs="Meiryo UI" w:hint="eastAsia"/>
          <w:sz w:val="21"/>
          <w:szCs w:val="21"/>
        </w:rPr>
        <w:t>(次図参照</w:t>
      </w:r>
      <w:r w:rsidRPr="008322BB">
        <w:rPr>
          <w:rFonts w:ascii="Meiryo UI" w:eastAsia="Meiryo UI" w:hAnsi="Meiryo UI" w:cs="Meiryo UI"/>
          <w:sz w:val="21"/>
          <w:szCs w:val="21"/>
        </w:rPr>
        <w:t>)</w:t>
      </w:r>
    </w:p>
    <w:p w14:paraId="27F31C82" w14:textId="77777777" w:rsidR="00A66A85" w:rsidRDefault="00A66A85" w:rsidP="00A66A85">
      <w:pPr>
        <w:pStyle w:val="3"/>
        <w:autoSpaceDE w:val="0"/>
        <w:autoSpaceDN w:val="0"/>
        <w:spacing w:line="360" w:lineRule="exact"/>
        <w:ind w:leftChars="392" w:left="849" w:hangingChars="68" w:hanging="143"/>
        <w:rPr>
          <w:rFonts w:ascii="Meiryo UI" w:eastAsia="Meiryo UI" w:hAnsi="Meiryo UI" w:cs="Meiryo UI"/>
          <w:sz w:val="21"/>
          <w:szCs w:val="21"/>
        </w:rPr>
      </w:pPr>
    </w:p>
    <w:p w14:paraId="65337517" w14:textId="3FCA5168" w:rsidR="00A66A85" w:rsidRDefault="00A66A85" w:rsidP="00A66A85">
      <w:pPr>
        <w:widowControl/>
        <w:jc w:val="left"/>
        <w:rPr>
          <w:rFonts w:ascii="Meiryo UI" w:eastAsia="Meiryo UI" w:hAnsi="Meiryo UI" w:cs="Meiryo UI"/>
          <w:sz w:val="21"/>
          <w:szCs w:val="21"/>
        </w:rPr>
      </w:pPr>
      <w:r>
        <w:rPr>
          <w:rFonts w:ascii="Meiryo UI" w:eastAsia="Meiryo UI" w:hAnsi="Meiryo UI" w:cs="Meiryo UI"/>
          <w:noProof/>
          <w:sz w:val="21"/>
          <w:szCs w:val="21"/>
        </w:rPr>
        <w:lastRenderedPageBreak/>
        <mc:AlternateContent>
          <mc:Choice Requires="wpg">
            <w:drawing>
              <wp:anchor distT="0" distB="0" distL="114300" distR="114300" simplePos="0" relativeHeight="251742208" behindDoc="0" locked="0" layoutInCell="1" allowOverlap="1" wp14:anchorId="022DACCC" wp14:editId="2D4AB1ED">
                <wp:simplePos x="0" y="0"/>
                <wp:positionH relativeFrom="column">
                  <wp:posOffset>340360</wp:posOffset>
                </wp:positionH>
                <wp:positionV relativeFrom="paragraph">
                  <wp:posOffset>263525</wp:posOffset>
                </wp:positionV>
                <wp:extent cx="4273670" cy="6000137"/>
                <wp:effectExtent l="0" t="0" r="12700" b="19685"/>
                <wp:wrapNone/>
                <wp:docPr id="52" name="グループ化 52"/>
                <wp:cNvGraphicFramePr/>
                <a:graphic xmlns:a="http://schemas.openxmlformats.org/drawingml/2006/main">
                  <a:graphicData uri="http://schemas.microsoft.com/office/word/2010/wordprocessingGroup">
                    <wpg:wgp>
                      <wpg:cNvGrpSpPr/>
                      <wpg:grpSpPr>
                        <a:xfrm>
                          <a:off x="0" y="0"/>
                          <a:ext cx="4273670" cy="6000137"/>
                          <a:chOff x="0" y="0"/>
                          <a:chExt cx="4273670" cy="6000137"/>
                        </a:xfrm>
                      </wpg:grpSpPr>
                      <pic:pic xmlns:pic="http://schemas.openxmlformats.org/drawingml/2006/picture">
                        <pic:nvPicPr>
                          <pic:cNvPr id="345" name="図 345"/>
                          <pic:cNvPicPr>
                            <a:picLocks noChangeAspect="1"/>
                          </pic:cNvPicPr>
                        </pic:nvPicPr>
                        <pic:blipFill>
                          <a:blip r:embed="rId18">
                            <a:extLst>
                              <a:ext uri="{28A0092B-C50C-407E-A947-70E740481C1C}">
                                <a14:useLocalDpi xmlns:a14="http://schemas.microsoft.com/office/drawing/2010/main" val="0"/>
                              </a:ext>
                            </a:extLst>
                          </a:blip>
                          <a:stretch>
                            <a:fillRect/>
                          </a:stretch>
                        </pic:blipFill>
                        <pic:spPr>
                          <a:xfrm>
                            <a:off x="0" y="0"/>
                            <a:ext cx="4093845" cy="5580380"/>
                          </a:xfrm>
                          <a:prstGeom prst="rect">
                            <a:avLst/>
                          </a:prstGeom>
                        </pic:spPr>
                      </pic:pic>
                      <wps:wsp>
                        <wps:cNvPr id="346" name="AutoShape 331"/>
                        <wps:cNvSpPr>
                          <a:spLocks noChangeArrowheads="1"/>
                        </wps:cNvSpPr>
                        <wps:spPr bwMode="auto">
                          <a:xfrm>
                            <a:off x="1228725" y="104775"/>
                            <a:ext cx="503526" cy="142874"/>
                          </a:xfrm>
                          <a:prstGeom prst="roundRect">
                            <a:avLst>
                              <a:gd name="adj" fmla="val 16667"/>
                            </a:avLst>
                          </a:prstGeom>
                          <a:noFill/>
                          <a:ln w="1587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347" name="テキスト ボックス 347"/>
                        <wps:cNvSpPr txBox="1"/>
                        <wps:spPr>
                          <a:xfrm>
                            <a:off x="342900" y="85725"/>
                            <a:ext cx="827953" cy="179999"/>
                          </a:xfrm>
                          <a:prstGeom prst="rect">
                            <a:avLst/>
                          </a:prstGeom>
                          <a:solidFill>
                            <a:schemeClr val="tx2">
                              <a:lumMod val="75000"/>
                            </a:schemeClr>
                          </a:solidFill>
                          <a:ln w="6350">
                            <a:noFill/>
                          </a:ln>
                        </wps:spPr>
                        <wps:txbx>
                          <w:txbxContent>
                            <w:p w14:paraId="512D2C86" w14:textId="77777777" w:rsidR="00A66A85" w:rsidRPr="008B2634" w:rsidRDefault="00A66A85" w:rsidP="00A66A85">
                              <w:pPr>
                                <w:rPr>
                                  <w:rFonts w:ascii="Meiryo UI" w:eastAsia="Meiryo UI" w:hAnsi="Meiryo UI"/>
                                  <w:color w:val="FFFFFF" w:themeColor="background1"/>
                                  <w:sz w:val="14"/>
                                  <w:szCs w:val="14"/>
                                </w:rPr>
                              </w:pPr>
                              <w:r w:rsidRPr="008B2634">
                                <w:rPr>
                                  <w:rFonts w:ascii="Meiryo UI" w:eastAsia="Meiryo UI" w:hAnsi="Meiryo UI"/>
                                  <w:color w:val="FFFFFF" w:themeColor="background1"/>
                                  <w:sz w:val="14"/>
                                  <w:szCs w:val="14"/>
                                </w:rPr>
                                <w:t>*****************</w:t>
                              </w:r>
                              <w:r w:rsidRPr="008B2634">
                                <w:rPr>
                                  <w:rFonts w:ascii="Meiryo UI" w:eastAsia="Meiryo UI" w:hAnsi="Meiryo UI" w:hint="eastAsia"/>
                                  <w:color w:val="FFFFFF" w:themeColor="background1"/>
                                  <w:sz w:val="14"/>
                                  <w:szCs w:val="14"/>
                                </w:rPr>
                                <w:t>.</w:t>
                              </w:r>
                            </w:p>
                          </w:txbxContent>
                        </wps:txbx>
                        <wps:bodyPr rot="0" spcFirstLastPara="0" vertOverflow="overflow" horzOverflow="overflow" vert="horz" wrap="square" lIns="36000" tIns="36000" rIns="0" bIns="36000" numCol="1" spcCol="0" rtlCol="0" fromWordArt="0" anchor="t" anchorCtr="0" forceAA="0" compatLnSpc="1">
                          <a:prstTxWarp prst="textNoShape">
                            <a:avLst/>
                          </a:prstTxWarp>
                          <a:noAutofit/>
                        </wps:bodyPr>
                      </wps:wsp>
                      <wps:wsp>
                        <wps:cNvPr id="348" name="AutoShape 331"/>
                        <wps:cNvSpPr>
                          <a:spLocks noChangeArrowheads="1"/>
                        </wps:cNvSpPr>
                        <wps:spPr bwMode="auto">
                          <a:xfrm>
                            <a:off x="133350" y="390525"/>
                            <a:ext cx="395582" cy="209549"/>
                          </a:xfrm>
                          <a:prstGeom prst="roundRect">
                            <a:avLst>
                              <a:gd name="adj" fmla="val 16667"/>
                            </a:avLst>
                          </a:prstGeom>
                          <a:noFill/>
                          <a:ln w="1587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349" name="テキスト ボックス 349"/>
                        <wps:cNvSpPr txBox="1"/>
                        <wps:spPr>
                          <a:xfrm>
                            <a:off x="1143000" y="838200"/>
                            <a:ext cx="863951" cy="190499"/>
                          </a:xfrm>
                          <a:prstGeom prst="rect">
                            <a:avLst/>
                          </a:prstGeom>
                          <a:solidFill>
                            <a:schemeClr val="bg1"/>
                          </a:solidFill>
                          <a:ln w="6350">
                            <a:noFill/>
                          </a:ln>
                        </wps:spPr>
                        <wps:txbx>
                          <w:txbxContent>
                            <w:p w14:paraId="4D11EC64" w14:textId="77777777" w:rsidR="00A66A85" w:rsidRPr="008B2634" w:rsidRDefault="00A66A85" w:rsidP="00A66A85">
                              <w:pPr>
                                <w:rPr>
                                  <w:rFonts w:ascii="Meiryo UI" w:eastAsia="Meiryo UI" w:hAnsi="Meiryo UI"/>
                                  <w:sz w:val="12"/>
                                  <w:szCs w:val="12"/>
                                </w:rPr>
                              </w:pPr>
                              <w:r>
                                <w:rPr>
                                  <w:rFonts w:ascii="Meiryo UI" w:eastAsia="Meiryo UI" w:hAnsi="Meiryo UI"/>
                                  <w:sz w:val="12"/>
                                  <w:szCs w:val="12"/>
                                </w:rPr>
                                <w:t>*****************</w:t>
                              </w:r>
                              <w:r w:rsidRPr="008B2634">
                                <w:rPr>
                                  <w:rFonts w:ascii="Meiryo UI" w:eastAsia="Meiryo UI" w:hAnsi="Meiryo UI" w:hint="eastAsia"/>
                                  <w:sz w:val="12"/>
                                  <w:szCs w:val="12"/>
                                </w:rPr>
                                <w:t>.</w:t>
                              </w:r>
                            </w:p>
                          </w:txbxContent>
                        </wps:txbx>
                        <wps:bodyPr rot="0" spcFirstLastPara="0" vertOverflow="overflow" horzOverflow="overflow" vert="horz" wrap="square" lIns="36000" tIns="36000" rIns="0" bIns="36000" numCol="1" spcCol="0" rtlCol="0" fromWordArt="0" anchor="t" anchorCtr="0" forceAA="0" compatLnSpc="1">
                          <a:prstTxWarp prst="textNoShape">
                            <a:avLst/>
                          </a:prstTxWarp>
                          <a:noAutofit/>
                        </wps:bodyPr>
                      </wps:wsp>
                      <wps:wsp>
                        <wps:cNvPr id="350" name="テキスト ボックス 350"/>
                        <wps:cNvSpPr txBox="1"/>
                        <wps:spPr>
                          <a:xfrm>
                            <a:off x="1076325" y="1247775"/>
                            <a:ext cx="1470576" cy="285749"/>
                          </a:xfrm>
                          <a:prstGeom prst="rect">
                            <a:avLst/>
                          </a:prstGeom>
                          <a:solidFill>
                            <a:srgbClr val="F7F7F7"/>
                          </a:solidFill>
                          <a:ln w="6350">
                            <a:noFill/>
                          </a:ln>
                        </wps:spPr>
                        <wps:txbx>
                          <w:txbxContent>
                            <w:p w14:paraId="43A69EC1" w14:textId="77777777" w:rsidR="00A66A85" w:rsidRPr="008B2634" w:rsidRDefault="00A66A85" w:rsidP="00A66A85">
                              <w:pPr>
                                <w:rPr>
                                  <w:rFonts w:ascii="Meiryo UI" w:eastAsia="Meiryo UI" w:hAnsi="Meiryo UI"/>
                                  <w:sz w:val="16"/>
                                  <w:szCs w:val="16"/>
                                </w:rPr>
                              </w:pPr>
                              <w:r>
                                <w:rPr>
                                  <w:rFonts w:ascii="Meiryo UI" w:eastAsia="Meiryo UI" w:hAnsi="Meiryo UI" w:hint="eastAsia"/>
                                  <w:sz w:val="16"/>
                                  <w:szCs w:val="16"/>
                                </w:rPr>
                                <w:t>＊＊＊＊＊＊＊＊＊＊</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351" name="テキスト ボックス 351"/>
                        <wps:cNvSpPr txBox="1"/>
                        <wps:spPr>
                          <a:xfrm>
                            <a:off x="1057275" y="1981200"/>
                            <a:ext cx="1923940" cy="285749"/>
                          </a:xfrm>
                          <a:prstGeom prst="rect">
                            <a:avLst/>
                          </a:prstGeom>
                          <a:solidFill>
                            <a:srgbClr val="F7F7F7"/>
                          </a:solidFill>
                          <a:ln w="6350">
                            <a:noFill/>
                          </a:ln>
                        </wps:spPr>
                        <wps:txbx>
                          <w:txbxContent>
                            <w:p w14:paraId="6A253790" w14:textId="77777777" w:rsidR="00A66A85" w:rsidRPr="008B2634" w:rsidRDefault="00A66A85" w:rsidP="00A66A85">
                              <w:pPr>
                                <w:rPr>
                                  <w:rFonts w:ascii="Meiryo UI" w:eastAsia="Meiryo UI" w:hAnsi="Meiryo UI"/>
                                  <w:sz w:val="16"/>
                                  <w:szCs w:val="16"/>
                                </w:rPr>
                              </w:pPr>
                              <w:r>
                                <w:rPr>
                                  <w:rFonts w:ascii="Meiryo UI" w:eastAsia="Meiryo UI" w:hAnsi="Meiryo UI" w:hint="eastAsia"/>
                                  <w:sz w:val="16"/>
                                  <w:szCs w:val="16"/>
                                </w:rPr>
                                <w:t>＊＊＊＊＊＊＊＊＊＊</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cNvPr id="352" name="グループ化 352"/>
                        <wpg:cNvGrpSpPr/>
                        <wpg:grpSpPr>
                          <a:xfrm>
                            <a:off x="2533650" y="3495675"/>
                            <a:ext cx="909483" cy="1127755"/>
                            <a:chOff x="0" y="0"/>
                            <a:chExt cx="909535" cy="1127760"/>
                          </a:xfrm>
                        </wpg:grpSpPr>
                        <wps:wsp>
                          <wps:cNvPr id="353" name="Line 333"/>
                          <wps:cNvCnPr>
                            <a:cxnSpLocks noChangeShapeType="1"/>
                          </wps:cNvCnPr>
                          <wps:spPr bwMode="auto">
                            <a:xfrm rot="16200000" flipH="1" flipV="1">
                              <a:off x="266065" y="685165"/>
                              <a:ext cx="359410" cy="0"/>
                            </a:xfrm>
                            <a:prstGeom prst="line">
                              <a:avLst/>
                            </a:prstGeom>
                            <a:noFill/>
                            <a:ln w="28575">
                              <a:solidFill>
                                <a:srgbClr val="FF0000"/>
                              </a:solidFill>
                              <a:round/>
                              <a:headEnd/>
                              <a:tailEnd type="triangle" w="lg" len="lg"/>
                            </a:ln>
                            <a:extLst>
                              <a:ext uri="{909E8E84-426E-40DD-AFC4-6F175D3DCCD1}">
                                <a14:hiddenFill xmlns:a14="http://schemas.microsoft.com/office/drawing/2010/main">
                                  <a:noFill/>
                                </a14:hiddenFill>
                              </a:ext>
                            </a:extLst>
                          </wps:spPr>
                          <wps:bodyPr/>
                        </wps:wsp>
                        <wps:wsp>
                          <wps:cNvPr id="354" name="Text Box 335"/>
                          <wps:cNvSpPr txBox="1">
                            <a:spLocks noChangeArrowheads="1"/>
                          </wps:cNvSpPr>
                          <wps:spPr bwMode="auto">
                            <a:xfrm>
                              <a:off x="161896" y="0"/>
                              <a:ext cx="747639" cy="523264"/>
                            </a:xfrm>
                            <a:prstGeom prst="rect">
                              <a:avLst/>
                            </a:prstGeom>
                            <a:solidFill>
                              <a:srgbClr val="FFFFFF"/>
                            </a:solidFill>
                            <a:ln w="15875">
                              <a:solidFill>
                                <a:srgbClr val="FF0000"/>
                              </a:solidFill>
                              <a:miter lim="800000"/>
                              <a:headEnd/>
                              <a:tailEnd/>
                            </a:ln>
                          </wps:spPr>
                          <wps:txbx>
                            <w:txbxContent>
                              <w:p w14:paraId="30D18D45" w14:textId="77777777" w:rsidR="00A66A85" w:rsidRDefault="00A66A85" w:rsidP="00A66A85">
                                <w:pPr>
                                  <w:spacing w:before="60"/>
                                  <w:rPr>
                                    <w:rFonts w:ascii="Meiryo UI" w:eastAsia="Meiryo UI" w:hAnsi="Meiryo UI" w:cs="Meiryo UI"/>
                                  </w:rPr>
                                </w:pPr>
                                <w:r w:rsidRPr="006D403C">
                                  <w:rPr>
                                    <w:rFonts w:ascii="Meiryo UI" w:eastAsia="Meiryo UI" w:hAnsi="Meiryo UI" w:cs="Meiryo UI" w:hint="eastAsia"/>
                                  </w:rPr>
                                  <w:t>クリック</w:t>
                                </w:r>
                                <w:r>
                                  <w:rPr>
                                    <w:rFonts w:ascii="Meiryo UI" w:eastAsia="Meiryo UI" w:hAnsi="Meiryo UI" w:cs="Meiryo UI" w:hint="eastAsia"/>
                                  </w:rPr>
                                  <w:t>して</w:t>
                                </w:r>
                              </w:p>
                              <w:p w14:paraId="72255081" w14:textId="77777777" w:rsidR="00A66A85" w:rsidRPr="006D403C" w:rsidRDefault="00A66A85" w:rsidP="00A66A85">
                                <w:pPr>
                                  <w:spacing w:before="60"/>
                                  <w:rPr>
                                    <w:rFonts w:ascii="Meiryo UI" w:eastAsia="Meiryo UI" w:hAnsi="Meiryo UI" w:cs="Meiryo UI"/>
                                  </w:rPr>
                                </w:pPr>
                                <w:r>
                                  <w:rPr>
                                    <w:rFonts w:ascii="Meiryo UI" w:eastAsia="Meiryo UI" w:hAnsi="Meiryo UI" w:cs="Meiryo UI" w:hint="eastAsia"/>
                                  </w:rPr>
                                  <w:t>チェックをつける</w:t>
                                </w:r>
                              </w:p>
                            </w:txbxContent>
                          </wps:txbx>
                          <wps:bodyPr rot="0" vert="horz" wrap="none" lIns="36000" tIns="0" rIns="36000" bIns="54000" anchor="ctr" anchorCtr="0" upright="1">
                            <a:spAutoFit/>
                          </wps:bodyPr>
                        </wps:wsp>
                        <wps:wsp>
                          <wps:cNvPr id="355" name="Text Box 335"/>
                          <wps:cNvSpPr txBox="1">
                            <a:spLocks noChangeArrowheads="1"/>
                          </wps:cNvSpPr>
                          <wps:spPr bwMode="auto">
                            <a:xfrm>
                              <a:off x="0" y="0"/>
                              <a:ext cx="180000" cy="523080"/>
                            </a:xfrm>
                            <a:prstGeom prst="rect">
                              <a:avLst/>
                            </a:prstGeom>
                            <a:solidFill>
                              <a:srgbClr val="FFC000"/>
                            </a:solidFill>
                            <a:ln w="15875">
                              <a:solidFill>
                                <a:srgbClr val="FF0000"/>
                              </a:solidFill>
                              <a:miter lim="800000"/>
                              <a:headEnd/>
                              <a:tailEnd/>
                            </a:ln>
                          </wps:spPr>
                          <wps:txbx>
                            <w:txbxContent>
                              <w:p w14:paraId="1C8E46CC" w14:textId="77777777" w:rsidR="00A66A85" w:rsidRPr="006D403C" w:rsidRDefault="00A66A85" w:rsidP="00A66A85">
                                <w:pPr>
                                  <w:spacing w:before="60"/>
                                  <w:rPr>
                                    <w:rFonts w:ascii="Meiryo UI" w:eastAsia="Meiryo UI" w:hAnsi="Meiryo UI" w:cs="Meiryo UI"/>
                                  </w:rPr>
                                </w:pPr>
                                <w:r>
                                  <w:rPr>
                                    <w:rFonts w:ascii="Meiryo UI" w:eastAsia="Meiryo UI" w:hAnsi="Meiryo UI" w:cs="Meiryo UI"/>
                                  </w:rPr>
                                  <w:t>1</w:t>
                                </w:r>
                              </w:p>
                            </w:txbxContent>
                          </wps:txbx>
                          <wps:bodyPr rot="0" vert="horz" wrap="square" lIns="36000" tIns="0" rIns="36000" bIns="36000" anchor="ctr" anchorCtr="0" upright="1">
                            <a:noAutofit/>
                          </wps:bodyPr>
                        </wps:wsp>
                        <wps:wsp>
                          <wps:cNvPr id="356" name="AutoShape 331"/>
                          <wps:cNvSpPr>
                            <a:spLocks noChangeArrowheads="1"/>
                          </wps:cNvSpPr>
                          <wps:spPr bwMode="auto">
                            <a:xfrm>
                              <a:off x="361950" y="876300"/>
                              <a:ext cx="179705" cy="251460"/>
                            </a:xfrm>
                            <a:prstGeom prst="roundRect">
                              <a:avLst>
                                <a:gd name="adj" fmla="val 16667"/>
                              </a:avLst>
                            </a:prstGeom>
                            <a:noFill/>
                            <a:ln w="1587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g:grpSp>
                      <wpg:grpSp>
                        <wpg:cNvPr id="358" name="グループ化 358"/>
                        <wpg:cNvGrpSpPr/>
                        <wpg:grpSpPr>
                          <a:xfrm>
                            <a:off x="2095500" y="2819400"/>
                            <a:ext cx="2178170" cy="1482243"/>
                            <a:chOff x="0" y="0"/>
                            <a:chExt cx="2178294" cy="1482249"/>
                          </a:xfrm>
                        </wpg:grpSpPr>
                        <wps:wsp>
                          <wps:cNvPr id="359" name="Line 333"/>
                          <wps:cNvCnPr>
                            <a:cxnSpLocks noChangeShapeType="1"/>
                          </wps:cNvCnPr>
                          <wps:spPr bwMode="auto">
                            <a:xfrm rot="16200000" flipH="1" flipV="1">
                              <a:off x="-285758" y="990601"/>
                              <a:ext cx="983297" cy="0"/>
                            </a:xfrm>
                            <a:prstGeom prst="line">
                              <a:avLst/>
                            </a:prstGeom>
                            <a:noFill/>
                            <a:ln w="28575">
                              <a:solidFill>
                                <a:schemeClr val="accent5">
                                  <a:lumMod val="75000"/>
                                </a:schemeClr>
                              </a:solidFill>
                              <a:round/>
                              <a:headEnd/>
                              <a:tailEnd type="triangle" w="lg" len="lg"/>
                            </a:ln>
                            <a:extLst>
                              <a:ext uri="{909E8E84-426E-40DD-AFC4-6F175D3DCCD1}">
                                <a14:hiddenFill xmlns:a14="http://schemas.microsoft.com/office/drawing/2010/main">
                                  <a:noFill/>
                                </a14:hiddenFill>
                              </a:ext>
                            </a:extLst>
                          </wps:spPr>
                          <wps:bodyPr/>
                        </wps:wsp>
                        <wps:wsp>
                          <wps:cNvPr id="360" name="Text Box 335"/>
                          <wps:cNvSpPr txBox="1">
                            <a:spLocks noChangeArrowheads="1"/>
                          </wps:cNvSpPr>
                          <wps:spPr bwMode="auto">
                            <a:xfrm>
                              <a:off x="0" y="0"/>
                              <a:ext cx="2178294" cy="505264"/>
                            </a:xfrm>
                            <a:prstGeom prst="rect">
                              <a:avLst/>
                            </a:prstGeom>
                            <a:solidFill>
                              <a:srgbClr val="FFFFFF"/>
                            </a:solidFill>
                            <a:ln w="15875">
                              <a:solidFill>
                                <a:schemeClr val="accent5">
                                  <a:lumMod val="75000"/>
                                </a:schemeClr>
                              </a:solidFill>
                              <a:prstDash val="sysDash"/>
                              <a:miter lim="800000"/>
                              <a:headEnd/>
                              <a:tailEnd/>
                            </a:ln>
                          </wps:spPr>
                          <wps:txbx>
                            <w:txbxContent>
                              <w:p w14:paraId="193EC32C" w14:textId="77777777" w:rsidR="00A66A85" w:rsidRDefault="00A66A85" w:rsidP="00A66A85">
                                <w:pPr>
                                  <w:spacing w:before="60"/>
                                  <w:rPr>
                                    <w:rFonts w:ascii="Meiryo UI" w:eastAsia="Meiryo UI" w:hAnsi="Meiryo UI" w:cs="Meiryo UI"/>
                                  </w:rPr>
                                </w:pPr>
                                <w:r>
                                  <w:rPr>
                                    <w:rFonts w:ascii="Meiryo UI" w:eastAsia="Meiryo UI" w:hAnsi="Meiryo UI" w:cs="Meiryo UI" w:hint="eastAsia"/>
                                  </w:rPr>
                                  <w:t>『セキュリティ』 のコメントが表示されない場合は</w:t>
                                </w:r>
                              </w:p>
                              <w:p w14:paraId="17D23844" w14:textId="77777777" w:rsidR="00A66A85" w:rsidRPr="006D403C" w:rsidRDefault="00A66A85" w:rsidP="00A66A85">
                                <w:pPr>
                                  <w:spacing w:before="60"/>
                                  <w:rPr>
                                    <w:rFonts w:ascii="Meiryo UI" w:eastAsia="Meiryo UI" w:hAnsi="Meiryo UI" w:cs="Meiryo UI"/>
                                  </w:rPr>
                                </w:pPr>
                                <w:r>
                                  <w:rPr>
                                    <w:rFonts w:ascii="Meiryo UI" w:eastAsia="Meiryo UI" w:hAnsi="Meiryo UI" w:cs="Meiryo UI" w:hint="eastAsia"/>
                                  </w:rPr>
                                  <w:t>既に許可されているため　　 　　 　は不要</w:t>
                                </w:r>
                              </w:p>
                            </w:txbxContent>
                          </wps:txbx>
                          <wps:bodyPr rot="0" vert="horz" wrap="none" lIns="36000" tIns="0" rIns="36000" bIns="36000" anchor="ctr" anchorCtr="0" upright="1">
                            <a:spAutoFit/>
                          </wps:bodyPr>
                        </wps:wsp>
                      </wpg:grpSp>
                      <wps:wsp>
                        <wps:cNvPr id="361" name="Text Box 335"/>
                        <wps:cNvSpPr txBox="1">
                          <a:spLocks noChangeArrowheads="1"/>
                        </wps:cNvSpPr>
                        <wps:spPr bwMode="auto">
                          <a:xfrm>
                            <a:off x="3257550" y="3086100"/>
                            <a:ext cx="179990" cy="179999"/>
                          </a:xfrm>
                          <a:prstGeom prst="rect">
                            <a:avLst/>
                          </a:prstGeom>
                          <a:solidFill>
                            <a:srgbClr val="FFC000"/>
                          </a:solidFill>
                          <a:ln w="15875">
                            <a:solidFill>
                              <a:srgbClr val="FF0000"/>
                            </a:solidFill>
                            <a:miter lim="800000"/>
                            <a:headEnd/>
                            <a:tailEnd/>
                          </a:ln>
                        </wps:spPr>
                        <wps:txbx>
                          <w:txbxContent>
                            <w:p w14:paraId="76C554E7" w14:textId="77777777" w:rsidR="00A66A85" w:rsidRPr="006D403C" w:rsidRDefault="00A66A85" w:rsidP="00A66A85">
                              <w:pPr>
                                <w:spacing w:before="60"/>
                                <w:rPr>
                                  <w:rFonts w:ascii="Meiryo UI" w:eastAsia="Meiryo UI" w:hAnsi="Meiryo UI" w:cs="Meiryo UI"/>
                                </w:rPr>
                              </w:pPr>
                            </w:p>
                          </w:txbxContent>
                        </wps:txbx>
                        <wps:bodyPr rot="0" vert="horz" wrap="square" lIns="0" tIns="0" rIns="0" bIns="0" anchor="ctr" anchorCtr="0" upright="1">
                          <a:noAutofit/>
                        </wps:bodyPr>
                      </wps:wsp>
                      <wps:wsp>
                        <wps:cNvPr id="362" name="Text Box 335"/>
                        <wps:cNvSpPr txBox="1">
                          <a:spLocks noChangeArrowheads="1"/>
                        </wps:cNvSpPr>
                        <wps:spPr bwMode="auto">
                          <a:xfrm>
                            <a:off x="3190875" y="3009900"/>
                            <a:ext cx="293353" cy="285749"/>
                          </a:xfrm>
                          <a:prstGeom prst="rect">
                            <a:avLst/>
                          </a:prstGeom>
                          <a:noFill/>
                          <a:ln w="15875">
                            <a:noFill/>
                            <a:miter lim="800000"/>
                            <a:headEnd/>
                            <a:tailEnd/>
                          </a:ln>
                        </wps:spPr>
                        <wps:txbx>
                          <w:txbxContent>
                            <w:p w14:paraId="0B5717B5" w14:textId="77777777" w:rsidR="00A66A85" w:rsidRPr="006D403C" w:rsidRDefault="00A66A85" w:rsidP="00A66A85">
                              <w:pPr>
                                <w:spacing w:before="60"/>
                                <w:jc w:val="center"/>
                                <w:rPr>
                                  <w:rFonts w:ascii="Meiryo UI" w:eastAsia="Meiryo UI" w:hAnsi="Meiryo UI" w:cs="Meiryo UI"/>
                                </w:rPr>
                              </w:pPr>
                              <w:r>
                                <w:rPr>
                                  <w:rFonts w:ascii="Meiryo UI" w:eastAsia="Meiryo UI" w:hAnsi="Meiryo UI" w:cs="Meiryo UI"/>
                                </w:rPr>
                                <w:t>1</w:t>
                              </w:r>
                            </w:p>
                          </w:txbxContent>
                        </wps:txbx>
                        <wps:bodyPr rot="0" vert="horz" wrap="square" lIns="0" tIns="0" rIns="0" bIns="0" anchor="ctr" anchorCtr="0" upright="1">
                          <a:noAutofit/>
                        </wps:bodyPr>
                      </wps:wsp>
                      <wps:wsp>
                        <wps:cNvPr id="357" name="AutoShape 331"/>
                        <wps:cNvSpPr>
                          <a:spLocks noChangeArrowheads="1"/>
                        </wps:cNvSpPr>
                        <wps:spPr bwMode="auto">
                          <a:xfrm>
                            <a:off x="180975" y="4000500"/>
                            <a:ext cx="438125" cy="209549"/>
                          </a:xfrm>
                          <a:prstGeom prst="roundRect">
                            <a:avLst>
                              <a:gd name="adj" fmla="val 16667"/>
                            </a:avLst>
                          </a:prstGeom>
                          <a:noFill/>
                          <a:ln w="1587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363" name="AutoShape 331"/>
                        <wps:cNvSpPr>
                          <a:spLocks noChangeArrowheads="1"/>
                        </wps:cNvSpPr>
                        <wps:spPr bwMode="auto">
                          <a:xfrm>
                            <a:off x="133350" y="4305300"/>
                            <a:ext cx="3781209" cy="800097"/>
                          </a:xfrm>
                          <a:prstGeom prst="roundRect">
                            <a:avLst>
                              <a:gd name="adj" fmla="val 16667"/>
                            </a:avLst>
                          </a:prstGeom>
                          <a:noFill/>
                          <a:ln w="15875">
                            <a:solidFill>
                              <a:schemeClr val="accent5">
                                <a:lumMod val="75000"/>
                              </a:schemeClr>
                            </a:solidFill>
                            <a:prstDash val="sysDash"/>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364" name="AutoShape 331"/>
                        <wps:cNvSpPr>
                          <a:spLocks noChangeArrowheads="1"/>
                        </wps:cNvSpPr>
                        <wps:spPr bwMode="auto">
                          <a:xfrm>
                            <a:off x="228600" y="4324350"/>
                            <a:ext cx="611605" cy="208799"/>
                          </a:xfrm>
                          <a:prstGeom prst="roundRect">
                            <a:avLst>
                              <a:gd name="adj" fmla="val 16667"/>
                            </a:avLst>
                          </a:prstGeom>
                          <a:noFill/>
                          <a:ln w="15875">
                            <a:solidFill>
                              <a:schemeClr val="accent5">
                                <a:lumMod val="75000"/>
                              </a:schemeClr>
                            </a:solidFill>
                            <a:prstDash val="sysDash"/>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365" name="AutoShape 331"/>
                        <wps:cNvSpPr>
                          <a:spLocks noChangeArrowheads="1"/>
                        </wps:cNvSpPr>
                        <wps:spPr bwMode="auto">
                          <a:xfrm>
                            <a:off x="3124200" y="5191125"/>
                            <a:ext cx="899744" cy="287654"/>
                          </a:xfrm>
                          <a:prstGeom prst="roundRect">
                            <a:avLst>
                              <a:gd name="adj" fmla="val 16667"/>
                            </a:avLst>
                          </a:prstGeom>
                          <a:noFill/>
                          <a:ln w="1587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366" name="AutoShape 331"/>
                        <wps:cNvSpPr>
                          <a:spLocks noChangeArrowheads="1"/>
                        </wps:cNvSpPr>
                        <wps:spPr bwMode="auto">
                          <a:xfrm>
                            <a:off x="1314450" y="5191125"/>
                            <a:ext cx="899744" cy="287654"/>
                          </a:xfrm>
                          <a:prstGeom prst="roundRect">
                            <a:avLst>
                              <a:gd name="adj" fmla="val 16667"/>
                            </a:avLst>
                          </a:prstGeom>
                          <a:noFill/>
                          <a:ln w="1587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370" name="Text Box 335"/>
                        <wps:cNvSpPr txBox="1">
                          <a:spLocks noChangeArrowheads="1"/>
                        </wps:cNvSpPr>
                        <wps:spPr bwMode="auto">
                          <a:xfrm>
                            <a:off x="3505200" y="3086100"/>
                            <a:ext cx="179990" cy="179999"/>
                          </a:xfrm>
                          <a:prstGeom prst="rect">
                            <a:avLst/>
                          </a:prstGeom>
                          <a:solidFill>
                            <a:srgbClr val="FFC000"/>
                          </a:solidFill>
                          <a:ln w="15875">
                            <a:solidFill>
                              <a:srgbClr val="FF0000"/>
                            </a:solidFill>
                            <a:miter lim="800000"/>
                            <a:headEnd/>
                            <a:tailEnd/>
                          </a:ln>
                        </wps:spPr>
                        <wps:txbx>
                          <w:txbxContent>
                            <w:p w14:paraId="273542E9" w14:textId="77777777" w:rsidR="00A66A85" w:rsidRPr="006D403C" w:rsidRDefault="00A66A85" w:rsidP="00A66A85">
                              <w:pPr>
                                <w:spacing w:before="60"/>
                                <w:rPr>
                                  <w:rFonts w:ascii="Meiryo UI" w:eastAsia="Meiryo UI" w:hAnsi="Meiryo UI" w:cs="Meiryo UI"/>
                                </w:rPr>
                              </w:pPr>
                            </w:p>
                          </w:txbxContent>
                        </wps:txbx>
                        <wps:bodyPr rot="0" vert="horz" wrap="square" lIns="0" tIns="0" rIns="0" bIns="0" anchor="ctr" anchorCtr="0" upright="1">
                          <a:noAutofit/>
                        </wps:bodyPr>
                      </wps:wsp>
                      <wps:wsp>
                        <wps:cNvPr id="371" name="Text Box 335"/>
                        <wps:cNvSpPr txBox="1">
                          <a:spLocks noChangeArrowheads="1"/>
                        </wps:cNvSpPr>
                        <wps:spPr bwMode="auto">
                          <a:xfrm>
                            <a:off x="3438525" y="3009900"/>
                            <a:ext cx="293353" cy="285749"/>
                          </a:xfrm>
                          <a:prstGeom prst="rect">
                            <a:avLst/>
                          </a:prstGeom>
                          <a:noFill/>
                          <a:ln w="15875">
                            <a:noFill/>
                            <a:miter lim="800000"/>
                            <a:headEnd/>
                            <a:tailEnd/>
                          </a:ln>
                        </wps:spPr>
                        <wps:txbx>
                          <w:txbxContent>
                            <w:p w14:paraId="4154BB69" w14:textId="77777777" w:rsidR="00A66A85" w:rsidRPr="006D403C" w:rsidRDefault="00A66A85" w:rsidP="00A66A85">
                              <w:pPr>
                                <w:spacing w:before="60"/>
                                <w:jc w:val="center"/>
                                <w:rPr>
                                  <w:rFonts w:ascii="Meiryo UI" w:eastAsia="Meiryo UI" w:hAnsi="Meiryo UI" w:cs="Meiryo UI"/>
                                </w:rPr>
                              </w:pPr>
                              <w:r>
                                <w:rPr>
                                  <w:rFonts w:ascii="Meiryo UI" w:eastAsia="Meiryo UI" w:hAnsi="Meiryo UI" w:cs="Meiryo UI"/>
                                </w:rPr>
                                <w:t>2</w:t>
                              </w:r>
                            </w:p>
                          </w:txbxContent>
                        </wps:txbx>
                        <wps:bodyPr rot="0" vert="horz" wrap="square" lIns="0" tIns="0" rIns="0" bIns="0" anchor="ctr" anchorCtr="0" upright="1">
                          <a:noAutofit/>
                        </wps:bodyPr>
                      </wps:wsp>
                      <wpg:grpSp>
                        <wpg:cNvPr id="20" name="グループ化 20"/>
                        <wpg:cNvGrpSpPr/>
                        <wpg:grpSpPr>
                          <a:xfrm>
                            <a:off x="571500" y="5476875"/>
                            <a:ext cx="627597" cy="523262"/>
                            <a:chOff x="0" y="0"/>
                            <a:chExt cx="627597" cy="523262"/>
                          </a:xfrm>
                        </wpg:grpSpPr>
                        <wps:wsp>
                          <wps:cNvPr id="367" name="Text Box 335"/>
                          <wps:cNvSpPr txBox="1">
                            <a:spLocks noChangeArrowheads="1"/>
                          </wps:cNvSpPr>
                          <wps:spPr bwMode="auto">
                            <a:xfrm>
                              <a:off x="0" y="0"/>
                              <a:ext cx="179990" cy="523078"/>
                            </a:xfrm>
                            <a:prstGeom prst="rect">
                              <a:avLst/>
                            </a:prstGeom>
                            <a:solidFill>
                              <a:srgbClr val="FFC000"/>
                            </a:solidFill>
                            <a:ln w="15875">
                              <a:solidFill>
                                <a:srgbClr val="FF0000"/>
                              </a:solidFill>
                              <a:miter lim="800000"/>
                              <a:headEnd/>
                              <a:tailEnd/>
                            </a:ln>
                          </wps:spPr>
                          <wps:txbx>
                            <w:txbxContent>
                              <w:p w14:paraId="6AA69205" w14:textId="77777777" w:rsidR="00A66A85" w:rsidRPr="006D403C" w:rsidRDefault="00A66A85" w:rsidP="00A66A85">
                                <w:pPr>
                                  <w:spacing w:before="60"/>
                                  <w:rPr>
                                    <w:rFonts w:ascii="Meiryo UI" w:eastAsia="Meiryo UI" w:hAnsi="Meiryo UI" w:cs="Meiryo UI"/>
                                  </w:rPr>
                                </w:pPr>
                                <w:r>
                                  <w:rPr>
                                    <w:rFonts w:ascii="Meiryo UI" w:eastAsia="Meiryo UI" w:hAnsi="Meiryo UI" w:cs="Meiryo UI"/>
                                  </w:rPr>
                                  <w:t>3</w:t>
                                </w:r>
                              </w:p>
                            </w:txbxContent>
                          </wps:txbx>
                          <wps:bodyPr rot="0" vert="horz" wrap="square" lIns="36000" tIns="0" rIns="36000" bIns="36000" anchor="ctr" anchorCtr="0" upright="1">
                            <a:noAutofit/>
                          </wps:bodyPr>
                        </wps:wsp>
                        <wps:wsp>
                          <wps:cNvPr id="368" name="Text Box 335"/>
                          <wps:cNvSpPr txBox="1">
                            <a:spLocks noChangeArrowheads="1"/>
                          </wps:cNvSpPr>
                          <wps:spPr bwMode="auto">
                            <a:xfrm>
                              <a:off x="161925" y="0"/>
                              <a:ext cx="465672" cy="523262"/>
                            </a:xfrm>
                            <a:prstGeom prst="rect">
                              <a:avLst/>
                            </a:prstGeom>
                            <a:solidFill>
                              <a:srgbClr val="FFFFFF"/>
                            </a:solidFill>
                            <a:ln w="15875">
                              <a:solidFill>
                                <a:srgbClr val="FF0000"/>
                              </a:solidFill>
                              <a:miter lim="800000"/>
                              <a:headEnd/>
                              <a:tailEnd/>
                            </a:ln>
                          </wps:spPr>
                          <wps:txbx>
                            <w:txbxContent>
                              <w:p w14:paraId="133CB2B8" w14:textId="77777777" w:rsidR="00A66A85" w:rsidRDefault="00A66A85" w:rsidP="00A66A85">
                                <w:pPr>
                                  <w:spacing w:before="60"/>
                                  <w:rPr>
                                    <w:rFonts w:ascii="Meiryo UI" w:eastAsia="Meiryo UI" w:hAnsi="Meiryo UI" w:cs="Meiryo UI"/>
                                  </w:rPr>
                                </w:pPr>
                                <w:r>
                                  <w:rPr>
                                    <w:rFonts w:ascii="Meiryo UI" w:eastAsia="Meiryo UI" w:hAnsi="Meiryo UI" w:cs="Meiryo UI" w:hint="eastAsia"/>
                                  </w:rPr>
                                  <w:t>『O</w:t>
                                </w:r>
                                <w:r>
                                  <w:rPr>
                                    <w:rFonts w:ascii="Meiryo UI" w:eastAsia="Meiryo UI" w:hAnsi="Meiryo UI" w:cs="Meiryo UI"/>
                                  </w:rPr>
                                  <w:t>K</w:t>
                                </w:r>
                                <w:r w:rsidRPr="006D403C">
                                  <w:rPr>
                                    <w:rFonts w:ascii="Meiryo UI" w:eastAsia="Meiryo UI" w:hAnsi="Meiryo UI" w:cs="Meiryo UI" w:hint="eastAsia"/>
                                  </w:rPr>
                                  <w:t>』</w:t>
                                </w:r>
                              </w:p>
                              <w:p w14:paraId="1AA0FBB6" w14:textId="77777777" w:rsidR="00A66A85" w:rsidRPr="006D403C" w:rsidRDefault="00A66A85" w:rsidP="00A66A85">
                                <w:pPr>
                                  <w:spacing w:before="60"/>
                                  <w:rPr>
                                    <w:rFonts w:ascii="Meiryo UI" w:eastAsia="Meiryo UI" w:hAnsi="Meiryo UI" w:cs="Meiryo UI"/>
                                  </w:rPr>
                                </w:pPr>
                                <w:r w:rsidRPr="006D403C">
                                  <w:rPr>
                                    <w:rFonts w:ascii="Meiryo UI" w:eastAsia="Meiryo UI" w:hAnsi="Meiryo UI" w:cs="Meiryo UI" w:hint="eastAsia"/>
                                  </w:rPr>
                                  <w:t>をクリック</w:t>
                                </w:r>
                              </w:p>
                            </w:txbxContent>
                          </wps:txbx>
                          <wps:bodyPr rot="0" vert="horz" wrap="none" lIns="36000" tIns="0" rIns="36000" bIns="54000" anchor="ctr" anchorCtr="0" upright="1">
                            <a:spAutoFit/>
                          </wps:bodyPr>
                        </wps:wsp>
                      </wpg:grpSp>
                      <wpg:grpSp>
                        <wpg:cNvPr id="26" name="グループ化 26"/>
                        <wpg:cNvGrpSpPr/>
                        <wpg:grpSpPr>
                          <a:xfrm>
                            <a:off x="1200150" y="5448300"/>
                            <a:ext cx="590625" cy="324000"/>
                            <a:chOff x="0" y="0"/>
                            <a:chExt cx="590625" cy="324000"/>
                          </a:xfrm>
                        </wpg:grpSpPr>
                        <wps:wsp>
                          <wps:cNvPr id="377" name="Line 333"/>
                          <wps:cNvCnPr>
                            <a:cxnSpLocks noChangeShapeType="1"/>
                          </wps:cNvCnPr>
                          <wps:spPr bwMode="auto">
                            <a:xfrm rot="5400000" flipH="1">
                              <a:off x="428625" y="162000"/>
                              <a:ext cx="324000" cy="0"/>
                            </a:xfrm>
                            <a:prstGeom prst="line">
                              <a:avLst/>
                            </a:prstGeom>
                            <a:noFill/>
                            <a:ln w="28575">
                              <a:solidFill>
                                <a:srgbClr val="FF0000"/>
                              </a:solidFill>
                              <a:round/>
                              <a:headEnd/>
                              <a:tailEnd type="triangle" w="lg" len="lg"/>
                            </a:ln>
                            <a:extLst>
                              <a:ext uri="{909E8E84-426E-40DD-AFC4-6F175D3DCCD1}">
                                <a14:hiddenFill xmlns:a14="http://schemas.microsoft.com/office/drawing/2010/main">
                                  <a:noFill/>
                                </a14:hiddenFill>
                              </a:ext>
                            </a:extLst>
                          </wps:spPr>
                          <wps:bodyPr/>
                        </wps:wsp>
                        <wps:wsp>
                          <wps:cNvPr id="378" name="Line 333"/>
                          <wps:cNvCnPr>
                            <a:cxnSpLocks noChangeShapeType="1"/>
                          </wps:cNvCnPr>
                          <wps:spPr bwMode="auto">
                            <a:xfrm rot="10800000" flipH="1">
                              <a:off x="0" y="314400"/>
                              <a:ext cx="575701" cy="0"/>
                            </a:xfrm>
                            <a:prstGeom prst="line">
                              <a:avLst/>
                            </a:prstGeom>
                            <a:noFill/>
                            <a:ln w="28575">
                              <a:solidFill>
                                <a:srgbClr val="FF0000"/>
                              </a:solidFill>
                              <a:round/>
                              <a:headEnd type="none" w="med" len="med"/>
                              <a:tailEnd type="none" w="med" len="med"/>
                            </a:ln>
                            <a:extLst>
                              <a:ext uri="{909E8E84-426E-40DD-AFC4-6F175D3DCCD1}">
                                <a14:hiddenFill xmlns:a14="http://schemas.microsoft.com/office/drawing/2010/main">
                                  <a:noFill/>
                                </a14:hiddenFill>
                              </a:ext>
                            </a:extLst>
                          </wps:spPr>
                          <wps:bodyPr/>
                        </wps:wsp>
                      </wpg:grpSp>
                      <wpg:grpSp>
                        <wpg:cNvPr id="24" name="グループ化 24"/>
                        <wpg:cNvGrpSpPr/>
                        <wpg:grpSpPr>
                          <a:xfrm>
                            <a:off x="2371725" y="5476875"/>
                            <a:ext cx="627380" cy="523240"/>
                            <a:chOff x="0" y="0"/>
                            <a:chExt cx="627597" cy="523262"/>
                          </a:xfrm>
                        </wpg:grpSpPr>
                        <wps:wsp>
                          <wps:cNvPr id="369" name="Text Box 335"/>
                          <wps:cNvSpPr txBox="1">
                            <a:spLocks noChangeArrowheads="1"/>
                          </wps:cNvSpPr>
                          <wps:spPr bwMode="auto">
                            <a:xfrm>
                              <a:off x="161925" y="0"/>
                              <a:ext cx="465672" cy="523262"/>
                            </a:xfrm>
                            <a:prstGeom prst="rect">
                              <a:avLst/>
                            </a:prstGeom>
                            <a:solidFill>
                              <a:srgbClr val="FFFFFF"/>
                            </a:solidFill>
                            <a:ln w="15875">
                              <a:solidFill>
                                <a:srgbClr val="FF0000"/>
                              </a:solidFill>
                              <a:miter lim="800000"/>
                              <a:headEnd/>
                              <a:tailEnd/>
                            </a:ln>
                          </wps:spPr>
                          <wps:txbx>
                            <w:txbxContent>
                              <w:p w14:paraId="2CE537CE" w14:textId="77777777" w:rsidR="00A66A85" w:rsidRDefault="00A66A85" w:rsidP="00A66A85">
                                <w:pPr>
                                  <w:spacing w:before="60"/>
                                  <w:rPr>
                                    <w:rFonts w:ascii="Meiryo UI" w:eastAsia="Meiryo UI" w:hAnsi="Meiryo UI" w:cs="Meiryo UI"/>
                                  </w:rPr>
                                </w:pPr>
                                <w:r>
                                  <w:rPr>
                                    <w:rFonts w:ascii="Meiryo UI" w:eastAsia="Meiryo UI" w:hAnsi="Meiryo UI" w:cs="Meiryo UI" w:hint="eastAsia"/>
                                  </w:rPr>
                                  <w:t>『適用</w:t>
                                </w:r>
                                <w:r w:rsidRPr="006D403C">
                                  <w:rPr>
                                    <w:rFonts w:ascii="Meiryo UI" w:eastAsia="Meiryo UI" w:hAnsi="Meiryo UI" w:cs="Meiryo UI" w:hint="eastAsia"/>
                                  </w:rPr>
                                  <w:t>』</w:t>
                                </w:r>
                              </w:p>
                              <w:p w14:paraId="709AA6A3" w14:textId="77777777" w:rsidR="00A66A85" w:rsidRPr="006D403C" w:rsidRDefault="00A66A85" w:rsidP="00A66A85">
                                <w:pPr>
                                  <w:spacing w:before="60"/>
                                  <w:rPr>
                                    <w:rFonts w:ascii="Meiryo UI" w:eastAsia="Meiryo UI" w:hAnsi="Meiryo UI" w:cs="Meiryo UI"/>
                                  </w:rPr>
                                </w:pPr>
                                <w:r w:rsidRPr="006D403C">
                                  <w:rPr>
                                    <w:rFonts w:ascii="Meiryo UI" w:eastAsia="Meiryo UI" w:hAnsi="Meiryo UI" w:cs="Meiryo UI" w:hint="eastAsia"/>
                                  </w:rPr>
                                  <w:t>をクリック</w:t>
                                </w:r>
                              </w:p>
                            </w:txbxContent>
                          </wps:txbx>
                          <wps:bodyPr rot="0" vert="horz" wrap="none" lIns="36000" tIns="0" rIns="36000" bIns="54000" anchor="ctr" anchorCtr="0" upright="1">
                            <a:spAutoFit/>
                          </wps:bodyPr>
                        </wps:wsp>
                        <wps:wsp>
                          <wps:cNvPr id="372" name="Text Box 335"/>
                          <wps:cNvSpPr txBox="1">
                            <a:spLocks noChangeArrowheads="1"/>
                          </wps:cNvSpPr>
                          <wps:spPr bwMode="auto">
                            <a:xfrm>
                              <a:off x="0" y="0"/>
                              <a:ext cx="179990" cy="523078"/>
                            </a:xfrm>
                            <a:prstGeom prst="rect">
                              <a:avLst/>
                            </a:prstGeom>
                            <a:solidFill>
                              <a:srgbClr val="FFC000"/>
                            </a:solidFill>
                            <a:ln w="15875">
                              <a:solidFill>
                                <a:srgbClr val="FF0000"/>
                              </a:solidFill>
                              <a:miter lim="800000"/>
                              <a:headEnd/>
                              <a:tailEnd/>
                            </a:ln>
                          </wps:spPr>
                          <wps:txbx>
                            <w:txbxContent>
                              <w:p w14:paraId="77F79C05" w14:textId="77777777" w:rsidR="00A66A85" w:rsidRPr="006D403C" w:rsidRDefault="00A66A85" w:rsidP="00A66A85">
                                <w:pPr>
                                  <w:spacing w:before="60"/>
                                  <w:rPr>
                                    <w:rFonts w:ascii="Meiryo UI" w:eastAsia="Meiryo UI" w:hAnsi="Meiryo UI" w:cs="Meiryo UI"/>
                                  </w:rPr>
                                </w:pPr>
                                <w:r>
                                  <w:rPr>
                                    <w:rFonts w:ascii="Meiryo UI" w:eastAsia="Meiryo UI" w:hAnsi="Meiryo UI" w:cs="Meiryo UI"/>
                                  </w:rPr>
                                  <w:t>2</w:t>
                                </w:r>
                              </w:p>
                            </w:txbxContent>
                          </wps:txbx>
                          <wps:bodyPr rot="0" vert="horz" wrap="square" lIns="36000" tIns="0" rIns="36000" bIns="36000" anchor="ctr" anchorCtr="0" upright="1">
                            <a:noAutofit/>
                          </wps:bodyPr>
                        </wps:wsp>
                      </wpg:grpSp>
                      <wpg:grpSp>
                        <wpg:cNvPr id="33" name="グループ化 33"/>
                        <wpg:cNvGrpSpPr/>
                        <wpg:grpSpPr>
                          <a:xfrm>
                            <a:off x="3000375" y="5448300"/>
                            <a:ext cx="590625" cy="324000"/>
                            <a:chOff x="0" y="0"/>
                            <a:chExt cx="590625" cy="324000"/>
                          </a:xfrm>
                        </wpg:grpSpPr>
                        <wps:wsp>
                          <wps:cNvPr id="36" name="Line 333"/>
                          <wps:cNvCnPr>
                            <a:cxnSpLocks noChangeShapeType="1"/>
                          </wps:cNvCnPr>
                          <wps:spPr bwMode="auto">
                            <a:xfrm rot="5400000" flipH="1">
                              <a:off x="428625" y="162000"/>
                              <a:ext cx="324000" cy="0"/>
                            </a:xfrm>
                            <a:prstGeom prst="line">
                              <a:avLst/>
                            </a:prstGeom>
                            <a:noFill/>
                            <a:ln w="28575">
                              <a:solidFill>
                                <a:srgbClr val="FF0000"/>
                              </a:solidFill>
                              <a:round/>
                              <a:headEnd/>
                              <a:tailEnd type="triangle" w="lg" len="lg"/>
                            </a:ln>
                            <a:extLst>
                              <a:ext uri="{909E8E84-426E-40DD-AFC4-6F175D3DCCD1}">
                                <a14:hiddenFill xmlns:a14="http://schemas.microsoft.com/office/drawing/2010/main">
                                  <a:noFill/>
                                </a14:hiddenFill>
                              </a:ext>
                            </a:extLst>
                          </wps:spPr>
                          <wps:bodyPr/>
                        </wps:wsp>
                        <wps:wsp>
                          <wps:cNvPr id="51" name="Line 333"/>
                          <wps:cNvCnPr>
                            <a:cxnSpLocks noChangeShapeType="1"/>
                          </wps:cNvCnPr>
                          <wps:spPr bwMode="auto">
                            <a:xfrm rot="10800000" flipH="1">
                              <a:off x="0" y="314400"/>
                              <a:ext cx="575701" cy="0"/>
                            </a:xfrm>
                            <a:prstGeom prst="line">
                              <a:avLst/>
                            </a:prstGeom>
                            <a:noFill/>
                            <a:ln w="28575">
                              <a:solidFill>
                                <a:srgbClr val="FF0000"/>
                              </a:solidFill>
                              <a:round/>
                              <a:headEnd type="none" w="med" len="med"/>
                              <a:tailEnd type="none" w="med" len="med"/>
                            </a:ln>
                            <a:extLst>
                              <a:ext uri="{909E8E84-426E-40DD-AFC4-6F175D3DCCD1}">
                                <a14:hiddenFill xmlns:a14="http://schemas.microsoft.com/office/drawing/2010/main">
                                  <a:noFill/>
                                </a14:hiddenFill>
                              </a:ext>
                            </a:extLst>
                          </wps:spPr>
                          <wps:bodyPr/>
                        </wps:wsp>
                      </wpg:grpSp>
                    </wpg:wgp>
                  </a:graphicData>
                </a:graphic>
              </wp:anchor>
            </w:drawing>
          </mc:Choice>
          <mc:Fallback>
            <w:pict>
              <v:group w14:anchorId="022DACCC" id="グループ化 52" o:spid="_x0000_s1041" style="position:absolute;margin-left:26.8pt;margin-top:20.75pt;width:336.5pt;height:472.45pt;z-index:251742208" coordsize="42736,6000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GZvojUgsAAMlYAAAOAAAAZHJzL2Uyb0RvYy54bWzsXMuO28gV3QfIPxDc&#10;283im4Lbg0572hmgZ8aIncyaoiiJGb5CUv3I0g0EWWSdLJI/CIIEyCpA/kaY/8i5VUVKpKSW1O6W&#10;1B15MDYpkVTx8tx7T517i2++ukli5SosyihLT1X2WlOVMA2yQZSOTtVff7p45apKWfnpwI+zNDxV&#10;b8NS/ertz3/25jrvhXo2zuJBWCi4SFr2rvNTdVxVee/kpAzGYeKXr7M8TPHlMCsSv8JuMToZFP41&#10;rp7EJ7qm2SfXWTHIiywIyxKfvhNfqm/59YfDMKi+Hw7LsFLiUxVjq/jfBf+7T3+fvH3j90aFn4+j&#10;QA7Df8AoEj9K8aPNpd75la9MimjhUkkUFFmZDavXQZacZMNhFIT8HnA3TOvczfsim+T8Xka961He&#10;mAmm7djpwZcNvrt6X+Qf8w8FLHGdj2ALvkf3cjMsEvoXo1RuuMluG5OFN5US4ENTdwzbgWUDfGdr&#10;msYMRxg1GMPyC+cF46/XnHlS//BJazh5FPTwv7QBthZssB4rOKuaFKEqL5JsdI3EL36c5K/wuHK/&#10;ivpRHFW3HHp4MDSo9OpDFHwoxA7M+aFQosGpapiWqqR+Asz/9Nd/K7QLC9MJdIw4w6c7usyCH0sl&#10;zc7HfjoKz8ocmIUn0dEn7cP5buvn+nGUX0RxTE+JtuWNAd8dfCyxjcDeuyyYJGFaCWcqwhj3mKXl&#10;OMpLVSl6YdIPcTPFNwM+IL9XVkVYBWP6wSF++FcYLA107gs+ytnA6BZKwGtjQGme4ZLtCFCW5WqG&#10;y720gQWMVpTV+zBLFNrA4DAGPAu/519dlnI09SHShmIAfGQYDwEd0aaszYW9BYNt5VAfx34eYgh0&#10;2XkE2DUCziZVxg9SDIMbUh5JfkcjL/MOCooiux6H/gADE0honUA7dEtK//rbbACE+bg+N0HHZZmu&#10;u44OY8KWTDMdh4PQ79Xea2mGpWOUZGtm4liTw672wEVTZ5N0QM98Zm8a/mggke4PfqsqwyRGCL3y&#10;Y4XZts2jAR4efzgcKbNn4/fSjOALBPm9OFWuMQrLxSC5TbI4GtTgLotR/zwuFFz1VL24QJypQVHO&#10;H4Z4mQ741ch4X8vtyo9isY1xxCkGURtQPLJ+NriFMYsMYEIkQzbDxjgrfq8q18gMp2r5u4lPYSP+&#10;JsUDcUzdg0krvuO6Hk4p5r/oz33hpwEudKpWqiI2zyuRfCZ5EY3G+B3GbzbNCCLDiMOXRifGJIcK&#10;qO4Ms06N2endH6af/zH9/J/p3R+V6d3fpnd308//xD5iGX+oc5BUqptfZMgGDbZXeLwB0+HJERxd&#10;i4DJn1WNRld3PMuQaHQ8/FmDxhYQRRiaB1cLGpxRhA2GqhudGz6eJHAhgSvHmoMVERA6nEO2dSUB&#10;VNuwNPnoJISXg6u66d/whMBda/ZoG7iVeXARIZBd+mX1wS/gOhKD3wOIwziDU2RyS1UIlcs+X4dZ&#10;g1JzjVm5I0CLTwVg5afpJDnP4GQMvC0P+CYOKaq43hwWWfIDSNcZeQm+WglxkLYgPDvjB4nseZl+&#10;zJFzBeTpSX26+cEvchnHK+DgOxEmuWE74VwcS5HhcJwF5Fak+L0FeMMgHJJDGZ5mdT3K8JBBdeFR&#10;uuZZ5jqPOsb3lx7fvRqy98V3DpMHxHfGTIMHGgrwhosJWifC20AkIgvnG55mPmWE748EcwK7mqcI&#10;D4zePFUdo/dLit4UN0X0vscVcBCIxUNcQXNso6beOqh3l3sz09EsR5JvHXRobXDeiu60CLNzgf8k&#10;mXoMb7Bro3So8565jKQwRz6zTlhaMWGl0LzeIxqSj6kuTWA3Jf8McNfhBXwy6rlsITswTzc8E15J&#10;6eGZeUQzIzp6xK5yhNQqKTqP5mUXC4RXovjzv6Z3f5/e/Xd695ef/vRnBWKHCFz8+E11T90yDLsm&#10;2aZn2d1I7mme6dbzVqYj0suJ7ToJFCdaBhyC0yE60a5VDaHjtBVQSkJPL1rRBFxY7zJKQ+hVRh3r&#10;4e7nqdCrghvM5NqSFQ8pn25zqFEtxUqcQmNfrViJuTCzERE4exxCyvwln4LS1m/qGaPUoXXb1mwR&#10;RmzXYthsqQiG5ZlMBpG2ORfkrBh3uGyqSeKimGh21CkKSk+kTikVt11VRJCB4xDS06kaj6A5hair&#10;YEPIGyvVK/paAmRXUpFl1kj5RAoOBCCgpeHJC8mBa3od0Jw9ls5pM9cDlULe6Mw4HBM0DHMecjFL&#10;N3R7ncL5cJJ1QX/kc1pCsr5M2UyiCnWyOEowsRJewkG/jczZKFFu7dGdXLUoIqWo2dWyZ0tCgn8J&#10;+ahFuSyTu2+tCAVVUctDK2TPMifh5GL/sicitox6e8cyTLsIY8YfegNj7ctqIp0pcUdcP6eHKMLN&#10;QcO4ESnWwrit328AZHnI5kA+GEnS2nvNybCZJ9mSi9jblYCY42HeKzm+xcwO5VnI0bykcyw57aXk&#10;NOOfgmTz3oBFvt2o4NMFvi1TzXZ8G6wYlRgeBnWXYUbYyek6c1xW9xww09V1k5NUv7eOcNOZugfe&#10;whk3P7OtiM/umIjujhh3I8keKuN+xXkvHjMSk+dptsYZ/qyM7LmG7qFwSFatU0ddia4LcrLI82iU&#10;u67PidKdHwRoYhDU/AElvXvrxs+PmSOmHjSbabmhhbLV4bHyR4UX+cA7vxwLrJa3Je0QxfJ7j8nr&#10;MevFNSlorWVEWxL7rfnQBsR+Fmp3FWjtRt7cO8lHZQAqkchxhubarJvjQJMQaWWievReiFZx4OK5&#10;EH7WKM9r8d1m/LCj6NbBRqfrAZ88Q5ZvNxLn/pHMPI1atogbgOwDtF225kEVkuroY4j697SMzX31&#10;qHFVqsYbxNUXjjur6Q7bW8OLq3kSbSQ20TyB59G6h8w0UFiqp5fHjpdjR6NhNwWNvWF21qSF9hhr&#10;QRIxMJ1Fd5ZI9iT0YS4l9LcVk6j9aSK7osX3TsiEbVaWQprOykU9ux2eX3QjL6ZUcg64L9ij9xxd&#10;p5wYmAYkGtFKM1MNbMbsRgkEh1jbDLa35sQj6muWvKKOczDyN9WFRfV6X6g3mG5SZwvxYYt5jNhI&#10;i6G4nueYUoLEigsbZdQDDfbtWSLyUq3ttcpCx1C98Xq+FW1X9t5rNsxgpinliCNoj/xifkntCtBS&#10;/UVE2v1LECQhy5B7FNPuX+vWNIGwpq/r/11Mcw5IFoZ8QYt4XrKYtmod3LrZGuLN7kTcFb2lehP0&#10;uqVufIO0ITtRN+0stRxWF7ot9KmRjNqiijbapeu6Km9e40Lk+jL38vOaFdSzysvuitxYB3wo6UJw&#10;845uOF9vgak1h3cuNCZbbEv5gj7BZ1NvaZo5t0wRL7rDym7aXfZOfBharWS26MDZtNGmLhd+ziLH&#10;08D5ubS9slWrlhYzz5bl8afoe50FaZFWRvRelibDyJeM0Lsbli91wDfb5yNakoOMJLQLE2saxIx/&#10;JtlZaP6pqyuQ9KQisD4hLT+vgePsXneXkJwmIe2664qjhaYrzTIHagSRixvwEg5uYahHYj1EmxFI&#10;o++00+oRZKDn10KF/C89a9fwYGju5lrbUnwI5yS5ZsE3HctBY95zgIaEg4iyWOeShAO50IW2OAWW&#10;72xZeyRiyMpCEC6EyMIXTfGtFqlfHk+boskCv5fTlu06WQ2H1a/fWUXw6fVG/JlRmsbiR3736/pY&#10;D5HgN12sR1rE31H0bGjRqqWrB0mLpD83r8LD+5g6rzp7jDd3EXU+EHFTBPwOvT/OVvmL0wgMM0Fz&#10;82Vt7TaAPc1WZ6T3HoKP1bcrCH69LnerhARCrxmyfcp64QS/mRrtmsAd+f3hL16eveli1+g40nua&#10;7T4pveeRFe/L5a/uk+/2pRfyzu/zCcHsDcRv/wcAAP//AwBQSwMECgAAAAAAAAAhALvl/psDaAAA&#10;A2gAABQAAABkcnMvbWVkaWEvaW1hZ2UxLnBuZ4lQTkcNChoKAAAADUlIRFIAAAGuAAACSggCAAAA&#10;+6o2xAAAAAFzUkdCAK7OHOkAAAAEZ0FNQQAAsY8L/GEFAAAACXBIWXMAAA7DAAAOwwHHb6hkAABn&#10;mElEQVR4Xu29CZhlZ1nvW8+59wxenyPquec8ApGr557HIw7neFWkmlFlEEUZxIOKooaqDkLCJKIo&#10;iExCoAo6IkKYREmOQkh32IEOnYRMBAIhnU5PVd1d3Z2kk9Cd7iRkIDEhIVn3/37fu7557aFq76q1&#10;d/1/Wala65vXV+v91bf23l1r6r777rvX8G3DPffcc7fhrrvuutPwLcMdd9xx++2339Y3J5bL8RFw&#10;6wg41hqOknagP48WoNfoUNFYGioa84OjlukDWAtYicFm0BqwioPrrPSsAKfsN5uUe9AaENh2dSB9&#10;oOc6ODrxA6KXwODoVbxa3EJK3LxctP44880RoFdbA3rpDxWNwwHRmB8ctUwfWHFZiVkbgqINRYX2&#10;wHrQSFM8CAlu37XrbZv+9iWves1PPes5Jz3xydy4ceM2jtvPPff5L33tn7z7gx+C02C2og2n7LfQ&#10;g3AnSn/wk//0Y097RtIiN27cuI3v9l+f/ItnfPwf4Dd3v+xsKCp0HkSe9eDL3/impAlu3Lhxm4zt&#10;t1/5Ktxju/tla8Mp/G/Wgt6DWA8mNblx48Ztkrb3f/TjydpwKlkPXrNzJ++LuXHjNtkb7pThutCG&#10;U6EHb7/99re+/4ykDjdu3LhN3vauv/t7GM/ZcAr/WxUi9bbbbnvJq16TVODGjRu3ydt+/zWvs5+z&#10;URW69SBST5w4wc/NcOPGbT1sP/fc59sPHtq14VTowePHjyeluXHjxm1SN/tpbWtDr0Kk3nrrrUnR&#10;ZLtp80nfveSHvvulRz908WO+fcFj/+LVP50U4Db0bfr5L7ryG9uxYSfJ6rK95X1nXPTlKzd/cVuS&#10;zo0bN7fZf/GiKsT/dj2I1GPHjiVFk00k+KVHP3jxY75z0WMfuPCkey846Yw3/eTpf/bT78b2hv/x&#10;7jf89Lve8D/e9ac/ferGn00qclv2Bqm5LcnqssGD7is3bpO63XjkyItfcVqSiA2JNxy5MUnMN/tP&#10;Bq0NB1Pht7c++q7zH3Pn+Y/9Vuex3zr/cQ9c/ZvVTR+objqjOjJX3fCu6vq3V4ffXB3884cXXpFU&#10;HOn2yXPOvXbP3iSx5wZNfOuuu5LEPjd0d/1NNyeJ4dazADYM++jx41VV/ev996O8W/QhJWHx4CGM&#10;FgX0OCD0I3q0h2gQO25ViH0tHeBqceM2vhuUd+uJ44kNi4nFbfkq/O7NH6tu/d/VsX+qjn6iuuXD&#10;1ZH3VTf8TXX926rDb6kO/WV18M+qpddXB15T7T81qTjSrX8V/ubLX9mn/pan1/433PDCXBgPrATH&#10;dVEnjOYWd0kZ5z53+Io3vcXuoGWX3ueGU3YdceM2Llsivv49iG35Kqxu+fvq5r+tbnpfdeN762Xg&#10;X1eH3oSVYLX0p9WB11b7T6v2vbxanEkqjnQbOxXaYdhlIBaGNtGJLNn6VyEWg3YHIw/T+9lwvhjJ&#10;QC9HcuPWks3pbyAPYlumCn/21553dN9nju/98Lf2nv7I9e+orn9rdQi3w2+slt5QHXhdtf9V1b5X&#10;VIuz1cIfVXt+P6nrNkSvvUFD7IWHzlBIQZZNRDwjqu2+zbVeQGGbaNc+obZcg/kCxy7BLMh1tcI2&#10;7TDcAADGgFw9qHu0VWyz9lCzDSjjCqCLsDVXHonYQUkM2CXaKskWes0VdocuCxZzc5g0pX3HhAWw&#10;j7r0ILfx3awEB/IgtmWq8DVveetVV111+PDh888//18+/PKtZ5229axTt571yq2fesXWT/3x1k+9&#10;fOs/YTulc/abzznnnKSu3UJnJZtVBnYQ3qGPbCJybejiKxKdj6waXLOuEWzIssXCDSnOF65W2CZq&#10;2RZcbriFVex4kg251k2uAFLQuMu11dGLXQCiMO6Uba51rt0PNwzYnYg9X7fh0KkQO4sHD+X74ZYP&#10;G8NAI3YL07lxG69tCCrE/06FR48eTYqG2yvf+JfnnnvuZZddtnnz5jPf/VvnfXz2vI/PnPfxl533&#10;sZPP+9gfnfexPzzvo39w3kdfesF5H/34xz+e1LUbQjpZjyBokWKxDnLh3aStsDpqhbkob5uyIB2b&#10;3bdN9WzT7btcu9lGQHEYdkOVvB2UR7pNdL0776CMyw2ruw2qcnfQ2BJhubnC5nq0m7tZDrekjPUg&#10;vqKRpGVu3MZosx7EV7eTFGja7B+yhf3gwAFU+D9/5bkLX37v1VdffeGF27555ax7WbDa+4fVnt+r&#10;dr+42vWb1XXPq3b8anXts5K64YZohFMQ+YhAJyanDBfe/ajQFnC5OEQtl5tvy1MhRmubbRoGNhQI&#10;beIKoDxq2URXxgoIO9CcGzCWh/nHAFHyjE98Mjx0+/bQqdC16Q7DinZDF24w4UYVchvfLdHfQDZc&#10;pgqxVUt/evnll5933nnf/PIf6MuCe3+/2v3b1a4XVTufX133a9W1z662/3J1zdOSislmnRJGoJUj&#10;dlx4N2nLJSLFJrpcl9JlQ0d2J2zTec3tJ2OzO0hJqmAwdrRuVHZzBVDetYMdmwjlYSfsAieLdZzT&#10;ot3y03Hl3WE+V3ZDF0ld+2Ji8QXBcCTcuI3RVhRf/zZcvgoPfO6ZH3zPqz707tlDW5567+XP+PZl&#10;v/TtS55+z5eeevfFT777og13XTR917ZfuPOLP7/3f5c/Yg37QCsWm4LgtIeI2z5ViB1bJc/F5hoE&#10;NiXZ0D6y0E53FWKzjWAwrkfsJFXQnfWILWBBiitgq9h0pxv4COtBuM+u4zAS7NvTtxvOHYVtX+Fm&#10;2wmxc+W6cxu6QJtOfGgQPYZdhJs9hSSRG7eWbz88/ZQbjtxYVB4SbzxyJEnMt+WrENvLXvv6l/zx&#10;qSf9wpOS9NXZ8phv+QadNQnIbsiFpMKbWfgRKdZxfW4QWb7cw+2wbcSat0uDVCG3Md1gwyRloG1F&#10;KlzbbfJUyI0bt7XaqMLV26hCbtxau42xCrlx48ZtWBtVyI0bN25UITdu3LhRhdy4ceOGjSrkxo0b&#10;N6qQGzdu3KhCbty4ccMWqdB6EMdI/eY3v5kU5caNG7dJ3WA8eA+rQDiwoMK7CCFk0qEKCSGEKiSE&#10;EKqQEEIAVUgIIVQhIYRQhYQQAqhCQghZrgpvv/12W6BVYEgYmA6REEL6ZpkqRO7999//nZaBIWFg&#10;OkRCCOmbZaoQWaqfloGBjR2Yaixm9aAFtG08a4WdB73iyaQzgSr89rhxzz33YLb1oAW0bTxrhZ0H&#10;veLJpJOqEP9jDypE6i233EIVrg5tG/aYTuPQwTzoFU8mHbgOxsNP3NpwyCpcmJuenlvQg5SFuZk6&#10;D+WmDDMdm7BsxjSG2zbsMZ3GoYN50CueTDqjVCEEN9PpzDjhBXRmrPqmpowq1YooSxW2gvZN467T&#10;Tz59l+6vHpgHveLJpDMyFfoFYWlpKNJbWFgIHOhUiKQV+LAcw7tOf8ITugXSlpOnTt6i+z2JGuvV&#10;cp+Uh20Gpsj4nA6wE40XoxiuJ5rGY8eQTVVhFiJ1bTl5ReMzpxs12Ddb4okaFMyDXvFk0hmJChc6&#10;M9PRWhB6Q0LHpxgVQoMdUaFZPdpUCfrmW+o+KMdwL2ENJLSocHDgteXoOwzLw85QBUbxvWvXLnu8&#10;BY7CcLRry3IN1Dye2kjoyQ8iOlB8WoMId205/eR6tJjELXERN7GmtpwhiidlUqQOOtVCdrKkZlMt&#10;NN1Dr5gHveLJpDNsFYr0pmdmZvS1Pw9UiBw4z3jOrv8WFqBCTRkS5Rh2cbVLAuoJCEAfnFAJgvIJ&#10;U084GRmSlQV1gmssO+gLib8sOMvDDuX6hNNPT1VrO0Z7smN9o6JSV0bKHIjyeAS/ODMnYvaCRJkQ&#10;HV6ZuooMG/Og8wfXJRPvFupupz/QkvuJ9Dx/84OPfl/YaXRgHvSKJ5PO0FeFuOv1uPVehNHlFLwo&#10;zpSVYeTNldweF1UoplOLIPpOx/LDRZfErfgPFoQKkbMrCIM4qH1QRfaLDnojxUurlMKwmyjEt9GK&#10;GcVqqjDwRn8d4fdQUNPWwIRo1Vh5fl4HnOEG0Ir+IC1BVxi8az/tDPOgVzyZdIauwoiyCqFLe4OM&#10;W+b4/RIcrsyEmQrFEna956/w0jqj+9ojyo3CxR2gSIkwujEWHAeB5kmHXeNaRSfN0WyD2d4gj16F&#10;bi0op2ROxynREg5UytZV/HB8haBqOsm+cDiLjchPWmZADy1Y9YUjUxpbRK9xecyDXvFk0hmJCmFA&#10;jYSA8CVAY8BAhdaBIsiVvE4olGM4vMTTy93cIJuXrZpvkaNYjxrIggfkkWZeFjPNp2WV8rCLJH7D&#10;0GR2ZeAQ7enNi5+BaB4PTjhtFEnRaYX30FK2ruJG7tsIpy9qOZjxsIxk6Kl5fG54dyw0OK9JhXFP&#10;AuZBr3gy6azJqrB+q9ir0OpzRW+YWMox7K9x7AVhIHElDjkZQIXmDjkKBUscItERDrKoisRpy9vF&#10;YJIRUB62HWAS7sWlnk0Uo6/eqhC/QMpnhSI66oZVYejK8lRGspIJjHvoD6kXthjiW/cUDIl50Cue&#10;TDprokK/+lMVylvO9n2Vlb6JUo5hF0xhuMV0i7fmWlEsK80tDa7CgCSWBTMo4xWxjPy/OjfIp+NE&#10;jN5NV/K7JDqt/leFqOxHGJgomfDksD9QqSg8UHCeKZ7/dDAPesWTSWfoKvQfni5hxNjBclCKmvvo&#10;6RljQTWgvKU8bXOXRzmGcZ03SchRig+lUWGldrv0NbgKnf98xdRv5rj+cnqiwqb+etEwjdZ77hW5&#10;+n40OWWxSo2MA8c6HPPN7JmMcMqlUpLtQcJgZ2JGFrcRkLUvJ1AsjnnQK55MOqNdFa4+5RjOL/6c&#10;OJ7DcHZETdhP4CQBamKqMWiXo0LTp19nuaQam2UT7aeCQgYTiKdhPMHLB1aLwai8StJVYU1wZKdX&#10;q8gHI+WV2jqz8MOKfzjdqBtLSqc/z7qDhuI1mAe94smkk6rQehAHSJogFcpbiRoEhlJcISb6izZT&#10;tL5B9OhKpEsTzT00Dnug1wol4sOg3tLzQ8lNNI3HUjxTpOnAajubYdskex7Fsze/PYLGpPG8HNrs&#10;eS7md1P+LnIzchrZjzEC86BXPJl04Lqbb74ZP3HYDw6cWBW2nLYNe0yncehgHvSKJ5MOVdgK2jbs&#10;MZ3GoYN50CueTDpUYSto27DHdBqHDuZBr3gy6VCFraBtwx7TaRw6mAe94smkM4EqJISQIvY3nFos&#10;ZtJUSAghRahCQgihCgkhhCokhBBAFRJCCFVICCFUISGEgIFViD0ADyKDKiSETAb9qBDeQzGqkBAy&#10;sVCFhBBCFRJCCFVICCGAKiSEEKqQEEKoQkIIAVQhIYRQhYQQQhUSQghokQq/e/Ddj1z2Q49c+kMP&#10;Y7sE26O/+6VHP/Slx2D7zhU//8CNZ2s5QggZNi1SISSI7btf+qHvGgl+FxK8WLYHL3rsAxc+5jsX&#10;nfTAzedrUUIIGSqDqRD/w4M4QNJNN900XBUGK0GzGIQEL37sQxfDg4/9zoUnPXDhSfd/6fEP3HVI&#10;SxNCyPDoqcIjR45YFcKBo1WhWQnKYvBBkSCWgbIevH/bY2U9eOEP/+sXT7p/G77Kdt8Fj7v3C4+7&#10;94LH3fP5x337C//PPZ//Edm+8KN3f/5H7+z8yF3n4yu2//rtve/TpgkhpCstUiGWgdDfA9seg9th&#10;WQNugwdP+tcvPhYSvE/098P3X/bER46cUR39h+qbH69u+Uh1y4eqmz5Q3bSpOvK+6sh7qxveVd3w&#10;zur6t1aH3lwd+svq4J/d//UXaNOt57777rvjjjtuJ4QMD/jqW9/6lsZYL1qkwru/8OgT5z36+JZH&#10;37r5McfOfcyxzY/F16OfxfbYW8/7b/dd80eP3Az3nVEdeU9147urG6343i7uO/yW6vq/Mvp7IwxY&#10;HXxDtfT6aul11YHXaNOtBz+wBx988BFCyPCA16AsjbFetEiF3975+uqObdXtF1S3f766rVOd2FKd&#10;2Fwd/0x16z9Xxz5VffMj1ZH56sbT69WfkeD1f10d/qvq8Juqg39RHfxz8eDSn1ZLf1IdeG21/9XV&#10;/tO06daD32D4yVWEkOFx//33w1caY71okQqr458W393y4eqWv69u+WB1M25+z6huer8YEPe/kCAW&#10;gzf8TXXDO6rr31YdhgTfUh16U3UIErSLQSvB11kJVvtfWe37Y2269VCFhAydsVXhN8+Ul/9uNhK8&#10;2UrwfdWRuepGc0esEnx7LUH7gqCR4JK5I4YED7ym2v+qav+pkGC175RqcVabbj1UISFDZ2xVePPf&#10;Vzf/XXXz38o7ITc5CcZ3xJDg4TdXh60EcUfsXxYUCe6DBF9R7Xs5JFgtvKxa+CNtuvVQhYQMnXFV&#10;4bf3v/e+pTmzGJyr74iNBP0d8V/Vd8SFlwVrCW6sFmeqhZOrvX9Y7X2pNt16Rq/CC06ZOuUC3e+b&#10;g2c8aRm1LD3rrqRxQvpgLFV45513Hjqwc3HnpTu/+i+LX/vEwavmj3z97d899DaRoLw3Yl8WdHfE&#10;9cuCByBB3BHLy4LVotwRm8WgSLDa83vVnt/V1ltPq1TYf9Fl+ZWQVWIsVXjDDTfs2rXrwx/+8P79&#10;+3fv3r1jx46rr776w297+jl/+2yzPctszzTbM2Q745fPOeOXzPaL52x6utmeds6mp8r2/qd8+tOf&#10;Puussz7xiU9o662HKiRk6IylCuHBr3zlK7fddhu6QOOnnnrqV7/61TfM/gy6+9g7n26+Pk2+vuOp&#10;5uuTzdcnyde3bzBfp+Xr255ovv4CfLpz506IVVtvPbEKD55xypOmDEY0By845UnC1NSTVDyioDMk&#10;1SQdlPJm/4yDLleT6rTQWtocyD3mukYmarpaYZu2WlKyPMiwfTtKW8acWbFxN2BCVspYqhBrwC8Z&#10;tm3btnXr1je96U2XX375Rz/6UXhw+/btH3vnU+XrO55ivj5Zvr59Q/B1Wr6+7Ynm6y/g63XXXfe1&#10;r33tjDPO0NZbT6TC1CGOg2c8yYoCJdQYSFJh+nr47hqQ/DrRfHdtBGkJQbLbDdoMWig1EA6y1Lop&#10;YDJKjfsBE7JSRqhC/A+sB5ExRBViSXjBBRe84x3v2L59O/Yvu+yyiy+++K2v/rn6drjHHfE573+y&#10;2Z50zvs3YPvgBz+4adOm97znPdp664lUKDbASusCFRYS6nWcXU1Flgl2awlFDkoTRTu2MQMWdH61&#10;prVKrYdt+v0wtdsgA+rxgGLjYQFCVsTQVQjvwX5oc4QqXFxcvODzn9523odxY4sFHVT4xS9+8Rub&#10;XyJvEB94dXXgVdU+895I8EGZau8f2PdGqt2/Xe3+X9WuF1W7Xlhd97xq529UO36t2vGc6tpna+ut&#10;J3ut8KA1ixjCiCKWR+COYLdfFfrMMqXWw2p+P9lrHKQj8pwrEJWkCsmwGEsVgjt3vP6BfX92zTXX&#10;XHnllRdffNH555+/fcvvigTlI9P1B2VEgicbCf5+tecl1e7fUQnufEG18/nVdb9RXfdcK8Hq2mdW&#10;1z5Dm249xbdNIAXxi1cDlJFZJtgNrFcv8My+qV2X00ZNZgOl1oO0YN/tdRskvmue2F1LCa62lNAW&#10;g9KErJBxVaH9yPTXrrrq0ksv3bp16+bNm7dvfnH9QRlI0HxaUD8o8xKzGHxxteu3ql2/We16QS3B&#10;X612/Ep17bOq7c+otv9Sdc3TtOnWk75WaFE/wCDmplbeWogtE+8GKjzlFHO3appwhtJyst6sb5LP&#10;0KoxtkD2tkldNtgPSzYNEt/rYck5Kajj2pGdbMCErJSxVaH5tOCXv/zlCy+8sNP53Gc+85nt577I&#10;/Pu5UIL2jvjF1W4jQVkMPq+67ter62oJXmsl+PTqmqdW1zxZm249xVXhcnGKGRfGbsBkPBhXFd7/&#10;9edXB15zySWXvP7kn5l7w/TZZ521/bMvqBbrlwX34o7YvCy4y90RGwnalwV3mDvi7b+sEvzGk6ur&#10;p+++8Oe06dZDFVKFZOiMqwrv3vO+2zb/t23btr3yeT8w9/L/8slP/sNF733ciXN/7Phnf+zWz/73&#10;Y+f891s/++PHzvnxo5/58aOffvw3ZfuJm//58Tf/y09gu+mfsf3kTf/8U0fO/skbz/4pbDec9VO3&#10;Xfu32nTroQqpQjJ0xlWFlgsuuOCcc8751Kc+9clPfhKC0NRJZ6gqJIQI463C9QlVSMjQoQrHD6qQ&#10;kKFDFY4fVCEhQ4cqHD+oQkKGDlU4flCFhAyd0aoQFW6++WYk3XjjjVThsLjjjjsOHz4MGxJChgVi&#10;6tZbb9UY60VPFcJ48B7sh5JU4ai49957P/CBD7yDEDI8EFOILI2xXlCFhBBCFRJCCFVICCGAKiSE&#10;EKqQEEKoQkIIAVQhIYRQhYQQQhUSQgigCgkhhCokhJBlqND9WZobbriBKiSETAY9VQjjuT9OQxUS&#10;QiaTVqjwHwkhZKhUVaV+6Y9WqND+nUVCCBki6pf+aIUKCSFkbaEKCSGEKiSEEKqQEEIAVUgIIVQh&#10;IYRQhYQQAqhCQgihCgkhZFAVorT9szRIvf7666lCQshk0FOFMB68B/vBgVQhGR8WO53FxfnZ+UU9&#10;JqQbE6HCzsz03ILuy9HUTMd8D1P7YmGhMzczPTPXmZuOcQ0tLGCvM4MOUBbFpiJMvytgcT5pMGDW&#10;td2Zne0E8Y1KPm/IZAOaVrPAMc2S6cyi2OL8fDjKIdGZtRNhurBJERiwyzDzRBeS/miHCmGvjH61&#10;sgAfRc7roUJjO+0Djuu4Ip05MB12uzA3k7WwgBqiQoiwzioVWx79WM0GN0Qzn3uzoIeyM0Rx/fpT&#10;W/BSWewEvilR1+jM21Ll04LVMnqOqZcK40a7jjKhqUWl64z183MjLacdKsyoddYTkWhSsqsKkQjb&#10;LcCfkgmpxdXtei9d7BmkmBQPmJ6bCxOK5h2IOKQKwakBKWuyfMFTWAH1iO++qMWmCp6dno2XeyWl&#10;eez5oI3erqg158HpJuPvrsK4/CAnv9KJ6usESZtprQqNVxL1gEg3KDWVL8i6qBBJVnywnRqwLi07&#10;CpaKdp1XL/eiZR/0CVOKT3Fg1GkpdDcwPVUIREa21OLiIu4Bp0NvJ+G40gA3aCOpaLsEf8HJ8ZmV&#10;yUc7oArjIfXTZU2xuYEYpDfSRtqpQm+qCGcyIEYS8nLNKvQpQZ5zod03B9m6UEvLzbXcG+uXObOq&#10;dNhCSEr77ZvYIQ3xGbwEJruSVHCP4BtAATNb1puo5FZgsjNvcuUMklaQmWJqQcFYGxZ6tJS00FsV&#10;dQl81748rmoXFSIJaTIys2hFM8XpK1FobeAZ632CpNW0UoV6++pQWzkTWg2iRFGZteYC3S3MzaGY&#10;Lx12ELQhosMCEJ5rWBWaN02kZVcjXxWuWIUlFdQu6LgAlZWhDfbAV3EsFoJT/GDSwsB21aTntIaU&#10;MGm1bkU2ahslHfBsp6AWNNPdTDK0uICkpMatWwlak/dnTIIO3Q5QJkpLBBNUE/eEjvLTVmQQJrPn&#10;jPU6QdJu2qjC1IRiF6Mnqx1xl2YHGnO42l6F2JNi/j43sKRvQ7I7cCZ8hzSNGUWLR4tASR3ya4Vx&#10;NDXFlnWTE0X95oSme7IIlyqurA9sXygo4IlVCBnXGrQOcgTdZz2DHqbIujYJEFqeKAm+NexlfSEx&#10;/b3QjdJwLcGoes5YjxMkLaeFKlRxBYTmimhQoU2razk3hjm+mi458R3fglUe8O6MECFqscKqcAUk&#10;IVmKLfGN+V80ZO0kYa/EAZ00F0SttNMjsB1uNajfazIFORUuypiydrqbIm1NRxKNDrhTqlsrjdjk&#10;dussxbWaEDXec8a6nyBpO21ToXgrtJFQyyqnoEKfZN2Er05R2lDYHorrgbn3tWoT1yUEmkMZ+eCh&#10;qRWVtGWQtFwnJsFUiC3jI+Mc+aIqbFoVRg0kdggD23lA9vMeNSlSYW4g+TQzVqnYTLG6a1lE2vzG&#10;lZdtLcz0x0ktf2jbT07KkrbWB8FE+TkYcMaSoZJxo0UqNB/4g2EijcjLgs1qyVUYLPhEgiCsK+KD&#10;smr3mbajBnquCqWOKYKmpGkMWj6aKN+05PJVKAHZmS+8UGiQkFvsyOdY/PLLqrBpVWhb1LCWbDMf&#10;wOg0WOPI29DyJgBi2Ye+xUuiDnV9Kc4XtAnyCZuwsi3u/NAkCpyR1A77RXPBPXhYzeS4XSEYhlBo&#10;rT/QnDZVy23QGWs6QTIutEWFYhYstlKFiOu6eCVRoXjKlxYVNteVDlE5yRcVFtaEghFffa9tMO+y&#10;uBbktUx5c2a5yGIviewGUhU2rgolKbVFiovwEuFK0MS6LP36NQ0qGFfofqEXpEIy3ZoL6olx/bmI&#10;CpMzs0oeXIOG3hPlKM5Y+QTJGDGYCm+55RZ8u/HGG5F0+PDh4a4KySjoFeNdVTgkIND2e6JvGRZm&#10;bCxOkHSnpwoPHToE78F+VOFEshoqnCw4Y5MJVUgIIVQhIYRQhYQQAqhCQgihCgkhhCokhBBAFRJC&#10;CFVICCFUISGEAKqQEEKoQkIIWYYKjxw5goPrr78eGVQhIWQy6EeF8B7sd9NNN1GFhJDJhCokhBCq&#10;kBBCqEJCCAFUISETy7333ru0tLRnz56d64nDhw/jxHUK+oYqJGQygQ4gwWPHjj300EMPrxtwsseP&#10;H8eJD2pDqpCQyQSLoxMnTqgh1hlHjx7Fclgnoj+oQkImE9wqPvjgg+qGdQZOHAtDnYj+aKsK5cGa&#10;y3uYZuHhxe3n+OUvvfGTU8l25OxH3XXos1qihXTmZ8E8H3nUUqBCFcO6BKevE9EfLVWhfTT7wlw/&#10;LgweTmw02JcL6ye7t4REgm6DDb997BvYtNwwkacQ9/vs3xL2scuL83RhS6EKdSL6ox0qLD2FfVpX&#10;hTCdpjiiJ70n+d6KcbWoTqjPVpAY0G0rUCFMp6fuCdWX5tsHWhZq6ZMuO7N6HDCtq8JCrZ6WTeus&#10;SMukwNBUuHXjxq2661natEF/ckU2bFrSgmvFxKwKp+pFW2qt5Dg+xGKvH8O1zYTfueEfpq7vuqFA&#10;YskbPjF17NKXav1ulJ/bCxMF8ml6Hnq3Z/4GeXFj+TFZC1agwq0b1WhFSpor6tKwdaMvv7R100Y1&#10;6IaNW5eg06ZaK2e0Krz55puhQvtnaQ4ePDhKFTpVdVdhfKMbGLQr/ZZbNa45Y+qid05dGG/XfvxH&#10;7vra71QHXiXb/pdXizPVwkurPb9b7X6RbLue9/D2Z2r9bhR1BvcFiU3G66q0QJ9UYRtZ8apwSQym&#10;jjPfloDJURpWhqEqAxEuYX/Dpq3uaBMykDQqGQ5dhTAevAf7wYGrpkLozqmqmwqTPH9YvON2JcPm&#10;HagS9bOqPHz47dWR06sb3ynbDW+tDr+pOvTn1cE/qfadUu35Hdl2vQDuq3Y+t7ruV6sdz5bt2mdW&#10;1/6y1u9GwXOJqnA4uAnDSmnBrhUNGFQG7TlcVqbCpU2Qn7hqo1GZNaIkBp7DYX3kV4VBYmRCrDQL&#10;1hvdwnAiVBgZLtFdcLyQ3A6nJUNC+0UtuLdY1lSF1aE/q/a9TBZ9sv1etRf6e7FZ/b1QDCgS/HUj&#10;wV+pdogBZdv+9Oqap2r9bmQqXExuh5tMGK8cEyLbNauwoLyy8XQQfZcnPVmBCnEfi+Wb3M5Ca3If&#10;K0s9a6ylTW5hJx7TH1KEXxX2NOEIXTgJKoyVlgquUXhd73ob7rgbG1tlqsU/MAb8XdkgwT2/ZST4&#10;fGPAXzPbc6odzzIG/MXqmqfJ9o0nP3L1E7V+NwqrwogG48FNXTQUy69ZhX2T6JmsnJWtCiEpuR3u&#10;aiq/AAyWgtGuq4zd8L45INDlUJkAFcYv//Wrwq5SizLjtWQ7XjY0EvxtMeCe33pk128+svMFj1z3&#10;G49c99xHdjznkWufLdv2ZzxyzS89IhJ8yiNXT8v29Z9/+Kqf0frd6K7CBmvZZPipLKhEnytW4TLc&#10;SXqxUhXCX8nbJ6kUe60KQ482rQqpwgZEWrGa+lGhpHUXoW8zMa240FRd2xvktVGhGGi2kykoUGBJ&#10;hraWHhhWqMK8QTIEVqZC3B1vmNqwAS4znsJaL3gJ0CP3y/jmXyoMCVUo2iy6kCrMWOjMzcBZBc3p&#10;LxtHrEa4rdGD2mbH56I5HIJOZ25uRqrKfSCqr60K9/yvaveLHtrxfGzf/NKzl87/xQOfe9qB855y&#10;YMuTDmx5otl+4cDmnz903s/efenPffeq/w/bw1/96e9+5fFaP6fwopvgDWV8N5sJa7GDG+PQY2go&#10;rDRfqgWXafuOPlWoDeY6JitmBSqUN3vVfHDgho3uqACKGmPqYUSkOVli5tZzukS2zc13lsW4qtCs&#10;3OYCZfVHxyz4irWsIkV7miDAd1OSKp/e7ogRJdHa0eSvFdXuFz6y83lHtj0D22s+9r7/++9usNt/&#10;+sD1/+mMQ9h+cNPBH3jf0g/M7X/9R/763ksfj+2hL//YQ1f8v1p/UOC7on/kxnc+SYfn7JLNLN7S&#10;3OVjXCyjoAZHw8pWhYJ540Q0Z7/JOymZySRrI1yp+Zpckyz5xKvyi9J+kRy/cKQKCah2/sbD1/7q&#10;wuanYIP1fhDWmz/w/e/d9/3vWXzUuxdke9ee73vn7v/49p3/8W3X3bntR7E9ePmPPHjpSVqfkIyV&#10;rAo3mZVe8GaxYN5R3oDbZhVVoj9km3yLE1xXm4W30EOGKhxLquue8/D2Z+05Zxrbo9619/v+ZvcP&#10;vPCDP/Brc+H2/S/4u//rL6/+njd+7VtbT8L2nUse/cDF/1nrE5Kx8lXhULAylGVghrwAOSIRUoVj&#10;SrXjmQ9f80t7PvPz2L73r7Z/75uvEev9xde/58+v+g9v+Cq2f/+nX/n3f/Llf/e6K/7tay6/4/P/&#10;GdsDF/3g/Rd+n9YnJKMlKlwrqMKxhCokQ4cq1InoD6qwFVTX/erDVz91z7/8DLb/AOu9/kpY79+9&#10;9vJ/++rL/s9XXSLbqV/6P15x8b/54wv/zSnbbv/c92G7f9v3/uu2/6L1CcnYs2fPev7TraNV4U03&#10;3XTjjTfi4NChQ1QhIW1maWnp6NGj6oZ1xvHjx6EtnYj+6EeF8B7sBwdShYSMDfYxT5DCulob4mTx&#10;C2AUj3miCgkZV6AD3CdefPHFF60bLr300h07dgzqQUAVEkIIVUgIIVQhIYQAqpAQQqhCQgihCgkh&#10;BFCFhBBCFRJCCFVICCGgFSr8R0IIGSpVValf+mMwFR45cgTfDh8+jKQDBw4MS4UYNCGEDBf1S3/0&#10;VCGMB+/BfiNUISGErC1UISGEUIWEEEIVEkIIoAoJIYQqJIQQqpAQQgBVSAghVCEhhFCFhBACqEJC&#10;CKEKCSFkUBXif/dnafbv308VEkImg54qhPHgPagQDqQKCSGTCVVISH8szs/Od/D/oh6vOugczHf0&#10;kAyV9qhwYW56xvyQsTMVMD23YPK/05nRFINLXljozExPu0NCRgVcONvp9OPCxfnp6VIxpM8u22Qd&#10;9C5N0IUjoZUqnPFeiw5iUGF6emZmrrMwQRZcxG9+/U2AoAmCqTM75YJLAw1JUVylx8ug0MuAoJaO&#10;oh5OQ5vwSv0rD2nhqfaDdIN6Wh8rpby+H0kflAaJtJBgMkzvMVFPab7LRMYgQ8qY5qpwZIzRqjDK&#10;QNEulhxTFjuzgRVgRR98Joo0GFGqdkwUV+nxcsh7WTZuOIU2JcmrBeeduKQnvk05QLuhqZbDSk48&#10;nfhocNKeH+nKVoUr//mSRtqhQn/vC/E1rgqdLFF+ElXY61K3+WHMxuWHEyppL8smGE7SJnbSkQ7a&#10;X1q+0OSgLPvE0yqxS6OfCopmozS33WFW6M6QpnQyFNq2KoxfEKyxK8NMhdnqEbXH90XDKGZqkOiv&#10;f4m5WR9naYX62N96+thSbIIUnJd7ODSdFS71Mi8toDhu2aW82bejMgtZm+A605bC4cVthjk1SDNN&#10;mu7qPnyp9BSkwcgLmmCr2/FpN2FvvlraIMgGWcKVdiRDyQ+DKjhCG9LnYlajLhnX8DSlk+HQNhUa&#10;YLqS0EL3BavCzozT3zirUAMiAQFpU51yJJJs/IYxLhRCH4Tt+hK1ypLC5V60LFoK7BrVC7pxOfVO&#10;1mbxTOtE1KpbduXCCtpq1oYmSPU6ww8gbTFvsHDiHt9AAdQMMuVXQzgu9BRW1UP7irB7iVPXhfru&#10;dNJCTThmMgLapcK5zpzcIJsrMkAV6e+IF1DMKTBQ4VjTNeCUKLLSChpDKOOjzJQy0a1ItAUVk8KW&#10;pl7iejYw62Wh/MxMpisUlAZhm3GOpU4L84K09BRc/zUoIwml6m7HjaHQoCE6cU+DnATU8O7NQc2o&#10;wbAD8WHh3ei0ipKdMBkyrVGh+UgMXIhvYj7/aqBfLcYvDrr0SVGhRFUpCCxqHPnNYKIXBZPADYNl&#10;0RpKskM5KElSVFgaj3oJCge72plJsX3Wma6QT0jbLJypG3zQR96kJzxZAUXMcal6vYeBRMchhRN3&#10;pH15bI7ULebnFZGSdJziBxnRkEyGRztUKP6TD8WIDiG/UIdegN6Jgj8KVDjWrxXK9Z6tMJAUpsSh&#10;FMVgFndIkIC339JG07jSwu7A5weFg13bm/1qEmTsJtMVinuJ2jSlg6G7ynGtet8OLjqFoGdZXsFe&#10;9qhUHUjvs35tV2jQEA9SCbsKCRRYkqFUy/oodhBQNp5tSg/IiGjNqrAG5oPjnA5xdRghJibEQeC/&#10;SVEhqN/FsF/MS/9hkKWhZN/EsATLM0tdVGIWRwbzobTAEVlhIeolLlzvSnTKuOqm5a0Om+kKBaVB&#10;JgH/fo3cobtTDGv5/ewU0Jw5NtXdqTdVt+WjiUwbNGSDlJTcclI9aQ99BYfGkoWb30IHHlMprWNe&#10;VSw2RYbMwCrEHlS4tLQ0IhUKokMxmn07WQW4MDfnLqLoVjlQISHDwwqtsHhEevryaiA5WaOWagmN&#10;Kiw1aTycp5LR0I8K4T3YbxVVSAghqwtVSAghVCEhhFCFhBACqEJCCKEKCSGEKiSEEEAVEkIIVUgI&#10;IVQhIYQAqpAQQqhCQggZVIX4Hyo8ePDggQMHqEJCyMTQjwrhPfvHaahCQshkQhUSQghVSAghVCEh&#10;hACqkBBCJlOF8aPxyHph0T5ImJBl0CIVhs9x6szUjzQp0uVxJlaDHbpwnWEeq97owk74JONuz1oi&#10;65YxVCHK+efayUHE9Ny6XxIi1N2zNB1hotmfNo+La3iYWqSO1iKPQTLDNMPtwIWd+cIDluR0w9PB&#10;cWF2aMd1ztipUJ6C17xg7LGabDkdeTqwEkemedIvEHfFsS51kigWQ6QNiA5CFaoa4I/IEpZAhM1D&#10;AvJIOM3W5uwwI8GaB85nZpay5rmlkY2TBpvP2oLB2XbdToF8goreQ8+NTZD1QDtUKH4rktwH48Z4&#10;qtuaDzYd5weBBgpqQpQWhCxqwBRJDEuozzvbGSTQZ/1ThX1msOsIh9FlSNJ3lCeduA5sX5I0j6Va&#10;OsTiELIGHa69CN9G0FoMmpzK1r0onTfWkErWDeOzKpSHxAtdVn2RCdHEmGmxMaA9smzyAYsD89D4&#10;JIRNUEeNJQVdnjSXdWkK636XIYXFDOFA4nrFIWadZA064rN2oF6dmvdgawl5hlkhS8Zi2F/QHFmH&#10;tFaFkcasBpESlslAoSBzPFUIJEyz+0F7OxnmqEDKnpEUl6ElfUEkiAqaegqMIFXLBaW1WeMayUPz&#10;2osSjSofoiTVpWU02M8aNFnpWYcE7ow7x7HRIFKis1E0bRGrVXMvX7fd7GKyDhhYhYcOHcIBUvft&#10;2zcyFUbLO5OhR11UiCzEzHjJrwHRQkNUGmN0TKhriOeeqcNfy/jDQIV183lXJXkUyuHY9Wvakxf2&#10;fIFoVNFBDSqZtZncuUvNrMGgMz3rmCgtqiGnoAeym1YM08SHdVmqcF3TjwoB7AcHjlaFAY3vfjSq&#10;0MpTFo8TIcOiPCwSsPYdBwt8YpZNmg1cqJsdJ03fJtJd0GM/7ioURUgypOjQHIQpYQ9Z1RQ7wrxB&#10;3TfkmkrG2TDsUnLzGVKF65g2qtBqTQ9iyioMFBjuje0asV6C6TecS8fdFhckkXrGhzr2oEmNb18Q&#10;yXWilEgEUDRCtiqUYvVtq+YVOxDyIQa4slmD3c46b9PW0QMHWs+6LqWBhmSyTmibCt2rgmVyFS50&#10;IM6wQq3AMXytEDIwyzy4wZyki255zczcTOJ2Mg333BJhTAde8wVRwLSWrSctQZ1sSGHbwcdhNAml&#10;7TDj1/ainnXPNiz4skmDg521tJ27MBxvTSmtKZWsG1qkQlkMTs/MdbrpK1WhvFOS+q68ciT9E7gw&#10;YYW+GJZuxND5CKHO7O2VvlVIE6532rYqJK2gSYbyLzp0dzmssProMBbVfbI+oQoJIYQqJIQQqpAQ&#10;QgBVSAghVCEhhFCFhBACqEJCCBlQhddffz2+LS0tUYWEkEmipwphPHgP9qMKCSETC1VICCFUISGE&#10;UIWEEAKoQkIIaa0K5cnunXX/RGNCyCrR2lUhXDjT6SzbhfLHD7vW7VmAELKOaIsKO/GTkHtZCiLT&#10;ko7oz7Wm+YW/5dqBanWXELLeae2qsIz81erCn7lOHwsVL/lQqWBWqpAQ4hgnFYrgSiLMbnaNMHU/&#10;96RCFU4ci/PZM1AI6ZN2qDC5Pa4JXCWPf8JxwYOZCfPDovPiPkvrRjJG2AebNLkwekABH2NCCrRu&#10;VZiv4RY6czNYDjY+4jheA4ozw3JNJpzgVSFC3T9dvSZMNPvm0XJT+bPkDM0PemoTOA87TDNceXBK&#10;Zz570JM93fB0cFyYHdpxnTOwCg8ePHjgwAEkLS4ujkaFqcn0pjjJqEGBbmu62JMhLVRhZ9YYyhBH&#10;ZgdBL4i74liXOkkUiyHSBkQHoQpVDfKA4Vx6gQibhwTkwXOarc3ZYTrBNg+7lOVbq/2MVZ45Btkg&#10;gXsCqNspkE9Q0XvovLEJsh7oqUIYz6oQDlwFFSZ3twFFFdriyCpXam5N2muhCosRHyJKC0IWNWCT&#10;JIYl1Oed7QwS6LPh04jrzGDXEQ6jy5Ck7yhPOnEdxIPKEjwuqzNft1b72RuuNMwgsZgtYEhT2boX&#10;pQtjKaeSdUPLVNjFXbkKAwWWZChtNby6KLRPhY0B7ZF1mA9Y46l8RWSCOmosKejypLmsS1NY97sM&#10;KSxmCAeS1IuHHVHKqmu70RXHac/T7uaToJVAnmFWyJKxGDYZNEfWIW1SobircRGXqHChgxvjMKEz&#10;Ex4aS3b/fHY7VQjMK3j5o80lrsMc74uiCoMMLRmp0NyJNvQUGEGqlgtKa7PGNZKH5rUXRTvLh+1o&#10;zvLeE5uhhPzvm3Ygs06NO7cVTUp0NoqmLXYwAhl73X/QHll/tEWF1l3NazhcqIEKsT8zlxSGSNVt&#10;sGSxKZRATDfSbOHVBoFcjH0gWYhjCXUNcW+4mjr8tYw/DFRYN593VZJHoRyOXb+mPXnxzxdIRqXD&#10;LhFnyYm5sQUtFurH9cLe5RR8G1m/YZr4sC5LFa5r2rQqJI5mc5iA9e8mmBWbWVppNnChbnacNH2b&#10;SHdBj/24q1AUIcmQokNzEKaEPVi6eKbOEg0GL+zFI0u6z8bZMOxSckPRbkMkkw9V2ELqJZh+Q5B2&#10;6pu4fHmVJQShjj1/b+kLIrlOlBKJAIpGqIfkEW/pqDQv66DLsPOsYFBK0GWp++S0sxIGtBoXA6U0&#10;0JBM1glUYXtAvNtlHpxgYtJFt7yuJskgez80c0IU04HXfEEUMK1l60lLUCcbUti2ftQlaAOl7TCt&#10;JPNhu+p5FoanCQaTqqXsMHVIlvyspe3cheF4a0ppTalk3bAOVSh//6strwq2k8CFCSv0xbB0I4bO&#10;RwhxZm/B9K1CmnC9MzYq9O+KIFTL/6q4Jn6vOcJqcPl/+2u90CRD+RcdurscVlh9dBiL6j5Zn7RJ&#10;heZf2MlNm9wQTSfvEPerQnmb2Jkwe894eo5LQkJITntUqJ+mgb3EZAvy1xJC3/WnwrRWTI/VJCFk&#10;3dIWFconBY2lvPKcuMRvRZL7YLQx1W3Np5YlhJCUwVR4+PBh7EGF+/btW1hYGJ4K/ct7wQt90SKu&#10;x6rQfEQbpOkBkQnRBLVICKnpqUIYD96D/UapQu+50Feh/RIVRhqzGkRKVCEFhYJMqpAQEtAWFdY3&#10;tqHlmlSI3UBjkqFHXVSIrOyGmhBClJatCqOlW+E+2NCU3qxCZECDsnikDAkhBdqhwtpuoeRkHVcS&#10;m9WaHsSUVRgoMNzjGpEQ4miJCo34cAdrTbYg9qoPQtyrgmVyFcrf8ooq1AqkCgkhAW1RYYAs+6C0&#10;xFM2Nf3LXDGpCiHO7MM1uS4JIaSFKiSEkNWGKiSEEKqQEEKoQkIIAVQhIYRQhYQQsmwVLi4uDlGF&#10;/0gIIUOlqir1S3/0VOHevXuhQvvHaUalQgyaEEKGi/qlP1qhQkIIWVuoQkIIoQoJIYQqJIQQQBUS&#10;QghVSAghVCEhhACqkBBCqEJCCKEKCSEEUIWEEDKgCg8dOgQPWhUigyokhEwGPVW4Z88eeI8qJIRM&#10;MlQhIYRQhYQQ0jYVdmbsc9oX5rLnFxewpTtp2QXzdPmE4PnvLt+n1f1OFIvzs/OLut83i/Pp5E33&#10;bCSvA3pXI6RNtEqFg5kQxe3D3RORFWpHSXpgvnVmNHJrJkaJRT/1NhSqzYZPzO/Hp4Uyy9IwIWtI&#10;i1QIN9Vq07h12HSUKIa3wTtsEBVqUi3VNaYzi/ObFpxIoCZhyqVkZTq2hKTOdmr9QEXOaKhR0FKh&#10;L6GnChd9xTpjJSpcNO2FXeYpls6sdgvq3MJgHEk7peqEeNqjQgjQ6Myu8WC93E6J5Bpua/tX4cwM&#10;Aill7daFnfk6nhG3JrYRzBq2ssiT3byMoy5iqgU58ZHS1I40EhNVRlt5Y8tWoZzefGd+NhRWmuLI&#10;T6M4GEux5T5GRNYvbVEh1mVzoih/j+xD0skpSAx1md0gdxecy49qmSF0NKHW8loha0EELizlQlmT&#10;PGmCLIICgeROE3LDJO2kDouPyz4pdlUqWCY8S4tP8Z7Ozj8fTCx1ELScVyckoh0q7MzBacnSrduq&#10;UOUn/lwwCjPZStSOJWnaHGTFgnbWWIUIconbOHwTY2gZAFvhpg/y8ffHwDus7K8a346hqwplCLPS&#10;menNpad1QCGpkeTEgE/BnjtL6Vecq+eZD8YXVoKWs+qExLRlVQgSXxVU6JZ/tbXwHTe5ibT6V2Hx&#10;BjnvdlWRxV0Q/T60w7hO/GVBauCUflRYaAdtJMRDiNyiOSNUYQE5Tem5YTAhpXbq6oTEtFiFGooI&#10;xjq5NqD3JJZvmbr6V6FJW6gz0tXl6iNqChUShnId7WmZECs9lNSJK6IeKLeDurE8IqdFavEHq6vC&#10;OrthMCGDpJL1zjitCk0B8/ayzcO+WxQuzM3VL/RF7VjSplUKWtMvMese1+QGubC08VGrmXmZTqe+&#10;35P1TinGrSBjCn0JeXLsNNGndofO6qI9VIj9xK8x+bB9StBLjVvWZYPJCvt2PHkpQoTBVHjw4EF4&#10;EAcLCwvIGK4Ko3c/CipEUqAneYPFlLDVAo851YVETRsvLnRqeeJk5NtaqxAxinE6rEsQ7zbRvUCW&#10;lBHRaFImJEtJhcW+pGSqjlRz0h1AZV8SApUpjon6FMVmUqrJheVTsKcNySrWdjw9X5dOBuMLK0HL&#10;peqEBPSjQqhi3759cOCaqjBc2UFjwTIPFcOX+HqtCkvYtebcRAZJSYUl0nLWcM0Kc6S6BHlSv6Mg&#10;ZG1okQoJIWStoAoJIYQqJIQQqpAQQgBVSAghVCEhhFCFhBACqEJCCKEKCSGEKiSEEEAVEkLIslSI&#10;A6qQEDJJ9FTh7t27qUJCyIRDFRJCCFVICCFUISGEAKqQEEKoQkIIoQoJIQS0Q4XFJzN5osc7pY8p&#10;WZAHnUzP1M+7a2gsfmxKmhY9VmVSKDxypDf5I5t6P5Kk92OeCGk9rVwVlp9IbB7F5JnpQGDTM3Md&#10;L0FLr8c86YH5lrQZW3esKfqpt6FQLXquUz8+7esxT4S0m/aosGFlGK0IOx0TpvrczrIxB1KhJjW0&#10;tNp08ud4Qk3ClEvJynRsCUmtHwtsVOSMVn7WXKEvoacK5SmaWrHOWIkKF017YZd5iqUzq92COrcw&#10;GEfSTqk6IZ42qdCpyZsp0Zo9RLZJXLEKZ+SpoSlrty7szNfxXD/RF8GsYSuLPNnNyzjqIqZakBMf&#10;KU3tSCMxUWW0lTe2bBXK6c135oPnIOcpjvw0ioOxFFvuY0Rk/TI+q8L0XnZ6bi5KcQWX8VqhQczq&#10;+1o7IwJZCyJwYSkXyprkSRNkERQIJHeakBsmaSd1WHxc9kmxq1LBMuFZWnyK93R2/vlgYqmDoOW8&#10;OiERg6lwaWnJqnDv3r3IGNGqMFjDRcs5Q5Ciq0KoLVod5nXiJD3IigWLzDVWIYJc4jYO38QYWgbA&#10;Vrjpg3z8/THwDiv7q8a3Y+iqQhnCrHRmenPpaR1QSGokOTHgU7DnzlL6FefqeeaD8YWVoOWsOiEx&#10;/agQ3lsVFcqFmuGUlK4K5W2TFaqweIMctbX6yOIuiH4f2mFcJ/6yIDVwSj8qLLSDNhLiIURu0ZwR&#10;qrCAnKb03DCYkFI7dXVCYtqjQrAwNydXbsNrgAZZr01br9UKXOGqcKHO6Nbt6iBqChUShnId7WmZ&#10;ECs9lFSLFVEPlNtB3VgekdMitfiD1VVhnd0wmJBBUsl6p1UqxGU6I7cxTUqCrOY6YjDdseUGV6Gq&#10;wi44kWerBypckxvkwtLGR61m5mU6nfp+T9Y7pRi3gowp9CXkybHTRJ/aHTqri/ZQIfYTv8bkw/Yp&#10;QS81blmXDSYr7Nvx5KUIEdq1KjQflsZtq/m8oFuuWWBJUZVbzDkB5iosrIoCs2kL+okcSbA9rbUK&#10;EaMYp8O6BPFuE90LZEkZEY0mZUKylFRY7EtKpupINSfdAVT2JSFQmeKYqE9RbCalmlxYPgV72pCs&#10;Ym3H0/N16WQwvrAStFyqTkhAS1RoVoOh/iAqrNbk6hUC1anIzOKwThlsVVjCvBA5bW7PJ46SCkuk&#10;5azhmhXmSHUJ8qR+R0HI2tCqVSEhhKwNVCEhhFCFhBBCFRJCCKAKCSGEKiSEEKqQEELAwCrcv3//&#10;4uLinj17qEJCyMTQpwphPziQKiSETCZUISGEUIWEEEIVEkIIoAoJIYQqJIQQqpAQQgBVSAghVCEh&#10;hFCFhBACqEJCCBkbFS7MTTc8eKk5pzu9nwal+T6tM7P6D39aPoVHjvQmf2RT70eS9H7MEyGtZzAV&#10;2j9LgwMk7dq1a2gqLGoJuMc3pQWi5z41qLDQaPg4qF5Pg9ID8y19HP0aPA9vUIp+6m0oVIue69SP&#10;T/t6zBMh7aanCmE8LAFHrMISMFlowkA+8eLM5S105NmhEEDZU9DZQA/GC1WoSaN+aHwnf44n1CRM&#10;uZSsTMeWkNT6scBGRc5o5WfNFfoSeqpQnqKpFeuMlahw0bQXdpmnWDqz2i2ocwuDcSTtlKoT4mmb&#10;Cp2wQvvpI5CV0GkL8uhkXe9Mz8zNdWQBV/RVbFPQvwpnZhBvKWXfrojOfB3P9RN9EcwatrLIk928&#10;jKMuYqoFOfGR0tSONBITVUZbeWPLVqGc3nxnPngOcp7iyE+jOBhLseU+RkTWLy1VoYirNloiMRxq&#10;jn14snzx2X2bUFI02AOCMi4/qSdLQ01AZ0nmkJC1IAIXlnKhrEmeNEEWQYFAcqcJuWGSdlKHxcdl&#10;nxS7KhUsE56lxad4T2fnnw8mljoIWs6rExLRPhVCLljaeRHGt8OBCZVQcrnwlHhdaeh/VRgXC+6S&#10;R6VCBLnEbRy+iTG0DICt8NsA8vH3x8A7rOyvGt+OoasKZQiz0pnpzaWndUAhqZHkxIBPwZ47S+lX&#10;nKvnmQ/GF1aClrPqhMS0TIWNLqvJnearYK9xSYgQSNrtX4XFG+RiR0NAFndB9PvQDuM68ZcFqYFT&#10;+lFhoR20kRAPIXKL5oxQhQXkNKXnhsGElNqpqxMS0zIVNt3fKiVTujTsNIkQBeDQuGr/KrSt1xkj&#10;fO9E1BQqJAzlOtrTMiFWeiipFiuiHii3g7qxPCKnRWrxB6urwjq7YTAhg6SS9U6rVCirt2bPiNLc&#10;y3Qep8IigQITGfZWoRrFVkKeHdrIbpALSxsftZqZl+l06vs9We+UYtwKMqbQl5Anx04TfWp36Kwu&#10;2kOF2E/8GpMP26cEvdS4ZV02mKywb8eTlyJEaI0KxVnNt53GaJm6LI0ryYUObBa6KlKXU11IULpe&#10;FXbmVL8LdmE4MhUiRjEAh3UJ4t0muhfIkjIiGk3KhGQpqbDYl5RM1ZFqTroDqOxLQqAydzFRn6LY&#10;TEo1ubB8Cva0IVnF2o6n5+vSyWB8YSVouVSdkIC2qNCs7fIlnwFGKy0HHWK8ALUT5DmTtohenMd6&#10;rQpLwH3S/njFUkmFJdJy1nDNCnOkugR5Ur+jIGRtaM2qkBBC1g6qkBBCqEJCCFmeChcWFpC0c+dO&#10;qpAQMhn0o8Ldu3fDfnAgVUgImUyoQkIIoQoJIYQqJIQQQBUSQghVSAghVCEhhACqkBBCqEJCCKEK&#10;CSEEUIWEEEIVEkIIVUgIIaCnCmE8eA/2G+FfpvlHQggZKlVVqV/6oxUqxKAJIWS4qF/6oxUqJISQ&#10;tYUqJIQQqpAQQqhCQggBVCEhhFCFhBBCFRJCCKAKCSGEKiSEEKqQEELAclS4d+/e3bt3U4WEjAX3&#10;3nvv0tKSXb6sHw4fPowT1ynog54qvO666+A92A8OpAoJGTOgA0jw2LFjDz300MPrBpzs8ePHceL9&#10;25AqJGSSweLoxIkTaoh1xtGjR7Ec1onoBVVIyCSDOH3wwQfVDesMnDgWhjoRvaAK14Dv+Z7vWbdf&#10;ySqDOFUxrEtw+joRvWiNChfmpqcamOloGSnkD0BnZnpuQfdJ+6ENVx+qUCeiFy1S4UzZap2ZUIV1&#10;IbvXKhVu3rz5tNNOe1kJpJ999tlajkboRf8zSXpSVOHWjbrMmNq49eGHlzZt3LQkydiRY8fSpg02&#10;ownXji2XHOagwaiD0TOWKuy1KlxYWOhAgHOdzkLtxPao8KyzzvrIRz5y4sQJO5sJR44cOfPMM7ds&#10;2aKlhc6snt70/KJL8vt94dqomQ3XzI6w3cX56VKhhmSToW2nDDhWoZ/fAYPPZDiVnflZMO2Y7egg&#10;cR7LGHAP4h8YhmHmcOAf40gpqjBBFbg1FOHS0pI93rpx01YoTKfY0qA6bSBuJ6kaEbSzdaM9MOU3&#10;aJ0N0rfkLtuhY6nChlWhA8vDORSCDjsLnRk7VZ7oxnn1wWoFUWqnsghiG2Vs4cQIRduomBbnNa6R&#10;VAwwFLDJndnZ+aShukJZhZlHI+oaoSPjdrRfQ51jTsWOdkrrhQ30w0AzacGpowd05Ee3aPYWO8F4&#10;SyoszUG/o5VzjZrsrsJgiqJsd4ydgSaqTwoq9GtCkdGm4MhQr/A2yI41lK4bE9XF7bhSmr+0aZOU&#10;6iIxtxo1vekuyte7OEC6H89yZDiuKiwsDZ3ipICsCrE2xDebnK4KYcg1Wibi3s3OYxdQRkuDIAhd&#10;ANiQjlhc7BgQ1OVACVWIfG8oH1lRjMWR6HoMysSjCCs3qdCnB61jV88M2dpEP6vCgWdSR4wvpufO&#10;vHzrzHcWI1uH59GFWmc9kZ9fUrKbCotTZAiO/UQNkYIKi0RLOYvY0MqqrMIEpzNdCNojo8JQmjUb&#10;Nm11KvQmjFUIpDHTnWnIpg3AuKpQ93FRBC8QKjAgVCmFfNExVWFmBNFGRB4RPpbiSAuqahxq3Sj4&#10;gvai6oGQA8Les6E5XDNBi0FcB/vxAHqwPBXO48YYXeTnU3fc5xj0XPJ23GkJKDUVaFbposKGKRKS&#10;Ket/ovqkqMLwRT0Vl8P7BsqDlOwNclmFrh0kbN3ah6jKFg1MmKnQJyzLhWOoQiu//MY3UlstwXz1&#10;uMb3x8sIYFz2ZuRZ2BQJYimOtGRVKMf6PQowqEIPo+pOnEEQujRDGJ1hVb/kilNdXAe7rpHRrgrd&#10;KDz+XMLzaKahFE7RJS/iQMjLNauwYYoM0XF/oxyIogoLJJKCneTq3CBMbdzUqEtHatTYZ7XsiiqM&#10;HNeswsiY/TJ+KtSPydSrwfp7vFZMD1FsjRaBGQMFcGqEwtrMWwRhpGlINU6LogXBo5m6ALKOQnIU&#10;fKhoD6PIK/UM4va9YuKI1vQoes1o7GuFQS9xzR4sV4V2RNkJ1WOLhtlEPDlmeqQSRm/rWg2iRLG1&#10;+iSDk12cn0ex4hQ5oqkaYKL6pKjCcFXokgqSsolbcSfbe1Uo0qpveKGvWFp1leBO2ZforkJU0YQ2&#10;qXD//v2Li4ujUKG4r/BmiMHrrpcKx+i1QhsScnYSv0lc1Z6R0JT3QH0sWjOaRItTkmsEKfImahBR&#10;iOggOAtB7MgjsR5mjpaMGpQBS7JxRjQCczTKVWHxzAZbFdajdxgVynyamtKEZpdac7X9JGJPikWl&#10;007i4/wHsFKKKgwI5FTjvSYGk//7eq0QbN1kXFUwobNZoWpXFXoT+lYGYIgqRFOjV2G4JlwQsDen&#10;746EupsQFRaNYJzmxGaoQyiMDxNdiPA6QWtEb6voYqaED7xs/ZSgLSR9u3030qY4NwM1eyCs2YPl&#10;qVDePDcTo6N31GOIhimIJeMhRSM2NA47aw24tLqWm4yotEtV4uMBJqpPiip0/vNuSSVljusvmxIV&#10;ejml7Sy5D+EEoMIGa7ssyxA6LlTh0lYc+KPamM6O+U7G2KlQPiuI60CWhubtEWAz5EVBJJoDVWHh&#10;bWZhjRyoDB7ACAE7cI0Ss4CpBWM/DGLjIorQOFQgQLNIlLVjvXYx5UExosL1oYI2XOtJ8yCK4jDX&#10;SztO9XEt+1q3bmWkq8KaxQ5mb968jxwQnYg5jH9dBKN1NP9KSVoTfJKdEHx1U9E0RUJ0XGh3pTSo&#10;0EjF39G6pBqbZRMht4YXAuN2UGzjBmhTPwtYA9GhlChuo9xph73UBC5EObRvP1goNVxTzoQoPbkq&#10;HH9OO+20pk8FW44cORJ/rlBdomGMI/leC0ZTEULmblgqAYmaKFIWOwh73bcqRQ272EkjTrVZiLSw&#10;ZBizgmlO9+Ncr8IwOe61Fu9AAT7QTFpqFZpJdAOTI31j2RzZ1xrMPkYcSM7MjMtUTJl4MgLyMwpm&#10;CrtCWLdxiuLjgSaqTxpUaIzWbVVoqBNDZyJ1U22ooB1YMBDX0lbcK8uRfDKwripKlfWh1hHqPsN1&#10;YRlvwoGgClebLVu2nHnmmU2fDUZsI/ess87S0gIue3s1YA3nA1Hv8KaDlZoiIZOEawR84N8mNtjX&#10;7C0mPJuqi1G16ygUoYOowfowLRkEegkf4P2sCgefSRkX2ofRzHsUOoX1CLFItKWgxvp2IpgJM63z&#10;2cTImLuckz8lg3jTl5a5Tuv2mCJL0upwKKqwhVgZ6g8oAy5ejgipwjXh7LPPPvXUU3HvloP0zZs3&#10;a7n+jDBe2EjXyzbGLNW0WJ/0P5NjRJcpsixjovphXFQ4IqhC0kYm73dA+6EKdSJ6QRWuAdYI6/Mr&#10;WWX27Nmznv90K1VICBGWlpaOHj2qblhnHD9+/PDhwzoRvaAKCZlk7GOeIIV1tTbEyeIXwHAf80QV&#10;EjLeQAeI1osvvviidcOll166Y8eO/j0IqEJCCKEKCSFkUBUeOHDAqnDXrl3XXXcdVUgImQx6qhDG&#10;g/dgPziQKiSETCZUISGEUIWEEEIVEkIIoAoJIYQqJIQQqpAQQgBVSAghVCEhhFCFpH0szM2AuRH8&#10;RWdCGmmTChfmprs+tq4zM2UfFN8PUWO9Wp4E4geh1nNVemg+ZiOcx0KRMKkzN/qpi0bUmZP+FuaW&#10;68Ll/LCTKelN9sjuxup2LtGBFrT44ssZLhkB46TCgS6aqHBwkF3DXa7i5YMOtXFLOO6FztyMe97Q&#10;9Jx7smlhZH0PTfqL5qabCpO0vIg8hRrRu9CRR7Cmz55Wms4iO/X65NFNsSEBdYIzXeGqMJnHvqYw&#10;mINsOoL2orbcxMh0Nfy8zQO9ZTeeRXnKre7KuafzT9aCwVS4f//+hYWFPXv2jFaFC/I0+GlcXP4a&#10;kScjY30yNT2DDMnqdYVHV9jgl5sErg/vZYNQmI4b0gQdEfKbT6XWWU8KjdR1s8A2k4EsfNWwtWBU&#10;dUENVI3eogr7Pws/9ebnFwnbDc4OaSj4/oTC6ZeI+kedvgYTqhDl/TzVrYVDwb5OtMX3EPVN1o5+&#10;VGj/Ms2IVSim01+/EpVYZjgTyGUk/oMFoULk6PPiDfE1Fl1hPgqig95I8WGI0ARV1IwLM3ShY20W&#10;nsaxeCYmOheUmspl1UWFaVJyjJr22KsQyK8fVww1+j6LZOrrVZLgs3w7tj+/X/7hNuOGZgjbbcJc&#10;eHU3ZjxBrbi5mGBwpoxb6sUTalvzohSSVWFjF2QVaYcKcfEY04VRUwquxoAzRLm4wnxj7gBFSgSN&#10;yjoOx1oT5cPLeqX4IAnCpemkGmIENV2yWXTK1GXl6kaDfmrSJPTjj02DNmqRLnNTN++D2TcQNNXl&#10;LLIRWIIcPVUrJewWyje1HyGjn5NJsU1os12Qny9+79ZTqufjRxacYIabEL+K1u9BHTME9FJAS/Ue&#10;JFkVWrMqBP4KjPcFdGtvm7vcIkfXbdRA2pqQx5aJRNO8KyuhklZcPv6qT061FAvpmHW8Js7l2GoQ&#10;JYr167kI5kTfiMiKhwnyloWEuMwE/pOqdcS7yPflwyEWRwHCMhFJZfMjNWt+m5QSnEjBLCbPTY2d&#10;mxlnuOYqlmw9h/GU5yoEmdqUXkh2hqRu3TLaK1w/wamArn2Q1aOdKpSrzF8fch1LqJgbNVxacoec&#10;Xl7AVxeio9LlFl+QprxdSyQZQ8TZJOqjNLhk/IJRIVqow07XbuX6rrbvCHumWFY8TUjcVx86Xwxy&#10;FiY9Pg9FzW6xhQqlHE3NNCNXTXFEGdEcRZ2Yk4puoIMW3TyEMyOXqDYBH5sfmCxTtXqElmuauIHY&#10;vHnzaaedpo/Nj0H62WefreVIM61UYfPV0S0iulxT6SUOmlsqFB6UhibcCJHvhxpJoSYqYWgcVum8&#10;w55MLX+6LgtRGkS4b7oOcf0u38yruHX3A5wF8B0HIDFaLbkmG+ldIgGDy/stEkxsOscyeOCWqpgL&#10;f5b1/HSCoWWzUE+mlKtbjnvJzswYVPf74qyzzvrIRz5y4sQJG8kJR44cOfPMM7ds2aKlDZ1Z+4Of&#10;mpo1fS/OT88vmpwapGiJImlx0JktJI4R7VwVNtMUcSC9jh2ldrv0FbaD7noOKSe7umt09OFJoGx2&#10;RjK4NK35xAu9+SR7MvjqTqPOc6cpvcmbInUjdfS67265huWRrdnXWVik9bpri+kvLlyPqZnGH24R&#10;6aJHg474xx33YsaVJNgSulQ0Z+Le50F1WRaGTXgVSqYrFhRJzh2HTT/oJrDug+9sGBeBJVFGS5dY&#10;nJ/t22KNxitkOJ/KBQZmO0GBujwKuYqiaMgZSVbRq0mbVIhrpOdV4K5Fg1w3GVET8js7s5k0kqZ5&#10;4thYpgoxilI1O2C99hfkJa3onsuMV17miivbck3jQJvJrPmok10hrKvnp9/MZGAnWL4kKqyRUejA&#10;u52FzQxxvddFo2YFOYVSojYQkJxpTnECm9Gzt7gTLIDr3thPSy90zIcuDeYG2c6OJEVNhpNY30ij&#10;ZHCyUrwerpmfnqeYgrtgG8NdQBktDfyaEMA50XG9UGwiMF5Sz5O1ANfOzoceDJrxKkRanYjd1ZZh&#10;q1Qo/7JBJ9MQXjE18XXUFRQ1V1lUXK627pEyQA+NmF70LAx5kxICyUBMVORvHCA5F4VHsoOrRrr2&#10;pWUcSd06H/Xs0JLYc9Gb/jTsWwkxhbNoQEYiJYtF67E4BvaBofcPN6GeO+2/9IPHb0OTZX80paah&#10;uLn414b/pzLp7xPTWjLjKFOf/UCDrxlYhTH1Eqwzm8kndaZNcyqMacpwS8Mp9FMXCAqrCuVbMIB6&#10;VKtHu1RICBmUZajQOW56vtNRPxVV6ITlcjPjYcWnrstVGK0GF6VX20rYiFEh2siaXWUXUoWEjDcr&#10;WxUW7nID/wW7DSqsj3Vx54H54gSAzqSZSHM4kD4z7xWqjxSqkJDxZmWrQmeb5d0gOwOK0Xq6Sx2Y&#10;qhBr0/j2WKAKyeSzYD6At+w/uEAiVrYqdHS/QV6c173MUOJAMD2b3eMCzawXfVo5VyESkRfVb70K&#10;8Y0q7I/6NfkCXbKGQPTGSTuITngt/gyXTEp5ys1s6ZsjDte+vqHiUvRt4Prd4JzBJ3+lF8PoVoUl&#10;mgxVGy2idp7cLM/O+3Vj2IivKKNyY4h0uRr0o0J4D/ajCgelS1A0f2xIP7Bmr9Pgj19pSE57TJFi&#10;K/1Howt0JazXNJKsUl1NZNPUbxzuK1wVJt7q6pF8sPFZ6mTFakvf9zWUWir0XZh8V1N/asnbxP3/&#10;uMqcdtppTZ+vthw5ciT5XKFqL/o84QpUuNiRtz1K1f17Kjj74GOFQSuhQ7Gvtlx1E1KFoyALGn+p&#10;F+IpjANEBZTR649f2c+MhJ+6SRc1jq6a8OSfQulvJIIWkb3W/hmuuE6ASFnG1aTCYGKlAH47SI5+&#10;U/qffOmt2++Ufk4lZ8uWLWeeeWbTp6xhSeSeddZZWtqwrFWheMpUCYvJeg8WjD802Aclowasvgmp&#10;wtHRJfobIhNhbWv4qgiztBGRVF25uHyREgPFlOk3qtDfSCzJycin7Oojn+XbMYMO9kMblDuIcUMz&#10;hO020zghOCmbk+qsWD4erFDou6kvXxkjDgv0dwrdOfvss0899VTcBecgffPmzVquTVgZ6pzEyGdw&#10;VjolA0MVjgyNCXzTH7APkfLV74MoCKfUQKiqeVaDncCFSNG+fFfLoq+R1PgRpQQ5esb6LzYS8Voa&#10;XRuC8aBJfLVNlCcyAYVwa+qmxYzBDEsai8deeAmwlqT5W152hMVfQN0mX+TvVoPpClunGN9s9ZX+&#10;8MjyoApHhV7hCRKWMS6WfVhjz9VNgj08TCOy7jGsviz6GomjsbuksnmhrPSvaZRgwmr9BJg8FKkH&#10;hl205VeITVWkZ9mVXqVO8MqCvHsjnSb/qsaRnq38u0HNUoIS9eiz2TBdhAkA7biqhWyyFlCFIwIh&#10;kYaSp3j5e7OF2Uk7XQLHBaEE/4rCq6+ROFy/CWG8a6FuY2pqphkRU/McK7IgkzL4Lh5Me4jmEwdY&#10;PiZN1vqTZF00pr+DgBs9dnpPPgrVvQS7ZE2hCkdD18COL38EoAaYptYJhkgoSV4KWpCgjf/6bDci&#10;EXj6GomjeKoylDDVNdlI7xIJGFx/Z6nnEf7JCYefAdO/uC58sTNCzikhGIDmlie/rqqnGPXa70mQ&#10;0UIVjga92E18aZInSa0P1TWhciSE4gZMVOt+A3l4yZJoBjGa1CyPDvQ1kppSd3IfGhVu7Mrh9dAP&#10;0kWPBj31K4CNKpS3vk3vtqSZLr2LlvM2aG8qShQpCzOfDVCfvdwsz8jT8VyRrtcJWU2owpFQx3Ux&#10;MOJU8wmUOlQl7DQoSn/CywBBSXLDn3iR9wTSSk0qkP6K72B0H4nNDHFn08I/wwXqn0YByRLxaX49&#10;U1Zasqtz5jJMjv0B2OOA4uQbRK56flHVemSYicYhktWBKhwFdRzJbhDuPkhCCRQcYWOjGG4GCUc0&#10;EAedSURjpRiVaM9Xha4hTx6Q3UcSYvtv2Z/hMoQmMrjO0Vx4xt54NW7c5h1kzCLmFxXsXy/0Q+ky&#10;+V1Apbq/8nVCVg+qkBBCqEJCCFmeCvfu3UsVEkImiT5VGP1lGqqQTAryroj5CI0ek3ULVTh6kpfm&#10;W0U8tvrTM6s8Ynlnptxfc043UCt0W9ezgQvtxwlXcL7dRhm8MxLQ5ktivUIVjoYgGpPA7AJK6nuI&#10;ljBczDuWdXrwJ7PkozUpfXZn+otCspcKzQCbWm8aYXpWNa6dtEDQAbK6jCTGV0uGHx4Wpiv8QWmS&#10;o9x5Qpfxg6ILu6vQNThd/KNeZCRQhSNCLnb5uIW5pCXe+gkqJf/EiCaoGZCfBpyn1llPCo30UCG6&#10;xwqqbPYBRghMS34/6C3u2uUtoF8zm8WBuYEbbOP4qnNvkY+6FKoGNeOB5McNxMXq8afdC9KRS5fJ&#10;kk92Y1cmztZOkCXrgJ/PIcuFKhwRCDF7hePax3f/OeqeIJiS0DApsmPa0qSm5jQWxUUxUVij1FSu&#10;hrrVOp5j6mEUcuus7iN0SSjlmnBVDWEt89k9HTs8BicU2jSE7ZkWo/EVxusJMuNWwmNzF20StPug&#10;VvP4a3w1B+7I59C6XTsX8gFS7bk3m5IME6pwJEh8JOLwgTUoPu6iCGy0Qik9DFj7cWBZxGmCo240&#10;6MfjE7M+fFZQMx+hpshM1DnJrPiWzRjl3/MG2V3OOWwkHT2yo+MQ32HWTHisu3VpXyup4zMiCiMK&#10;BJdXilaDvVbYZDhQhaPAvCVpr3AfBQ1h0hNfD3supBpaC4sIag+Mwpa2GkSJYv16sEHo1k8giRt2&#10;7Rl8W2GpvAfTrIygTpd932ihStJeVNgRD6bYSDIQR9Rm2kF4rOtCLFMlpR52z/HXxE0nbotrpW0K&#10;Tb8DyBChCkcA4kYuZrn+g1VNY5z0QFsDYZCUW4tDDpgg0ji2lTS7VN/V9h1hzxTLitcZQp8jdM03&#10;EbZp8VWwV9aBZMRvMBX6LdYMmxfio/zYkY/TkqSL1PQe17wB4s4k+TeQzeOr6V2CrBiqcAQ4NUBE&#10;Pph6/moPPRLg4iCKtGJreYw2tFmOrrAnUwsJutPBDZvkeCRPW+hzhD0mwHUW4AfQIANbAP36qq4o&#10;fgzdX25LpisdQHpck1SrSYqbMflesRq2B1J7LjobpEi98BM9aKsetxxqCTJKqMIRoMEoseGueLm4&#10;7YFEaBAIDq2VowoJTeJb80TdKc32KfTmk2zomWDuEoF+EP2MMEuIQC46zzqT5OYhBAoMxoo6ph/n&#10;D2lEFmVx77ZHPTCknZU7R7OF07CtxZWLZ2t+TcaZdqBuuKDOlxOM/6gXGRlU4UjAJSy/0vUCNu8f&#10;hx6wgaMHNUhEmdIlLzluhWBebEvi2nykD0lRZVuuKYbiaBQk7DQFu0LP+HPL3x4jNAmNIpRcN1cJ&#10;jS43cxqOECX1EM3Jjn6TscmOG6upm0+XKWiWYgFhB8CMNE4C5fGbxOKP0/QUz450FZ5nsKCVjHIr&#10;ZKhQhaNGAgyBkl7OdaCGmJjSADAUiiCuk9iQpMKnzyTcsuqeOBpN1760jKNL3a40jDAfoEU+Wtct&#10;1s1vEY8OCwPMTtmdUX0qSLB1IpnKYArT1ZtSn13HH/84Y9PFYyItYGAVLiws8C/TEEImjD5VCPvB&#10;gVQhIWQyoQoJIYQqnFSCdwkIIT2hCkdA/Xp9A9H7E15Y5p+oZKSvsNfvCaSE5fQDG4ELG1+nD5sr&#10;FWrqztI9l5AxgipcTRJ1qK3wTRRkVWg+iRKU8kaze0328eliNBBJrdFZYQZVSNYxVOFqEqhDPoQh&#10;nzqRP1Eif4BK/n4oFoyQUfDEOEy2/KtXFHCfi2uwT7wo9C7Fvq5FA7zwIvv5eoVa8gkU070ep2QS&#10;JWSsoApHRSQNFUXXVVRwgwztmY+qyf0zDAgdmj9QlVAXN76s3WU6QD+xmpo6jlRYKtV1xD1yCRkj&#10;qMJREWjCSS5SR7j0kuTww8S2mCwEZVUI15l1o9RK7QNDYr3m/i2fZseK8yNIa0s5ka1N87mlxV/Q&#10;IAamY42bI2RsoQpHRWCdJhXWCrJ7EF6iFfkX/JpX0FVI1gMc5/9+grz8aM0l2DtdC4rpna8epG2n&#10;TjUEnZQGQ8gYQhWOip43yBCJ5uqqsNYZvOf1U0swLG0JFOXbjXowIMWsGpFsvGb+5r4rJIvKet9k&#10;211HQ5qtgx0uC8mEQBWOikBKC3O6l6jQL8dkT1Ro1m/Rv9f1pSy566K0NFuP5RtuwJ1rC0s9SfV1&#10;UUGNW/pzAOJAk7OCf6tMSKugCleTSFTqE4MkywIt104fKgyTkmy/psQa1ekPPeUqDNeHaEUHIn6U&#10;vymQdSpE8jSgH3lTvGRaQlrNwCpcXFykCpdLosJ8VWgOw6xw15CpMF3MxRZCglGt68quO+NC9h3o&#10;INE1I7rGnnn7Ou63/kNXemipTyEdNCGtp38V+j/SRRUOji4Bg/cyal84pWgRg9eOKRVmBUgpZBn9&#10;uA66KMgIDcXjIvBelohebY9Odkhxu7ZG6Q9dST2uCsk4QhUSQghVSAghVCEhhACqkBBCqEJCCKEK&#10;CSEEUIWEEEIVEkIIVUgIIYAqJIQQqpAQQgZV4b59++xfptm5cydVSAiZGPpU4d69e6lCQsjEQhUS&#10;QghVSAghVCEhhACqkBBCqEJCCKEKCSEEUIWEEEIVEkIIVUgIIYAqJISQkamQEELGiwFUuH//fqtC&#10;JHVRoW2REELGDrVYjFMh7AcH9qtCQgiZJKhCQgihCgkhhCokhBBAFRJCCFVICCFUISGEAKqQEEKo&#10;wjFn95E7nvKhg4966+LUG/eun+25nziME9cpaOb222/H9bx79+6d64mlpSWcuE5BA3feeedtt912&#10;4sSJ4+sJnDJOXKcggyocY6ADSPCvLz5+x30PPbxuwMm+/8rbHvXXi91tCB1AgseOHXvooXU0OThZ&#10;xDxOvIsNoQNI8O67737ggQf0X+euA3Cy99xzDyanyYZU4Rjz3H84vOnK2zUI1hlvuehWLId1Ikpg&#10;cYSA19LrjKNHjyKQdSIysDiCFNQQ6wz8AsBVoRMRQxWOMbhVXFfrwZA77nsQC0OdiBK4VXzwwQe1&#10;9DoDJ46FoU5EBlZG62o9GIITx+nrRMQUVLi4uLh3716qsP1AhXrtr0tw+joRJaBCLbcuwenrRGTA&#10;BSqGdUk/KtS/TEMVjgtUoU5ECapQJyKDKtSJiKEKxxiqUCeixFBUuHXj1Matur9SljZt2LBpSQ9S&#10;6o62bmwuMxCroMJje4/pnrL33DOvSJK+c+yKM99RJi+7OlCFE8gqq3Bp08YNUxYE9dY6YsMQR0QP&#10;zx29WAUVdtVXAiy2sVvZiVMh1HcudLb3XHVbRC06qPDcvWYvVuWxK6RuTSxR0Wdy7NpYOVThBLKa&#10;KpRA9lG6FDjPhzjieEiB3BcjVuES2Lppw9SGjTitDfgl4B2P0y+cqCk9FWZExdw8LW3dil8qcdGx&#10;VCEUdkW9MqzVZvXo6UeFyWoSVYQwCSWGJkOqcAJZPRUijNPVno9suyPfkiIjZoQqlPMV/8GCUCFW&#10;wEuxn5Av5yquFKlFTvNLQzdFWrJeUW/chBZr+VnGVIUGWcSlOHGVMi3OdQUTXnEMa81QfqFRVwhV&#10;OIGsngrjuLUgzYStCXgxwnBiuH9GvCq0lM681ppIDU6zWsxxJpTVsl1b+ilK2h1vFeoCDzt2kYil&#10;YaBCt19eFRZNKN9G5EKqcAJZNRUGyxtPnYjvooWyDkbJiFVobpBl1RffIovXsKzbWJ9wcW6ENCM8&#10;zirVCgxUuIS1o91bDiNXob5ECD+J1a4IXjA8E0eBCss3woE/I8ehWVsodWFizOVDFU4ga74qNGkm&#10;rLE0WnUZjlCFODe9QTa3yOYOOTRX5K7yeWdT5vWHvaY8r8LGhvtjdVaFZvlnrbb3CmMqkxKvCtWQ&#10;KWq2WIXOhJkLqULSzOqpMA9eH731DmK3DuPVYcSrQsWdZ4wm41vpnJEcvX8iuIawk0rOJdUqdIWX&#10;y2qr0CsvVmFosN6rwuzd6DCLKiRNrJ4KzSInCO6md5BX8aM0q6VCOavSSTUkA5mQwoqui92cCVWF&#10;Q/itsqoqDNd1x+AsrOw0IRFdQYVharAmFMJ1YdzJSqAKJ5DVVCEIP1cYfIIuDHHsZ6uhkbFKKmxS&#10;WL2AC1iST9lEkxPSKE9UqjNEgmDlU7gKKjyGe+K9kCFI12vHgHyH5gKBlVXokxMTgvCVwyGZkCqc&#10;RFZZhW1jlVRYcp7gl3IWY7GNW5PXFEPM5w49ttX4M4rSyMo9CEauwuAO99wz89cDYa5jWCBGkqwP&#10;zW1ww2qxzBBNOIgK+ZdpxgWqUCeixPBUOJaswqpwiFgZWonmQLZDE2EvFe7evRsLQapwzKAKdSJK&#10;UIU6ERktVOFqQhVOIFShTkQJqlAnIoMq1ImIoQrHmEe9dXE9/+nW7irENb2e/3RrFxWeOHGCf7o1&#10;hyocY57yoYNvuei4Xv7rjPd/+bbnfuKwTkQJXMlHjx7V0usMRPvS0pJORMZtt9129913qxvWGffc&#10;c0/3P+hPFY4lu4/cjoXh+6+8bb095uktF92KE8fp60SUsI95ghTW1doQJ4tfADjxno95ghTW1doQ&#10;J2sfbNL9MU9U4bgCHTz3QzunTrts6tRL18n2qNdf8ZRN13X3oAU6uPbaay+++OKL1g2XXHLJ9u3b&#10;u3jQAh1gbYjfE+sHSLCLB0FBhfiGA6qQELJ+sCqE97AQ3Ldvn1ch7Lhz506qkBCyHiisCmFE3CMj&#10;CRk/8YxnHzh0SMsSQsgkAsv9zHN+HYs/eA/201UhvrlV4QtnT/nctgu1OCGETCLnfXHbb738FTAe&#10;7o4jFbp3Tl7/tnf8zd/9vRYnhJBJBJZ749+8275QCPtBg6kKP79t2489/Rm7Fha1BiGETBa7FxZh&#10;ObguUuGBAwegwvCdk7fOv//3Xv06rUQIIZMF/PZX75mzLxTa90xUhcnCcMeOHc87eRaluTYkhEwS&#10;WA/CbL/+hy/bfu21bkkI+4kKl5aWQhXa95G/cc01bz79vVhD4o76vC9u43vKhJDxBQb73LYLYTM4&#10;DWaD3+ySMFLhwYMHw3tkmBIqxMJw+/bt533hC699y1uf/7LZx//ys0564pO5cePGbRy3//krz33h&#10;7ClvePs74TSYDX4LP1EI+8GBqkJIMXy5EEWvvfZa1PnGN77x9a9//atf/epXvvKVK6+88oqYy5u5&#10;tJlLuvKlZi5uRv8VUgPbmvnicrlgWWztyhea+fxyOX8EdFqDDmio6MQNFf0pltCffQN63QyIXqOD&#10;o1FRQmOpAY3DEhrYg6O+KKGWKaFuqoG14K6rrroKHoPN4DSYDX5zH6OxLxSKCg8dOpTcI9uFoVXh&#10;NddcgybQEGyIRr8co72VuKwZPZsGVHsDorPegP64SujPeXD02imh1+NQ0cgYHI3FcUYVVUJLDBVV&#10;VAmd08HRn+JQ0authF6jg6NRUUJjqQGNwxIqthIa8w2oL0qoZUqom2pgLbjra1/72tVXXw2buSUh&#10;LGeXhFaFcKCoMLlHDheGqAyVohW0ZReGIdpbCVV0CT2bBnQaSuj8ldBZb0B/XANyYVf02hkQvVQb&#10;0Gu8hIZU61FnrBbaa+vRn2IJ/dk3oNdNCb0QB0ev7wHRWGpA47CERm8JNUIDqpIBUTfVwFrWg/AY&#10;bJYvCe3dMRw4dfjwYXyzC0NkIDt5xdDa0K0NQ7S3EjquEmrvBnQaSuj8ldBZb0B/XCX05zw4elkN&#10;Fb3GB0SDpgENuKGi8d1udKyriP48BkR/9oOjF+JQ0agoobHUgMZhCY3eEhrzDagvSqhlSqibatyt&#10;cbgktK8Surtj2O/QoUP/P4cKMhABL+u2AAAAAElFTkSuQmCCUEsDBBQABgAIAAAAIQC9oHXS4QAA&#10;AAkBAAAPAAAAZHJzL2Rvd25yZXYueG1sTI/BTsMwEETvSPyDtUjcqJO2CSXEqaoKOFVItEiI2zbe&#10;JlHjdRS7Sfr3mBMcZ2c08zZfT6YVA/WusawgnkUgiEurG64UfB5eH1YgnEfW2FomBVdysC5ub3LM&#10;tB35g4a9r0QoYZehgtr7LpPSlTUZdDPbEQfvZHuDPsi+krrHMZSbVs6jKJUGGw4LNXa0rak87y9G&#10;wduI42YRvwy782l7/T4k71+7mJS6v5s2zyA8Tf4vDL/4AR2KwHS0F9ZOtAqSRRqSCpZxAiL4j/M0&#10;HI4KnlbpEmSRy/8fFD8AAAD//wMAUEsDBBQABgAIAAAAIQCqJg6+vAAAACEBAAAZAAAAZHJzL19y&#10;ZWxzL2Uyb0RvYy54bWwucmVsc4SPQWrDMBBF94XcQcw+lp1FKMWyN6HgbUgOMEhjWcQaCUkt9e0j&#10;yCaBQJfzP/89ph///Cp+KWUXWEHXtCCIdTCOrYLr5Xv/CSIXZINrYFKwUYZx2H30Z1qx1FFeXMyi&#10;UjgrWEqJX1JmvZDH3IRIXJs5JI+lnsnKiPqGluShbY8yPTNgeGGKyShIk+lAXLZYzf+zwzw7Taeg&#10;fzxxeaOQzld3BWKyVBR4Mg4fYddEtiCHXr48NtwBAAD//wMAUEsBAi0AFAAGAAgAAAAhALGCZ7YK&#10;AQAAEwIAABMAAAAAAAAAAAAAAAAAAAAAAFtDb250ZW50X1R5cGVzXS54bWxQSwECLQAUAAYACAAA&#10;ACEAOP0h/9YAAACUAQAACwAAAAAAAAAAAAAAAAA7AQAAX3JlbHMvLnJlbHNQSwECLQAUAAYACAAA&#10;ACEAhmb6I1ILAADJWAAADgAAAAAAAAAAAAAAAAA6AgAAZHJzL2Uyb0RvYy54bWxQSwECLQAKAAAA&#10;AAAAACEAu+X+mwNoAAADaAAAFAAAAAAAAAAAAAAAAAC4DQAAZHJzL21lZGlhL2ltYWdlMS5wbmdQ&#10;SwECLQAUAAYACAAAACEAvaB10uEAAAAJAQAADwAAAAAAAAAAAAAAAADtdQAAZHJzL2Rvd25yZXYu&#10;eG1sUEsBAi0AFAAGAAgAAAAhAKomDr68AAAAIQEAABkAAAAAAAAAAAAAAAAA+3YAAGRycy9fcmVs&#10;cy9lMm9Eb2MueG1sLnJlbHNQSwUGAAAAAAYABgB8AQAA7ncAAAAA&#10;">
                <v:shape id="図 345" o:spid="_x0000_s1042" type="#_x0000_t75" style="position:absolute;width:40938;height:558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HSkNxQAAANwAAAAPAAAAZHJzL2Rvd25yZXYueG1sRI9Pa8JA&#10;FMTvQr/D8gredFOtkqSuIi2WXDzE/jk/sq9JaPZtzK5J/PauUOhxmJnfMJvdaBrRU+dqywqe5hEI&#10;4sLqmksFnx+HWQzCeWSNjWVScCUHu+3DZIOptgPn1J98KQKEXYoKKu/bVEpXVGTQzW1LHLwf2xn0&#10;QXal1B0OAW4auYiitTRYc1iosKXXiorf08Uo+Orb+Jjbt+z7fEzW5r3IxkVilZo+jvsXEJ5G/x/+&#10;a2dawfJ5Bfcz4QjI7Q0AAP//AwBQSwECLQAUAAYACAAAACEA2+H2y+4AAACFAQAAEwAAAAAAAAAA&#10;AAAAAAAAAAAAW0NvbnRlbnRfVHlwZXNdLnhtbFBLAQItABQABgAIAAAAIQBa9CxbvwAAABUBAAAL&#10;AAAAAAAAAAAAAAAAAB8BAABfcmVscy8ucmVsc1BLAQItABQABgAIAAAAIQCQHSkNxQAAANwAAAAP&#10;AAAAAAAAAAAAAAAAAAcCAABkcnMvZG93bnJldi54bWxQSwUGAAAAAAMAAwC3AAAA+QIAAAAA&#10;">
                  <v:imagedata r:id="rId19" o:title=""/>
                </v:shape>
                <v:roundrect id="AutoShape 331" o:spid="_x0000_s1043" style="position:absolute;left:12287;top:1047;width:5035;height:1429;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bDjWxgAAANwAAAAPAAAAZHJzL2Rvd25yZXYueG1sRI9Ba8JA&#10;FITvBf/D8oTe6kZbRVI3IkppD0KpStvjI/tMQrJvk91V4793C0KPw8x8wyyWvWnEmZyvLCsYjxIQ&#10;xLnVFRcKDvu3pzkIH5A1NpZJwZU8LLPBwwJTbS/8ReddKESEsE9RQRlCm0rp85IM+pFtiaN3tM5g&#10;iNIVUju8RLhp5CRJZtJgxXGhxJbWJeX17mQUrGzoNt/d7/bTJdN6/PO+rU7dXKnHYb96BRGoD//h&#10;e/tDK3h+mcHfmXgEZHYDAAD//wMAUEsBAi0AFAAGAAgAAAAhANvh9svuAAAAhQEAABMAAAAAAAAA&#10;AAAAAAAAAAAAAFtDb250ZW50X1R5cGVzXS54bWxQSwECLQAUAAYACAAAACEAWvQsW78AAAAVAQAA&#10;CwAAAAAAAAAAAAAAAAAfAQAAX3JlbHMvLnJlbHNQSwECLQAUAAYACAAAACEAbGw41sYAAADcAAAA&#10;DwAAAAAAAAAAAAAAAAAHAgAAZHJzL2Rvd25yZXYueG1sUEsFBgAAAAADAAMAtwAAAPoCAAAAAA==&#10;" filled="f" strokecolor="red" strokeweight="1.25pt">
                  <v:textbox inset="5.85pt,.7pt,5.85pt,.7pt"/>
                </v:roundrect>
                <v:shape id="テキスト ボックス 347" o:spid="_x0000_s1044" type="#_x0000_t202" style="position:absolute;left:3429;top:857;width:8279;height:18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G45oxAAAANwAAAAPAAAAZHJzL2Rvd25yZXYueG1sRI9Ba8JA&#10;FITvQv/D8gq96aZNiRJdQwkIPeghsXh+ZF+zsdm3Ibtq/PduodDjMDPfMJtisr240ug7xwpeFwkI&#10;4sbpjlsFX8fdfAXCB2SNvWNScCcPxfZptsFcuxtXdK1DKyKEfY4KTAhDLqVvDFn0CzcQR+/bjRZD&#10;lGMr9Yi3CLe9fEuSTFrsOC4YHKg01PzUF6vgFJbuUJ34SMO+lkmZpauzSZV6eZ4+1iACTeE//Nf+&#10;1ArS9yX8nolHQG4fAAAA//8DAFBLAQItABQABgAIAAAAIQDb4fbL7gAAAIUBAAATAAAAAAAAAAAA&#10;AAAAAAAAAABbQ29udGVudF9UeXBlc10ueG1sUEsBAi0AFAAGAAgAAAAhAFr0LFu/AAAAFQEAAAsA&#10;AAAAAAAAAAAAAAAAHwEAAF9yZWxzLy5yZWxzUEsBAi0AFAAGAAgAAAAhAHMbjmjEAAAA3AAAAA8A&#10;AAAAAAAAAAAAAAAABwIAAGRycy9kb3ducmV2LnhtbFBLBQYAAAAAAwADALcAAAD4AgAAAAA=&#10;" fillcolor="#17365d [2415]" stroked="f" strokeweight=".5pt">
                  <v:textbox inset="1mm,1mm,0,1mm">
                    <w:txbxContent>
                      <w:p w14:paraId="512D2C86" w14:textId="77777777" w:rsidR="00A66A85" w:rsidRPr="008B2634" w:rsidRDefault="00A66A85" w:rsidP="00A66A85">
                        <w:pPr>
                          <w:rPr>
                            <w:rFonts w:ascii="Meiryo UI" w:eastAsia="Meiryo UI" w:hAnsi="Meiryo UI"/>
                            <w:color w:val="FFFFFF" w:themeColor="background1"/>
                            <w:sz w:val="14"/>
                            <w:szCs w:val="14"/>
                          </w:rPr>
                        </w:pPr>
                        <w:r w:rsidRPr="008B2634">
                          <w:rPr>
                            <w:rFonts w:ascii="Meiryo UI" w:eastAsia="Meiryo UI" w:hAnsi="Meiryo UI"/>
                            <w:color w:val="FFFFFF" w:themeColor="background1"/>
                            <w:sz w:val="14"/>
                            <w:szCs w:val="14"/>
                          </w:rPr>
                          <w:t>*****************</w:t>
                        </w:r>
                        <w:r w:rsidRPr="008B2634">
                          <w:rPr>
                            <w:rFonts w:ascii="Meiryo UI" w:eastAsia="Meiryo UI" w:hAnsi="Meiryo UI" w:hint="eastAsia"/>
                            <w:color w:val="FFFFFF" w:themeColor="background1"/>
                            <w:sz w:val="14"/>
                            <w:szCs w:val="14"/>
                          </w:rPr>
                          <w:t>.</w:t>
                        </w:r>
                      </w:p>
                    </w:txbxContent>
                  </v:textbox>
                </v:shape>
                <v:roundrect id="AutoShape 331" o:spid="_x0000_s1045" style="position:absolute;left:1333;top:3905;width:3956;height:2095;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vwk/wwAAANwAAAAPAAAAZHJzL2Rvd25yZXYueG1sRE/Pa8Iw&#10;FL4L+x/CG3ibaecU6YxSNsQdBLEbuuOjeWuLzUubRO3+++Uw8Pjx/V6uB9OKKznfWFaQThIQxKXV&#10;DVcKvj43TwsQPiBrbC2Tgl/ysF49jJaYaXvjA12LUIkYwj5DBXUIXSalL2sy6Ce2I47cj3UGQ4Su&#10;ktrhLYabVj4nyVwabDg21NjRW03lubgYBbkN/fux/97tXTI7p6ftrrn0C6XGj0P+CiLQEO7if/eH&#10;VjB9iWvjmXgE5OoPAAD//wMAUEsBAi0AFAAGAAgAAAAhANvh9svuAAAAhQEAABMAAAAAAAAAAAAA&#10;AAAAAAAAAFtDb250ZW50X1R5cGVzXS54bWxQSwECLQAUAAYACAAAACEAWvQsW78AAAAVAQAACwAA&#10;AAAAAAAAAAAAAAAfAQAAX3JlbHMvLnJlbHNQSwECLQAUAAYACAAAACEAcr8JP8MAAADcAAAADwAA&#10;AAAAAAAAAAAAAAAHAgAAZHJzL2Rvd25yZXYueG1sUEsFBgAAAAADAAMAtwAAAPcCAAAAAA==&#10;" filled="f" strokecolor="red" strokeweight="1.25pt">
                  <v:textbox inset="5.85pt,.7pt,5.85pt,.7pt"/>
                </v:roundrect>
                <v:shape id="テキスト ボックス 349" o:spid="_x0000_s1046" type="#_x0000_t202" style="position:absolute;left:11430;top:8382;width:8639;height:19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vwD6wQAAANwAAAAPAAAAZHJzL2Rvd25yZXYueG1sRI9Bi8Iw&#10;FITvgv8hPGEvoqmuiFajiLDo1e56fzSvTbF5KU2s9d8bYcHjMDPfMNt9b2vRUesrxwpm0wQEce50&#10;xaWCv9+fyQqED8gaa8ek4Eke9rvhYIupdg++UJeFUkQI+xQVmBCaVEqfG7Lop64hjl7hWoshyraU&#10;usVHhNtazpNkKS1WHBcMNnQ0lN+yu1Vw6kx+GyfngrU83q9ZZptiMVfqa9QfNiAC9eET/m+ftYLv&#10;xRreZ+IRkLsXAAAA//8DAFBLAQItABQABgAIAAAAIQDb4fbL7gAAAIUBAAATAAAAAAAAAAAAAAAA&#10;AAAAAABbQ29udGVudF9UeXBlc10ueG1sUEsBAi0AFAAGAAgAAAAhAFr0LFu/AAAAFQEAAAsAAAAA&#10;AAAAAAAAAAAAHwEAAF9yZWxzLy5yZWxzUEsBAi0AFAAGAAgAAAAhAMW/APrBAAAA3AAAAA8AAAAA&#10;AAAAAAAAAAAABwIAAGRycy9kb3ducmV2LnhtbFBLBQYAAAAAAwADALcAAAD1AgAAAAA=&#10;" fillcolor="white [3212]" stroked="f" strokeweight=".5pt">
                  <v:textbox inset="1mm,1mm,0,1mm">
                    <w:txbxContent>
                      <w:p w14:paraId="4D11EC64" w14:textId="77777777" w:rsidR="00A66A85" w:rsidRPr="008B2634" w:rsidRDefault="00A66A85" w:rsidP="00A66A85">
                        <w:pPr>
                          <w:rPr>
                            <w:rFonts w:ascii="Meiryo UI" w:eastAsia="Meiryo UI" w:hAnsi="Meiryo UI"/>
                            <w:sz w:val="12"/>
                            <w:szCs w:val="12"/>
                          </w:rPr>
                        </w:pPr>
                        <w:r>
                          <w:rPr>
                            <w:rFonts w:ascii="Meiryo UI" w:eastAsia="Meiryo UI" w:hAnsi="Meiryo UI"/>
                            <w:sz w:val="12"/>
                            <w:szCs w:val="12"/>
                          </w:rPr>
                          <w:t>*****************</w:t>
                        </w:r>
                        <w:r w:rsidRPr="008B2634">
                          <w:rPr>
                            <w:rFonts w:ascii="Meiryo UI" w:eastAsia="Meiryo UI" w:hAnsi="Meiryo UI" w:hint="eastAsia"/>
                            <w:sz w:val="12"/>
                            <w:szCs w:val="12"/>
                          </w:rPr>
                          <w:t>.</w:t>
                        </w:r>
                      </w:p>
                    </w:txbxContent>
                  </v:textbox>
                </v:shape>
                <v:shape id="テキスト ボックス 350" o:spid="_x0000_s1047" type="#_x0000_t202" style="position:absolute;left:10763;top:12477;width:14706;height:2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6gjewQAAANwAAAAPAAAAZHJzL2Rvd25yZXYueG1sRE9La8JA&#10;EL4X/A/LCN7qxleR6CoiCNpLqRXxOGbHJJidCdk1xn/fPRR6/Pjey3XnKtVS40thA6NhAoo4E1ty&#10;buD0s3ufg/IB2WIlTAZe5GG96r0tMbXy5G9qjyFXMYR9igaKEOpUa58V5NAPpSaO3E0ahyHCJte2&#10;wWcMd5UeJ8mHdlhybCiwpm1B2f34cAZknlx258N0em1n28P+6y6T8lOMGfS7zQJUoC78i//ce2tg&#10;Movz45l4BPTqFwAA//8DAFBLAQItABQABgAIAAAAIQDb4fbL7gAAAIUBAAATAAAAAAAAAAAAAAAA&#10;AAAAAABbQ29udGVudF9UeXBlc10ueG1sUEsBAi0AFAAGAAgAAAAhAFr0LFu/AAAAFQEAAAsAAAAA&#10;AAAAAAAAAAAAHwEAAF9yZWxzLy5yZWxzUEsBAi0AFAAGAAgAAAAhAMfqCN7BAAAA3AAAAA8AAAAA&#10;AAAAAAAAAAAABwIAAGRycy9kb3ducmV2LnhtbFBLBQYAAAAAAwADALcAAAD1AgAAAAA=&#10;" fillcolor="#f7f7f7" stroked="f" strokeweight=".5pt">
                  <v:textbox inset="1mm,1mm,1mm,1mm">
                    <w:txbxContent>
                      <w:p w14:paraId="43A69EC1" w14:textId="77777777" w:rsidR="00A66A85" w:rsidRPr="008B2634" w:rsidRDefault="00A66A85" w:rsidP="00A66A85">
                        <w:pPr>
                          <w:rPr>
                            <w:rFonts w:ascii="Meiryo UI" w:eastAsia="Meiryo UI" w:hAnsi="Meiryo UI"/>
                            <w:sz w:val="16"/>
                            <w:szCs w:val="16"/>
                          </w:rPr>
                        </w:pPr>
                        <w:r>
                          <w:rPr>
                            <w:rFonts w:ascii="Meiryo UI" w:eastAsia="Meiryo UI" w:hAnsi="Meiryo UI" w:hint="eastAsia"/>
                            <w:sz w:val="16"/>
                            <w:szCs w:val="16"/>
                          </w:rPr>
                          <w:t>＊＊＊＊＊＊＊＊＊＊</w:t>
                        </w:r>
                      </w:p>
                    </w:txbxContent>
                  </v:textbox>
                </v:shape>
                <v:shape id="テキスト ボックス 351" o:spid="_x0000_s1048" type="#_x0000_t202" style="position:absolute;left:10572;top:19812;width:19240;height:28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pq1FxQAAANwAAAAPAAAAZHJzL2Rvd25yZXYueG1sRI9fa8JA&#10;EMTfBb/DsYJverH+QVJPEUHQvkitlD5uc2sSzO2G3DXGb98TCn0cZuY3zGrTuUq11PhS2MBknIAi&#10;zsSWnBu4fOxHS1A+IFushMnAgzxs1v3eClMrd36n9hxyFSHsUzRQhFCnWvusIId+LDVx9K7SOAxR&#10;Nrm2Dd4j3FX6JUkW2mHJcaHAmnYFZbfzjzMgy+Rr/3mczb7b+e54ON1kWr6JMcNBt30FFagL/+G/&#10;9sEamM4n8DwTj4Be/wIAAP//AwBQSwECLQAUAAYACAAAACEA2+H2y+4AAACFAQAAEwAAAAAAAAAA&#10;AAAAAAAAAAAAW0NvbnRlbnRfVHlwZXNdLnhtbFBLAQItABQABgAIAAAAIQBa9CxbvwAAABUBAAAL&#10;AAAAAAAAAAAAAAAAAB8BAABfcmVscy8ucmVsc1BLAQItABQABgAIAAAAIQCopq1FxQAAANwAAAAP&#10;AAAAAAAAAAAAAAAAAAcCAABkcnMvZG93bnJldi54bWxQSwUGAAAAAAMAAwC3AAAA+QIAAAAA&#10;" fillcolor="#f7f7f7" stroked="f" strokeweight=".5pt">
                  <v:textbox inset="1mm,1mm,1mm,1mm">
                    <w:txbxContent>
                      <w:p w14:paraId="6A253790" w14:textId="77777777" w:rsidR="00A66A85" w:rsidRPr="008B2634" w:rsidRDefault="00A66A85" w:rsidP="00A66A85">
                        <w:pPr>
                          <w:rPr>
                            <w:rFonts w:ascii="Meiryo UI" w:eastAsia="Meiryo UI" w:hAnsi="Meiryo UI"/>
                            <w:sz w:val="16"/>
                            <w:szCs w:val="16"/>
                          </w:rPr>
                        </w:pPr>
                        <w:r>
                          <w:rPr>
                            <w:rFonts w:ascii="Meiryo UI" w:eastAsia="Meiryo UI" w:hAnsi="Meiryo UI" w:hint="eastAsia"/>
                            <w:sz w:val="16"/>
                            <w:szCs w:val="16"/>
                          </w:rPr>
                          <w:t>＊＊＊＊＊＊＊＊＊＊</w:t>
                        </w:r>
                      </w:p>
                    </w:txbxContent>
                  </v:textbox>
                </v:shape>
                <v:group id="グループ化 352" o:spid="_x0000_s1049" style="position:absolute;left:25336;top:34956;width:9095;height:11278" coordsize="9095,112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LeBMxAAAANwAAAAPAAAAZHJzL2Rvd25yZXYueG1sRI9Bi8Iw&#10;FITvgv8hPGFvmlZRpBpFRJc9yIJVWPb2aJ5tsXkpTWzrv98sCB6HmfmGWW97U4mWGldaVhBPIhDE&#10;mdUl5wqul+N4CcJ5ZI2VZVLwJAfbzXCwxkTbjs/Upj4XAcIuQQWF93UipcsKMugmtiYO3s02Bn2Q&#10;TS51g12Am0pOo2ghDZYcFgqsaV9Qdk8fRsFnh91uFh/a0/22f/5e5t8/p5iU+hj1uxUIT71/h1/t&#10;L61gNp/C/5lwBOTmDwAA//8DAFBLAQItABQABgAIAAAAIQDb4fbL7gAAAIUBAAATAAAAAAAAAAAA&#10;AAAAAAAAAABbQ29udGVudF9UeXBlc10ueG1sUEsBAi0AFAAGAAgAAAAhAFr0LFu/AAAAFQEAAAsA&#10;AAAAAAAAAAAAAAAAHwEAAF9yZWxzLy5yZWxzUEsBAi0AFAAGAAgAAAAhAGot4EzEAAAA3AAAAA8A&#10;AAAAAAAAAAAAAAAABwIAAGRycy9kb3ducmV2LnhtbFBLBQYAAAAAAwADALcAAAD4AgAAAAA=&#10;">
                  <v:line id="Line 333" o:spid="_x0000_s1050" style="position:absolute;rotation:-90;flip:x y;visibility:visible;mso-wrap-style:square" from="2660,6851" to="6254,68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N2rdxQAAANwAAAAPAAAAZHJzL2Rvd25yZXYueG1sRI/RasJA&#10;FETfhf7Dcgt9000Nhpi6SikKhVIhth9wzd4mIdm7aXY1qV/fFQQfh5k5w6w2o2nFmXpXW1bwPItA&#10;EBdW11wq+P7aTVMQziNrbC2Tgj9ysFk/TFaYaTtwTueDL0WAsMtQQeV9l0npiooMupntiIP3Y3uD&#10;Psi+lLrHIcBNK+dRlEiDNYeFCjt6q6hoDiejINlfRrk8fuRcNxqbbfT7mcao1NPj+PoCwtPo7+Fb&#10;+10riBcxXM+EIyDX/wAAAP//AwBQSwECLQAUAAYACAAAACEA2+H2y+4AAACFAQAAEwAAAAAAAAAA&#10;AAAAAAAAAAAAW0NvbnRlbnRfVHlwZXNdLnhtbFBLAQItABQABgAIAAAAIQBa9CxbvwAAABUBAAAL&#10;AAAAAAAAAAAAAAAAAB8BAABfcmVscy8ucmVsc1BLAQItABQABgAIAAAAIQBRN2rdxQAAANwAAAAP&#10;AAAAAAAAAAAAAAAAAAcCAABkcnMvZG93bnJldi54bWxQSwUGAAAAAAMAAwC3AAAA+QIAAAAA&#10;" strokecolor="red" strokeweight="2.25pt">
                    <v:stroke endarrow="block" endarrowwidth="wide" endarrowlength="long"/>
                  </v:line>
                  <v:shape id="Text Box 335" o:spid="_x0000_s1051" type="#_x0000_t202" style="position:absolute;left:1618;width:7477;height:523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LhjFxgAAANwAAAAPAAAAZHJzL2Rvd25yZXYueG1sRI/dasJA&#10;FITvC77DcoTeSN20tiWkrlJKRbGt4M8DHLKnSUj2bMgeNb69WxB6OczMN8x03rtGnagLlWcDj+ME&#10;FHHubcWFgcN+8ZCCCoJssfFMBi4UYD4b3E0xs/7MWzrtpFARwiFDA6VIm2kd8pIchrFviaP36zuH&#10;EmVXaNvhOcJdo5+S5FU7rDgulNjSR0l5vTs6A/V3u6w2P07WX5KO0k19SIvP2pj7Yf/+Bkqol//w&#10;rb2yBiYvz/B3Jh4BPbsCAAD//wMAUEsBAi0AFAAGAAgAAAAhANvh9svuAAAAhQEAABMAAAAAAAAA&#10;AAAAAAAAAAAAAFtDb250ZW50X1R5cGVzXS54bWxQSwECLQAUAAYACAAAACEAWvQsW78AAAAVAQAA&#10;CwAAAAAAAAAAAAAAAAAfAQAAX3JlbHMvLnJlbHNQSwECLQAUAAYACAAAACEA8S4YxcYAAADcAAAA&#10;DwAAAAAAAAAAAAAAAAAHAgAAZHJzL2Rvd25yZXYueG1sUEsFBgAAAAADAAMAtwAAAPoCAAAAAA==&#10;" strokecolor="red" strokeweight="1.25pt">
                    <v:textbox style="mso-fit-shape-to-text:t" inset="1mm,0,1mm,1.5mm">
                      <w:txbxContent>
                        <w:p w14:paraId="30D18D45" w14:textId="77777777" w:rsidR="00A66A85" w:rsidRDefault="00A66A85" w:rsidP="00A66A85">
                          <w:pPr>
                            <w:spacing w:before="60"/>
                            <w:rPr>
                              <w:rFonts w:ascii="Meiryo UI" w:eastAsia="Meiryo UI" w:hAnsi="Meiryo UI" w:cs="Meiryo UI"/>
                            </w:rPr>
                          </w:pPr>
                          <w:r w:rsidRPr="006D403C">
                            <w:rPr>
                              <w:rFonts w:ascii="Meiryo UI" w:eastAsia="Meiryo UI" w:hAnsi="Meiryo UI" w:cs="Meiryo UI" w:hint="eastAsia"/>
                            </w:rPr>
                            <w:t>クリック</w:t>
                          </w:r>
                          <w:r>
                            <w:rPr>
                              <w:rFonts w:ascii="Meiryo UI" w:eastAsia="Meiryo UI" w:hAnsi="Meiryo UI" w:cs="Meiryo UI" w:hint="eastAsia"/>
                            </w:rPr>
                            <w:t>して</w:t>
                          </w:r>
                        </w:p>
                        <w:p w14:paraId="72255081" w14:textId="77777777" w:rsidR="00A66A85" w:rsidRPr="006D403C" w:rsidRDefault="00A66A85" w:rsidP="00A66A85">
                          <w:pPr>
                            <w:spacing w:before="60"/>
                            <w:rPr>
                              <w:rFonts w:ascii="Meiryo UI" w:eastAsia="Meiryo UI" w:hAnsi="Meiryo UI" w:cs="Meiryo UI"/>
                            </w:rPr>
                          </w:pPr>
                          <w:r>
                            <w:rPr>
                              <w:rFonts w:ascii="Meiryo UI" w:eastAsia="Meiryo UI" w:hAnsi="Meiryo UI" w:cs="Meiryo UI" w:hint="eastAsia"/>
                            </w:rPr>
                            <w:t>チェックをつける</w:t>
                          </w:r>
                        </w:p>
                      </w:txbxContent>
                    </v:textbox>
                  </v:shape>
                  <v:shape id="Text Box 335" o:spid="_x0000_s1052" type="#_x0000_t202" style="position:absolute;width:1800;height:52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l5mUwwAAANwAAAAPAAAAZHJzL2Rvd25yZXYueG1sRI9Ba8JA&#10;EIXvBf/DMkJvdWOCWqOriKXoqWBa6HXIjtlgdjZk1xj/fVcQeny8ed+bt94OthE9db52rGA6SUAQ&#10;l07XXCn4+f58ewfhA7LGxjEpuJOH7Wb0ssZcuxufqC9CJSKEfY4KTAhtLqUvDVn0E9cSR+/sOosh&#10;yq6SusNbhNtGpkkylxZrjg0GW9obKi/F1cY3THbGWn716SK9HPA+z5Yf+KvU63jYrUAEGsL/8TN9&#10;1Aqy2QweYyIB5OYPAAD//wMAUEsBAi0AFAAGAAgAAAAhANvh9svuAAAAhQEAABMAAAAAAAAAAAAA&#10;AAAAAAAAAFtDb250ZW50X1R5cGVzXS54bWxQSwECLQAUAAYACAAAACEAWvQsW78AAAAVAQAACwAA&#10;AAAAAAAAAAAAAAAfAQAAX3JlbHMvLnJlbHNQSwECLQAUAAYACAAAACEA3peZlMMAAADcAAAADwAA&#10;AAAAAAAAAAAAAAAHAgAAZHJzL2Rvd25yZXYueG1sUEsFBgAAAAADAAMAtwAAAPcCAAAAAA==&#10;" fillcolor="#ffc000" strokecolor="red" strokeweight="1.25pt">
                    <v:textbox inset="1mm,0,1mm,1mm">
                      <w:txbxContent>
                        <w:p w14:paraId="1C8E46CC" w14:textId="77777777" w:rsidR="00A66A85" w:rsidRPr="006D403C" w:rsidRDefault="00A66A85" w:rsidP="00A66A85">
                          <w:pPr>
                            <w:spacing w:before="60"/>
                            <w:rPr>
                              <w:rFonts w:ascii="Meiryo UI" w:eastAsia="Meiryo UI" w:hAnsi="Meiryo UI" w:cs="Meiryo UI"/>
                            </w:rPr>
                          </w:pPr>
                          <w:r>
                            <w:rPr>
                              <w:rFonts w:ascii="Meiryo UI" w:eastAsia="Meiryo UI" w:hAnsi="Meiryo UI" w:cs="Meiryo UI"/>
                            </w:rPr>
                            <w:t>1</w:t>
                          </w:r>
                        </w:p>
                      </w:txbxContent>
                    </v:textbox>
                  </v:shape>
                  <v:roundrect id="AutoShape 331" o:spid="_x0000_s1053" style="position:absolute;left:3619;top:8763;width:1797;height:2514;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a4LxgAAANwAAAAPAAAAZHJzL2Rvd25yZXYueG1sRI9Ba8JA&#10;FITvQv/D8gredKNFkehGpEXqQSi1pXp8ZJ9JMPs22d1o/PduodDjMDPfMKt1b2pxJecrywom4wQE&#10;cW51xYWC76/taAHCB2SNtWVScCcP6+xpsMJU2xt/0vUQChEh7FNUUIbQpFL6vCSDfmwb4uidrTMY&#10;onSF1A5vEW5qOU2SuTRYcVwosaHXkvLLoTMKNja0bz/taf/hktllcnzfV127UGr43G+WIAL14T/8&#10;195pBS+zOfyeiUdAZg8AAAD//wMAUEsBAi0AFAAGAAgAAAAhANvh9svuAAAAhQEAABMAAAAAAAAA&#10;AAAAAAAAAAAAAFtDb250ZW50X1R5cGVzXS54bWxQSwECLQAUAAYACAAAACEAWvQsW78AAAAVAQAA&#10;CwAAAAAAAAAAAAAAAAAfAQAAX3JlbHMvLnJlbHNQSwECLQAUAAYACAAAACEA6bWuC8YAAADcAAAA&#10;DwAAAAAAAAAAAAAAAAAHAgAAZHJzL2Rvd25yZXYueG1sUEsFBgAAAAADAAMAtwAAAPoCAAAAAA==&#10;" filled="f" strokecolor="red" strokeweight="1.25pt">
                    <v:textbox inset="5.85pt,.7pt,5.85pt,.7pt"/>
                  </v:roundrect>
                </v:group>
                <v:group id="グループ化 358" o:spid="_x0000_s1054" style="position:absolute;left:20955;top:28194;width:21781;height:14822" coordsize="21782,148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xdemwwAAANwAAAAPAAAAZHJzL2Rvd25yZXYueG1sRE9Na8JA&#10;EL0X/A/LCL3VTSopJboGESs9BKFaEG9DdkxCsrMhuybx33cPBY+P973OJtOKgXpXW1YQLyIQxIXV&#10;NZcKfs9fb58gnEfW2FomBQ9ykG1mL2tMtR35h4aTL0UIYZeigsr7LpXSFRUZdAvbEQfuZnuDPsC+&#10;lLrHMYSbVr5H0Yc0WHNoqLCjXUVFc7obBYcRx+0y3g95c9s9rufkeMljUup1Pm1XIDxN/in+d39r&#10;BcskrA1nwhGQmz8AAAD//wMAUEsBAi0AFAAGAAgAAAAhANvh9svuAAAAhQEAABMAAAAAAAAAAAAA&#10;AAAAAAAAAFtDb250ZW50X1R5cGVzXS54bWxQSwECLQAUAAYACAAAACEAWvQsW78AAAAVAQAACwAA&#10;AAAAAAAAAAAAAAAfAQAAX3JlbHMvLnJlbHNQSwECLQAUAAYACAAAACEAC8XXpsMAAADcAAAADwAA&#10;AAAAAAAAAAAAAAAHAgAAZHJzL2Rvd25yZXYueG1sUEsFBgAAAAADAAMAtwAAAPcCAAAAAA==&#10;">
                  <v:line id="Line 333" o:spid="_x0000_s1055" style="position:absolute;rotation:-90;flip:x y;visibility:visible;mso-wrap-style:square" from="-2859,9906" to="6974,99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cenyxgAAANwAAAAPAAAAZHJzL2Rvd25yZXYueG1sRI9Pa8JA&#10;FMTvBb/D8oTe6sZIpU1dRVILvSiopfT4yD6zwezbkN386bd3hUKPw8z8hlltRluLnlpfOVYwnyUg&#10;iAunKy4VfJ0/nl5A+ICssXZMCn7Jw2Y9eVhhpt3AR+pPoRQRwj5DBSaEJpPSF4Ys+plriKN3ca3F&#10;EGVbSt3iEOG2lmmSLKXFiuOCwYZyQ8X11FkFSVV0+4Puzosfs//e5Tv7vjykSj1Ox+0biEBj+A//&#10;tT+1gsXzK9zPxCMg1zcAAAD//wMAUEsBAi0AFAAGAAgAAAAhANvh9svuAAAAhQEAABMAAAAAAAAA&#10;AAAAAAAAAAAAAFtDb250ZW50X1R5cGVzXS54bWxQSwECLQAUAAYACAAAACEAWvQsW78AAAAVAQAA&#10;CwAAAAAAAAAAAAAAAAAfAQAAX3JlbHMvLnJlbHNQSwECLQAUAAYACAAAACEAXHHp8sYAAADcAAAA&#10;DwAAAAAAAAAAAAAAAAAHAgAAZHJzL2Rvd25yZXYueG1sUEsFBgAAAAADAAMAtwAAAPoCAAAAAA==&#10;" strokecolor="#31849b [2408]" strokeweight="2.25pt">
                    <v:stroke endarrow="block" endarrowwidth="wide" endarrowlength="long"/>
                  </v:line>
                  <v:shape id="Text Box 335" o:spid="_x0000_s1056" type="#_x0000_t202" style="position:absolute;width:21782;height:505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NMSwgAAANwAAAAPAAAAZHJzL2Rvd25yZXYueG1sRE/LisIw&#10;FN0P+A/hCu7G1Aci1SgiKMOMMGjduLs017a0uSlJxnbm681CmOXhvNfb3jTiQc5XlhVMxgkI4tzq&#10;igsF1+zwvgThA7LGxjIp+CUP283gbY2pth2f6XEJhYgh7FNUUIbQplL6vCSDfmxb4sjdrTMYInSF&#10;1A67GG4aOU2ShTRYcWwosaV9SXl9+TEKPq/HM7Vddsj+vl1tv463+am+KTUa9rsViEB9+Be/3B9a&#10;wWwR58cz8QjIzRMAAP//AwBQSwECLQAUAAYACAAAACEA2+H2y+4AAACFAQAAEwAAAAAAAAAAAAAA&#10;AAAAAAAAW0NvbnRlbnRfVHlwZXNdLnhtbFBLAQItABQABgAIAAAAIQBa9CxbvwAAABUBAAALAAAA&#10;AAAAAAAAAAAAAB8BAABfcmVscy8ucmVsc1BLAQItABQABgAIAAAAIQBUaNMSwgAAANwAAAAPAAAA&#10;AAAAAAAAAAAAAAcCAABkcnMvZG93bnJldi54bWxQSwUGAAAAAAMAAwC3AAAA9gIAAAAA&#10;" strokecolor="#31849b [2408]" strokeweight="1.25pt">
                    <v:stroke dashstyle="3 1"/>
                    <v:textbox style="mso-fit-shape-to-text:t" inset="1mm,0,1mm,1mm">
                      <w:txbxContent>
                        <w:p w14:paraId="193EC32C" w14:textId="77777777" w:rsidR="00A66A85" w:rsidRDefault="00A66A85" w:rsidP="00A66A85">
                          <w:pPr>
                            <w:spacing w:before="60"/>
                            <w:rPr>
                              <w:rFonts w:ascii="Meiryo UI" w:eastAsia="Meiryo UI" w:hAnsi="Meiryo UI" w:cs="Meiryo UI"/>
                            </w:rPr>
                          </w:pPr>
                          <w:r>
                            <w:rPr>
                              <w:rFonts w:ascii="Meiryo UI" w:eastAsia="Meiryo UI" w:hAnsi="Meiryo UI" w:cs="Meiryo UI" w:hint="eastAsia"/>
                            </w:rPr>
                            <w:t>『セキュリティ』 のコメントが表示されない場合は</w:t>
                          </w:r>
                        </w:p>
                        <w:p w14:paraId="17D23844" w14:textId="77777777" w:rsidR="00A66A85" w:rsidRPr="006D403C" w:rsidRDefault="00A66A85" w:rsidP="00A66A85">
                          <w:pPr>
                            <w:spacing w:before="60"/>
                            <w:rPr>
                              <w:rFonts w:ascii="Meiryo UI" w:eastAsia="Meiryo UI" w:hAnsi="Meiryo UI" w:cs="Meiryo UI"/>
                            </w:rPr>
                          </w:pPr>
                          <w:r>
                            <w:rPr>
                              <w:rFonts w:ascii="Meiryo UI" w:eastAsia="Meiryo UI" w:hAnsi="Meiryo UI" w:cs="Meiryo UI" w:hint="eastAsia"/>
                            </w:rPr>
                            <w:t>既に許可されているため　　 　　 　は不要</w:t>
                          </w:r>
                        </w:p>
                      </w:txbxContent>
                    </v:textbox>
                  </v:shape>
                </v:group>
                <v:shape id="Text Box 335" o:spid="_x0000_s1057" type="#_x0000_t202" style="position:absolute;left:32575;top:30861;width:1800;height:17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fLAwAAAANwAAAAPAAAAZHJzL2Rvd25yZXYueG1sRI/NqsIw&#10;FIT3gu8QjuBO0ypXtBqlCuLdXn/2h+bYFpuT0kRtfXojCHc5zMw3zGrTmko8qHGlZQXxOAJBnFld&#10;cq7gfNqP5iCcR9ZYWSYFHTnYrPu9FSbaPvmPHkefiwBhl6CCwvs6kdJlBRl0Y1sTB+9qG4M+yCaX&#10;usFngJtKTqJoJg2WHBYKrGlXUHY73o0CG18kvRY/3Tb13Jm9yaPrIVVqOGjTJQhPrf8Pf9u/WsF0&#10;FsPnTDgCcv0GAAD//wMAUEsBAi0AFAAGAAgAAAAhANvh9svuAAAAhQEAABMAAAAAAAAAAAAAAAAA&#10;AAAAAFtDb250ZW50X1R5cGVzXS54bWxQSwECLQAUAAYACAAAACEAWvQsW78AAAAVAQAACwAAAAAA&#10;AAAAAAAAAAAfAQAAX3JlbHMvLnJlbHNQSwECLQAUAAYACAAAACEA3Z3ywMAAAADcAAAADwAAAAAA&#10;AAAAAAAAAAAHAgAAZHJzL2Rvd25yZXYueG1sUEsFBgAAAAADAAMAtwAAAPQCAAAAAA==&#10;" fillcolor="#ffc000" strokecolor="red" strokeweight="1.25pt">
                  <v:textbox inset="0,0,0,0">
                    <w:txbxContent>
                      <w:p w14:paraId="76C554E7" w14:textId="77777777" w:rsidR="00A66A85" w:rsidRPr="006D403C" w:rsidRDefault="00A66A85" w:rsidP="00A66A85">
                        <w:pPr>
                          <w:spacing w:before="60"/>
                          <w:rPr>
                            <w:rFonts w:ascii="Meiryo UI" w:eastAsia="Meiryo UI" w:hAnsi="Meiryo UI" w:cs="Meiryo UI"/>
                          </w:rPr>
                        </w:pPr>
                      </w:p>
                    </w:txbxContent>
                  </v:textbox>
                </v:shape>
                <v:shape id="Text Box 335" o:spid="_x0000_s1058" type="#_x0000_t202" style="position:absolute;left:31908;top:30099;width:2934;height:28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74B3xwAAANwAAAAPAAAAZHJzL2Rvd25yZXYueG1sRI9Ba8JA&#10;FITvhf6H5QleSt2oJdjUVUogIGIO1Yr09si+JsHs25Bdk/Tfd4VCj8PMfMOst6NpRE+dqy0rmM8i&#10;EMSF1TWXCj5P2fMKhPPIGhvLpOCHHGw3jw9rTLQd+IP6oy9FgLBLUEHlfZtI6YqKDLqZbYmD9207&#10;gz7IrpS6wyHATSMXURRLgzWHhQpbSisqrsebUdDG2cv5KV3t45PJ+XCbv371l1yp6WR8fwPhafT/&#10;4b/2TitYxgu4nwlHQG5+AQAA//8DAFBLAQItABQABgAIAAAAIQDb4fbL7gAAAIUBAAATAAAAAAAA&#10;AAAAAAAAAAAAAABbQ29udGVudF9UeXBlc10ueG1sUEsBAi0AFAAGAAgAAAAhAFr0LFu/AAAAFQEA&#10;AAsAAAAAAAAAAAAAAAAAHwEAAF9yZWxzLy5yZWxzUEsBAi0AFAAGAAgAAAAhAJHvgHfHAAAA3AAA&#10;AA8AAAAAAAAAAAAAAAAABwIAAGRycy9kb3ducmV2LnhtbFBLBQYAAAAAAwADALcAAAD7AgAAAAA=&#10;" filled="f" stroked="f" strokeweight="1.25pt">
                  <v:textbox inset="0,0,0,0">
                    <w:txbxContent>
                      <w:p w14:paraId="0B5717B5" w14:textId="77777777" w:rsidR="00A66A85" w:rsidRPr="006D403C" w:rsidRDefault="00A66A85" w:rsidP="00A66A85">
                        <w:pPr>
                          <w:spacing w:before="60"/>
                          <w:jc w:val="center"/>
                          <w:rPr>
                            <w:rFonts w:ascii="Meiryo UI" w:eastAsia="Meiryo UI" w:hAnsi="Meiryo UI" w:cs="Meiryo UI"/>
                          </w:rPr>
                        </w:pPr>
                        <w:r>
                          <w:rPr>
                            <w:rFonts w:ascii="Meiryo UI" w:eastAsia="Meiryo UI" w:hAnsi="Meiryo UI" w:cs="Meiryo UI"/>
                          </w:rPr>
                          <w:t>1</w:t>
                        </w:r>
                      </w:p>
                    </w:txbxContent>
                  </v:textbox>
                </v:shape>
                <v:roundrect id="AutoShape 331" o:spid="_x0000_s1059" style="position:absolute;left:1809;top:40005;width:4382;height:2095;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QuQxQAAANwAAAAPAAAAZHJzL2Rvd25yZXYueG1sRI9BawIx&#10;FITvgv8hPMGbZlWsshpFLKU9CKKWtsfH5rm7uHnZTaJu/30jFDwOM/MNs1y3phI3cr60rGA0TEAQ&#10;Z1aXnCv4PL0N5iB8QNZYWSYFv+Rhvep2lphqe+cD3Y4hFxHCPkUFRQh1KqXPCjLoh7Ymjt7ZOoMh&#10;SpdL7fAe4aaS4yR5kQZLjgsF1rQtKLscr0bBxobm9av52e1dMr2Mvt935bWZK9XvtZsFiEBteIb/&#10;2x9awWQ6g8eZeATk6g8AAP//AwBQSwECLQAUAAYACAAAACEA2+H2y+4AAACFAQAAEwAAAAAAAAAA&#10;AAAAAAAAAAAAW0NvbnRlbnRfVHlwZXNdLnhtbFBLAQItABQABgAIAAAAIQBa9CxbvwAAABUBAAAL&#10;AAAAAAAAAAAAAAAAAB8BAABfcmVscy8ucmVsc1BLAQItABQABgAIAAAAIQCG+QuQxQAAANwAAAAP&#10;AAAAAAAAAAAAAAAAAAcCAABkcnMvZG93bnJldi54bWxQSwUGAAAAAAMAAwC3AAAA+QIAAAAA&#10;" filled="f" strokecolor="red" strokeweight="1.25pt">
                  <v:textbox inset="5.85pt,.7pt,5.85pt,.7pt"/>
                </v:roundrect>
                <v:roundrect id="AutoShape 331" o:spid="_x0000_s1060" style="position:absolute;left:1333;top:43053;width:37812;height:800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1JK6wQAAANwAAAAPAAAAZHJzL2Rvd25yZXYueG1sRI9Bi8Iw&#10;FITvC/6H8IS9rakriFSjiLJQj2rB66N5JtXmpTTR1n+/ERb2OMzMN8xqM7hGPKkLtWcF00kGgrjy&#10;umajoDz/fC1AhIissfFMCl4UYLMefaww177nIz1P0YgE4ZCjAhtjm0sZKksOw8S3xMm7+s5hTLIz&#10;UnfYJ7hr5HeWzaXDmtOCxZZ2lqr76eEU3EJ5uRa2L2VTeNPvbrQ/GFLqczxslyAiDfE//NcutILZ&#10;fAbvM+kIyPUvAAAA//8DAFBLAQItABQABgAIAAAAIQDb4fbL7gAAAIUBAAATAAAAAAAAAAAAAAAA&#10;AAAAAABbQ29udGVudF9UeXBlc10ueG1sUEsBAi0AFAAGAAgAAAAhAFr0LFu/AAAAFQEAAAsAAAAA&#10;AAAAAAAAAAAAHwEAAF9yZWxzLy5yZWxzUEsBAi0AFAAGAAgAAAAhAO/UkrrBAAAA3AAAAA8AAAAA&#10;AAAAAAAAAAAABwIAAGRycy9kb3ducmV2LnhtbFBLBQYAAAAAAwADALcAAAD1AgAAAAA=&#10;" filled="f" strokecolor="#31849b [2408]" strokeweight="1.25pt">
                  <v:stroke dashstyle="3 1"/>
                  <v:textbox inset="5.85pt,.7pt,5.85pt,.7pt"/>
                </v:roundrect>
                <v:roundrect id="AutoShape 331" o:spid="_x0000_s1061" style="position:absolute;left:2286;top:43243;width:6116;height:2088;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PQrOwQAAANwAAAAPAAAAZHJzL2Rvd25yZXYueG1sRI9Bi8Iw&#10;FITvC/6H8ARva+q6iFSjiCLU47oFr4/mmVSbl9Jkbf33ZmFhj8PMfMOst4NrxIO6UHtWMJtmIIgr&#10;r2s2Csrv4/sSRIjIGhvPpOBJAbab0dsac+17/qLHORqRIBxyVGBjbHMpQ2XJYZj6ljh5V985jEl2&#10;RuoO+wR3jfzIsoV0WHNasNjS3lJ1P/84BbdQXq6F7UvZFN70+xsdToaUmoyH3QpEpCH+h//ahVYw&#10;X3zC75l0BOTmBQAA//8DAFBLAQItABQABgAIAAAAIQDb4fbL7gAAAIUBAAATAAAAAAAAAAAAAAAA&#10;AAAAAABbQ29udGVudF9UeXBlc10ueG1sUEsBAi0AFAAGAAgAAAAhAFr0LFu/AAAAFQEAAAsAAAAA&#10;AAAAAAAAAAAAHwEAAF9yZWxzLy5yZWxzUEsBAi0AFAAGAAgAAAAhAGA9Cs7BAAAA3AAAAA8AAAAA&#10;AAAAAAAAAAAABwIAAGRycy9kb3ducmV2LnhtbFBLBQYAAAAAAwADALcAAAD1AgAAAAA=&#10;" filled="f" strokecolor="#31849b [2408]" strokeweight="1.25pt">
                  <v:stroke dashstyle="3 1"/>
                  <v:textbox inset="5.85pt,.7pt,5.85pt,.7pt"/>
                </v:roundrect>
                <v:roundrect id="AutoShape 331" o:spid="_x0000_s1062" style="position:absolute;left:31242;top:51911;width:8997;height:2876;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C/rBxgAAANwAAAAPAAAAZHJzL2Rvd25yZXYueG1sRI9Ba8JA&#10;FITvQv/D8gredKNFkehGpEXqQSi1pXp8ZJ9JMPs22d1o/PduodDjMDPfMKt1b2pxJecrywom4wQE&#10;cW51xYWC76/taAHCB2SNtWVScCcP6+xpsMJU2xt/0vUQChEh7FNUUIbQpFL6vCSDfmwb4uidrTMY&#10;onSF1A5vEW5qOU2SuTRYcVwosaHXkvLLoTMKNja0bz/taf/hktllcnzfV127UGr43G+WIAL14T/8&#10;195pBS/zGfyeiUdAZg8AAAD//wMAUEsBAi0AFAAGAAgAAAAhANvh9svuAAAAhQEAABMAAAAAAAAA&#10;AAAAAAAAAAAAAFtDb250ZW50X1R5cGVzXS54bWxQSwECLQAUAAYACAAAACEAWvQsW78AAAAVAQAA&#10;CwAAAAAAAAAAAAAAAAAfAQAAX3JlbHMvLnJlbHNQSwECLQAUAAYACAAAACEA1wv6wcYAAADcAAAA&#10;DwAAAAAAAAAAAAAAAAAHAgAAZHJzL2Rvd25yZXYueG1sUEsFBgAAAAADAAMAtwAAAPoCAAAAAA==&#10;" filled="f" strokecolor="red" strokeweight="1.25pt">
                  <v:textbox inset="5.85pt,.7pt,5.85pt,.7pt"/>
                </v:roundrect>
                <v:roundrect id="AutoShape 331" o:spid="_x0000_s1063" style="position:absolute;left:13144;top:51911;width:8997;height:2876;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2WS2xQAAANwAAAAPAAAAZHJzL2Rvd25yZXYueG1sRI9Ba8JA&#10;FITvBf/D8gRvdWOlQaKriKW0B0Gqoh4f2WcSzL5NdldN/31XKHgcZuYbZrboTC1u5HxlWcFomIAg&#10;zq2uuFCw332+TkD4gKyxtkwKfsnDYt57mWGm7Z1/6LYNhYgQ9hkqKENoMil9XpJBP7QNcfTO1hkM&#10;UbpCaof3CDe1fEuSVBqsOC6U2NCqpPyyvRoFSxvaj0N7Wm9c8n4ZHb/W1bWdKDXod8spiEBdeIb/&#10;299awThN4XEmHgE5/wMAAP//AwBQSwECLQAUAAYACAAAACEA2+H2y+4AAACFAQAAEwAAAAAAAAAA&#10;AAAAAAAAAAAAW0NvbnRlbnRfVHlwZXNdLnhtbFBLAQItABQABgAIAAAAIQBa9CxbvwAAABUBAAAL&#10;AAAAAAAAAAAAAAAAAB8BAABfcmVscy8ucmVsc1BLAQItABQABgAIAAAAIQAn2WS2xQAAANwAAAAP&#10;AAAAAAAAAAAAAAAAAAcCAABkcnMvZG93bnJldi54bWxQSwUGAAAAAAMAAwC3AAAA+QIAAAAA&#10;" filled="f" strokecolor="red" strokeweight="1.25pt">
                  <v:textbox inset="5.85pt,.7pt,5.85pt,.7pt"/>
                </v:roundrect>
                <v:shape id="Text Box 335" o:spid="_x0000_s1064" type="#_x0000_t202" style="position:absolute;left:35052;top:30861;width:1799;height:17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CMGGvwAAANwAAAAPAAAAZHJzL2Rvd25yZXYueG1sRE9Ni8Iw&#10;EL0L+x/CCN407S66a22UuiB6te7eh2Zsi82kNFFbf705CB4f7zvd9KYRN+pcbVlBPItAEBdW11wq&#10;+Dvtpj8gnEfW2FgmBQM52Kw/Rikm2t75SLfclyKEsEtQQeV9m0jpiooMupltiQN3tp1BH2BXSt3h&#10;PYSbRn5G0UIarDk0VNjSb0XFJb8aBTb+l/RYzodt5nkwO1NG532m1GTcZysQnnr/Fr/cB63g6zvM&#10;D2fCEZDrJwAAAP//AwBQSwECLQAUAAYACAAAACEA2+H2y+4AAACFAQAAEwAAAAAAAAAAAAAAAAAA&#10;AAAAW0NvbnRlbnRfVHlwZXNdLnhtbFBLAQItABQABgAIAAAAIQBa9CxbvwAAABUBAAALAAAAAAAA&#10;AAAAAAAAAB8BAABfcmVscy8ucmVsc1BLAQItABQABgAIAAAAIQA3CMGGvwAAANwAAAAPAAAAAAAA&#10;AAAAAAAAAAcCAABkcnMvZG93bnJldi54bWxQSwUGAAAAAAMAAwC3AAAA8wIAAAAA&#10;" fillcolor="#ffc000" strokecolor="red" strokeweight="1.25pt">
                  <v:textbox inset="0,0,0,0">
                    <w:txbxContent>
                      <w:p w14:paraId="273542E9" w14:textId="77777777" w:rsidR="00A66A85" w:rsidRPr="006D403C" w:rsidRDefault="00A66A85" w:rsidP="00A66A85">
                        <w:pPr>
                          <w:spacing w:before="60"/>
                          <w:rPr>
                            <w:rFonts w:ascii="Meiryo UI" w:eastAsia="Meiryo UI" w:hAnsi="Meiryo UI" w:cs="Meiryo UI"/>
                          </w:rPr>
                        </w:pPr>
                      </w:p>
                    </w:txbxContent>
                  </v:textbox>
                </v:shape>
                <v:shape id="Text Box 335" o:spid="_x0000_s1065" type="#_x0000_t202" style="position:absolute;left:34385;top:30099;width:2933;height:28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5IjdxwAAANwAAAAPAAAAZHJzL2Rvd25yZXYueG1sRI9Ba8JA&#10;FITvgv9heUIvUjdpJbVpNlIEoYgeqi2lt0f2NQnNvg3ZNcZ/7wqCx2FmvmGy5WAa0VPnassK4lkE&#10;griwuuZSwddh/bgA4TyyxsYyKTiTg2U+HmWYanviT+r3vhQBwi5FBZX3bSqlKyoy6Ga2JQ7en+0M&#10;+iC7UuoOTwFuGvkURYk0WHNYqLClVUXF//5oFLTJev49XS02ycHseHuMX3/7n51SD5Ph/Q2Ep8Hf&#10;w7f2h1bw/BLD9Uw4AjK/AAAA//8DAFBLAQItABQABgAIAAAAIQDb4fbL7gAAAIUBAAATAAAAAAAA&#10;AAAAAAAAAAAAAABbQ29udGVudF9UeXBlc10ueG1sUEsBAi0AFAAGAAgAAAAhAFr0LFu/AAAAFQEA&#10;AAsAAAAAAAAAAAAAAAAAHwEAAF9yZWxzLy5yZWxzUEsBAi0AFAAGAAgAAAAhAOTkiN3HAAAA3AAA&#10;AA8AAAAAAAAAAAAAAAAABwIAAGRycy9kb3ducmV2LnhtbFBLBQYAAAAAAwADALcAAAD7AgAAAAA=&#10;" filled="f" stroked="f" strokeweight="1.25pt">
                  <v:textbox inset="0,0,0,0">
                    <w:txbxContent>
                      <w:p w14:paraId="4154BB69" w14:textId="77777777" w:rsidR="00A66A85" w:rsidRPr="006D403C" w:rsidRDefault="00A66A85" w:rsidP="00A66A85">
                        <w:pPr>
                          <w:spacing w:before="60"/>
                          <w:jc w:val="center"/>
                          <w:rPr>
                            <w:rFonts w:ascii="Meiryo UI" w:eastAsia="Meiryo UI" w:hAnsi="Meiryo UI" w:cs="Meiryo UI"/>
                          </w:rPr>
                        </w:pPr>
                        <w:r>
                          <w:rPr>
                            <w:rFonts w:ascii="Meiryo UI" w:eastAsia="Meiryo UI" w:hAnsi="Meiryo UI" w:cs="Meiryo UI"/>
                          </w:rPr>
                          <w:t>2</w:t>
                        </w:r>
                      </w:p>
                    </w:txbxContent>
                  </v:textbox>
                </v:shape>
                <v:group id="グループ化 20" o:spid="_x0000_s1066" style="position:absolute;left:5715;top:54768;width:6275;height:5233" coordsize="6275,52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shape id="Text Box 335" o:spid="_x0000_s1067" type="#_x0000_t202" style="position:absolute;width:1799;height:52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ZWjFwwAAANwAAAAPAAAAZHJzL2Rvd25yZXYueG1sRI9Pa8JA&#10;EMXvQr/DMoXedGMC0UZXEaW0J8E/0OuQHbPB7GzIrjF++25B8Ph4835v3nI92Eb01PnasYLpJAFB&#10;XDpdc6XgfPoaz0H4gKyxcUwKHuRhvXobLbHQ7s4H6o+hEhHCvkAFJoS2kNKXhiz6iWuJo3dxncUQ&#10;ZVdJ3eE9wm0j0yTJpcWaY4PBlraGyuvxZuMbJrtgLfd9Okuv3/jIs88d/ir18T5sFiACDeF1/Ez/&#10;aAVZPoP/MZEAcvUHAAD//wMAUEsBAi0AFAAGAAgAAAAhANvh9svuAAAAhQEAABMAAAAAAAAAAAAA&#10;AAAAAAAAAFtDb250ZW50X1R5cGVzXS54bWxQSwECLQAUAAYACAAAACEAWvQsW78AAAAVAQAACwAA&#10;AAAAAAAAAAAAAAAfAQAAX3JlbHMvLnJlbHNQSwECLQAUAAYACAAAACEAj2VoxcMAAADcAAAADwAA&#10;AAAAAAAAAAAAAAAHAgAAZHJzL2Rvd25yZXYueG1sUEsFBgAAAAADAAMAtwAAAPcCAAAAAA==&#10;" fillcolor="#ffc000" strokecolor="red" strokeweight="1.25pt">
                    <v:textbox inset="1mm,0,1mm,1mm">
                      <w:txbxContent>
                        <w:p w14:paraId="6AA69205" w14:textId="77777777" w:rsidR="00A66A85" w:rsidRPr="006D403C" w:rsidRDefault="00A66A85" w:rsidP="00A66A85">
                          <w:pPr>
                            <w:spacing w:before="60"/>
                            <w:rPr>
                              <w:rFonts w:ascii="Meiryo UI" w:eastAsia="Meiryo UI" w:hAnsi="Meiryo UI" w:cs="Meiryo UI"/>
                            </w:rPr>
                          </w:pPr>
                          <w:r>
                            <w:rPr>
                              <w:rFonts w:ascii="Meiryo UI" w:eastAsia="Meiryo UI" w:hAnsi="Meiryo UI" w:cs="Meiryo UI"/>
                            </w:rPr>
                            <w:t>3</w:t>
                          </w:r>
                        </w:p>
                      </w:txbxContent>
                    </v:textbox>
                  </v:shape>
                  <v:shape id="Text Box 335" o:spid="_x0000_s1068" type="#_x0000_t202" style="position:absolute;left:1619;width:4656;height:523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9h9wgAAANwAAAAPAAAAZHJzL2Rvd25yZXYueG1sRE/bSsNA&#10;EH0v+A/LCL6UdqNCCWk2RURR7AV6+YAhO01CsrMhO7bx792HQh8P556vRtepCw2h8WzgeZ6AIi69&#10;bbgycDp+zlJQQZAtdp7JwB8FWBUPkxwz66+8p8tBKhVDOGRooBbpM61DWZPDMPc9ceTOfnAoEQ6V&#10;tgNeY7jr9EuSLLTDhmNDjT2911S2h19noN30X81u6+RnLek03bWntPpojXl6HN+WoIRGuYtv7m9r&#10;4HUR18Yz8Qjo4h8AAP//AwBQSwECLQAUAAYACAAAACEA2+H2y+4AAACFAQAAEwAAAAAAAAAAAAAA&#10;AAAAAAAAW0NvbnRlbnRfVHlwZXNdLnhtbFBLAQItABQABgAIAAAAIQBa9CxbvwAAABUBAAALAAAA&#10;AAAAAAAAAAAAAB8BAABfcmVscy8ucmVsc1BLAQItABQABgAIAAAAIQC+D9h9wgAAANwAAAAPAAAA&#10;AAAAAAAAAAAAAAcCAABkcnMvZG93bnJldi54bWxQSwUGAAAAAAMAAwC3AAAA9gIAAAAA&#10;" strokecolor="red" strokeweight="1.25pt">
                    <v:textbox style="mso-fit-shape-to-text:t" inset="1mm,0,1mm,1.5mm">
                      <w:txbxContent>
                        <w:p w14:paraId="133CB2B8" w14:textId="77777777" w:rsidR="00A66A85" w:rsidRDefault="00A66A85" w:rsidP="00A66A85">
                          <w:pPr>
                            <w:spacing w:before="60"/>
                            <w:rPr>
                              <w:rFonts w:ascii="Meiryo UI" w:eastAsia="Meiryo UI" w:hAnsi="Meiryo UI" w:cs="Meiryo UI"/>
                            </w:rPr>
                          </w:pPr>
                          <w:r>
                            <w:rPr>
                              <w:rFonts w:ascii="Meiryo UI" w:eastAsia="Meiryo UI" w:hAnsi="Meiryo UI" w:cs="Meiryo UI" w:hint="eastAsia"/>
                            </w:rPr>
                            <w:t>『O</w:t>
                          </w:r>
                          <w:r>
                            <w:rPr>
                              <w:rFonts w:ascii="Meiryo UI" w:eastAsia="Meiryo UI" w:hAnsi="Meiryo UI" w:cs="Meiryo UI"/>
                            </w:rPr>
                            <w:t>K</w:t>
                          </w:r>
                          <w:r w:rsidRPr="006D403C">
                            <w:rPr>
                              <w:rFonts w:ascii="Meiryo UI" w:eastAsia="Meiryo UI" w:hAnsi="Meiryo UI" w:cs="Meiryo UI" w:hint="eastAsia"/>
                            </w:rPr>
                            <w:t>』</w:t>
                          </w:r>
                        </w:p>
                        <w:p w14:paraId="1AA0FBB6" w14:textId="77777777" w:rsidR="00A66A85" w:rsidRPr="006D403C" w:rsidRDefault="00A66A85" w:rsidP="00A66A85">
                          <w:pPr>
                            <w:spacing w:before="60"/>
                            <w:rPr>
                              <w:rFonts w:ascii="Meiryo UI" w:eastAsia="Meiryo UI" w:hAnsi="Meiryo UI" w:cs="Meiryo UI"/>
                            </w:rPr>
                          </w:pPr>
                          <w:r w:rsidRPr="006D403C">
                            <w:rPr>
                              <w:rFonts w:ascii="Meiryo UI" w:eastAsia="Meiryo UI" w:hAnsi="Meiryo UI" w:cs="Meiryo UI" w:hint="eastAsia"/>
                            </w:rPr>
                            <w:t>をクリック</w:t>
                          </w:r>
                        </w:p>
                      </w:txbxContent>
                    </v:textbox>
                  </v:shape>
                </v:group>
                <v:group id="グループ化 26" o:spid="_x0000_s1069" style="position:absolute;left:12001;top:54483;width:5906;height:3240" coordsize="5906,3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DVIxAAAANsAAAAPAAAAZHJzL2Rvd25yZXYueG1sRI9Bi8Iw&#10;FITvgv8hPMGbplUUqUYR2V32IIJ1YfH2aJ5tsXkpTbat/34jCB6HmfmG2ex6U4mWGldaVhBPIxDE&#10;mdUl5wp+Lp+TFQjnkTVWlknBgxzstsPBBhNtOz5Tm/pcBAi7BBUU3teJlC4ryKCb2po4eDfbGPRB&#10;NrnUDXYBbio5i6KlNFhyWCiwpkNB2T39Mwq+Ouz28/ijPd5vh8f1sjj9HmNSajzq92sQnnr/Dr/a&#10;31rBbAnPL+EHyO0/AAAA//8DAFBLAQItABQABgAIAAAAIQDb4fbL7gAAAIUBAAATAAAAAAAAAAAA&#10;AAAAAAAAAABbQ29udGVudF9UeXBlc10ueG1sUEsBAi0AFAAGAAgAAAAhAFr0LFu/AAAAFQEAAAsA&#10;AAAAAAAAAAAAAAAAHwEAAF9yZWxzLy5yZWxzUEsBAi0AFAAGAAgAAAAhAMP0NUjEAAAA2wAAAA8A&#10;AAAAAAAAAAAAAAAABwIAAGRycy9kb3ducmV2LnhtbFBLBQYAAAAAAwADALcAAAD4AgAAAAA=&#10;">
                  <v:line id="Line 333" o:spid="_x0000_s1070" style="position:absolute;rotation:-90;flip:x;visibility:visible;mso-wrap-style:square" from="4286,1620" to="7526,16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JWJ1xwAAANwAAAAPAAAAZHJzL2Rvd25yZXYueG1sRI9fS8NA&#10;EMTfhX6HYwu+2Yv1T0raaymFgiBIG6XQtyW3JtHcXsieSfTTe0LBx2FmfsOsNqNrVE+d1J4N3M4S&#10;UMSFtzWXBt5e9zcLUBKQLTaeycA3CWzWk6sVZtYPfKQ+D6WKEJYMDVQhtJnWUlTkUGa+JY7eu+8c&#10;hii7UtsOhwh3jZ4nyaN2WHNcqLClXUXFZ/7lDDyIldPhOOT3ff7x/JPKYX9+2RpzPR23S1CBxvAf&#10;vrSfrIG7NIW/M/EI6PUvAAAA//8DAFBLAQItABQABgAIAAAAIQDb4fbL7gAAAIUBAAATAAAAAAAA&#10;AAAAAAAAAAAAAABbQ29udGVudF9UeXBlc10ueG1sUEsBAi0AFAAGAAgAAAAhAFr0LFu/AAAAFQEA&#10;AAsAAAAAAAAAAAAAAAAAHwEAAF9yZWxzLy5yZWxzUEsBAi0AFAAGAAgAAAAhAK4lYnXHAAAA3AAA&#10;AA8AAAAAAAAAAAAAAAAABwIAAGRycy9kb3ducmV2LnhtbFBLBQYAAAAAAwADALcAAAD7AgAAAAA=&#10;" strokecolor="red" strokeweight="2.25pt">
                    <v:stroke endarrow="block" endarrowwidth="wide" endarrowlength="long"/>
                  </v:line>
                  <v:line id="Line 333" o:spid="_x0000_s1071" style="position:absolute;rotation:180;flip:x;visibility:visible;mso-wrap-style:square" from="0,3144" to="5757,3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tbnqxQAAANwAAAAPAAAAZHJzL2Rvd25yZXYueG1sRI/BasMw&#10;DIbvg72D0WC31elKl5HWLaWlbJcd1hZ2FbEah8ZysL0m3dNPh8GO4tf/Sd9yPfpOXSmmNrCB6aQA&#10;RVwH23Jj4HTcP72CShnZYheYDNwowXp1f7fEyoaBP+l6yI0SCKcKDbic+0rrVDvymCahJ5bsHKLH&#10;LGNstI04CNx3+rkoXrTHluWCw562jurL4dsLJRXT2W3udm9fZcPnn484H06lMY8P42YBKtOY/5f/&#10;2u/WwKyUb0VGRECvfgEAAP//AwBQSwECLQAUAAYACAAAACEA2+H2y+4AAACFAQAAEwAAAAAAAAAA&#10;AAAAAAAAAAAAW0NvbnRlbnRfVHlwZXNdLnhtbFBLAQItABQABgAIAAAAIQBa9CxbvwAAABUBAAAL&#10;AAAAAAAAAAAAAAAAAB8BAABfcmVscy8ucmVsc1BLAQItABQABgAIAAAAIQCStbnqxQAAANwAAAAP&#10;AAAAAAAAAAAAAAAAAAcCAABkcnMvZG93bnJldi54bWxQSwUGAAAAAAMAAwC3AAAA+QIAAAAA&#10;" strokecolor="red" strokeweight="2.25pt"/>
                </v:group>
                <v:group id="グループ化 24" o:spid="_x0000_s1072" style="position:absolute;left:23717;top:54768;width:6274;height:5233" coordsize="6275,52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shape id="Text Box 335" o:spid="_x0000_s1073" type="#_x0000_t202" style="position:absolute;left:1619;width:4656;height:523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Q33mxgAAANwAAAAPAAAAZHJzL2Rvd25yZXYueG1sRI/dasJA&#10;FITvC32H5RS8KbqxgsTUVUQsLbYV/HmAQ/Y0CcmeDdmjxrd3C4VeDjPzDTNf9q5RF+pC5dnAeJSA&#10;Is69rbgwcDq+DVNQQZAtNp7JwI0CLBePD3PMrL/yni4HKVSEcMjQQCnSZlqHvCSHYeRb4uj9+M6h&#10;RNkV2nZ4jXDX6JckmWqHFceFEltal5TXh7MzUH+179Xu28n2U9LndFef0mJTGzN46levoIR6+Q//&#10;tT+sgcl0Br9n4hHQizsAAAD//wMAUEsBAi0AFAAGAAgAAAAhANvh9svuAAAAhQEAABMAAAAAAAAA&#10;AAAAAAAAAAAAAFtDb250ZW50X1R5cGVzXS54bWxQSwECLQAUAAYACAAAACEAWvQsW78AAAAVAQAA&#10;CwAAAAAAAAAAAAAAAAAfAQAAX3JlbHMvLnJlbHNQSwECLQAUAAYACAAAACEA0UN95sYAAADcAAAA&#10;DwAAAAAAAAAAAAAAAAAHAgAAZHJzL2Rvd25yZXYueG1sUEsFBgAAAAADAAMAtwAAAPoCAAAAAA==&#10;" strokecolor="red" strokeweight="1.25pt">
                    <v:textbox style="mso-fit-shape-to-text:t" inset="1mm,0,1mm,1.5mm">
                      <w:txbxContent>
                        <w:p w14:paraId="2CE537CE" w14:textId="77777777" w:rsidR="00A66A85" w:rsidRDefault="00A66A85" w:rsidP="00A66A85">
                          <w:pPr>
                            <w:spacing w:before="60"/>
                            <w:rPr>
                              <w:rFonts w:ascii="Meiryo UI" w:eastAsia="Meiryo UI" w:hAnsi="Meiryo UI" w:cs="Meiryo UI"/>
                            </w:rPr>
                          </w:pPr>
                          <w:r>
                            <w:rPr>
                              <w:rFonts w:ascii="Meiryo UI" w:eastAsia="Meiryo UI" w:hAnsi="Meiryo UI" w:cs="Meiryo UI" w:hint="eastAsia"/>
                            </w:rPr>
                            <w:t>『適用</w:t>
                          </w:r>
                          <w:r w:rsidRPr="006D403C">
                            <w:rPr>
                              <w:rFonts w:ascii="Meiryo UI" w:eastAsia="Meiryo UI" w:hAnsi="Meiryo UI" w:cs="Meiryo UI" w:hint="eastAsia"/>
                            </w:rPr>
                            <w:t>』</w:t>
                          </w:r>
                        </w:p>
                        <w:p w14:paraId="709AA6A3" w14:textId="77777777" w:rsidR="00A66A85" w:rsidRPr="006D403C" w:rsidRDefault="00A66A85" w:rsidP="00A66A85">
                          <w:pPr>
                            <w:spacing w:before="60"/>
                            <w:rPr>
                              <w:rFonts w:ascii="Meiryo UI" w:eastAsia="Meiryo UI" w:hAnsi="Meiryo UI" w:cs="Meiryo UI"/>
                            </w:rPr>
                          </w:pPr>
                          <w:r w:rsidRPr="006D403C">
                            <w:rPr>
                              <w:rFonts w:ascii="Meiryo UI" w:eastAsia="Meiryo UI" w:hAnsi="Meiryo UI" w:cs="Meiryo UI" w:hint="eastAsia"/>
                            </w:rPr>
                            <w:t>をクリック</w:t>
                          </w:r>
                        </w:p>
                      </w:txbxContent>
                    </v:textbox>
                  </v:shape>
                  <v:shape id="Text Box 335" o:spid="_x0000_s1074" type="#_x0000_t202" style="position:absolute;width:1799;height:52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y12AwwAAANwAAAAPAAAAZHJzL2Rvd25yZXYueG1sRI9Pi8Iw&#10;EMXvgt8hjOBNU1vwTzWKKLJ7WlgVvA7N2BSbSWlird9+s7Cwx8eb93vzNrve1qKj1leOFcymCQji&#10;wumKSwXXy2myBOEDssbaMSl4k4fddjjYYK7di7+pO4dSRAj7HBWYEJpcSl8YsuinriGO3t21FkOU&#10;bSl1i68It7VMk2QuLVYcGww2dDBUPM5PG98w2R0r+dWli/Txge95tjriTanxqN+vQQTqw//xX/pT&#10;K8gWKfyOiQSQ2x8AAAD//wMAUEsBAi0AFAAGAAgAAAAhANvh9svuAAAAhQEAABMAAAAAAAAAAAAA&#10;AAAAAAAAAFtDb250ZW50X1R5cGVzXS54bWxQSwECLQAUAAYACAAAACEAWvQsW78AAAAVAQAACwAA&#10;AAAAAAAAAAAAAAAfAQAAX3JlbHMvLnJlbHNQSwECLQAUAAYACAAAACEAGstdgMMAAADcAAAADwAA&#10;AAAAAAAAAAAAAAAHAgAAZHJzL2Rvd25yZXYueG1sUEsFBgAAAAADAAMAtwAAAPcCAAAAAA==&#10;" fillcolor="#ffc000" strokecolor="red" strokeweight="1.25pt">
                    <v:textbox inset="1mm,0,1mm,1mm">
                      <w:txbxContent>
                        <w:p w14:paraId="77F79C05" w14:textId="77777777" w:rsidR="00A66A85" w:rsidRPr="006D403C" w:rsidRDefault="00A66A85" w:rsidP="00A66A85">
                          <w:pPr>
                            <w:spacing w:before="60"/>
                            <w:rPr>
                              <w:rFonts w:ascii="Meiryo UI" w:eastAsia="Meiryo UI" w:hAnsi="Meiryo UI" w:cs="Meiryo UI"/>
                            </w:rPr>
                          </w:pPr>
                          <w:r>
                            <w:rPr>
                              <w:rFonts w:ascii="Meiryo UI" w:eastAsia="Meiryo UI" w:hAnsi="Meiryo UI" w:cs="Meiryo UI"/>
                            </w:rPr>
                            <w:t>2</w:t>
                          </w:r>
                        </w:p>
                      </w:txbxContent>
                    </v:textbox>
                  </v:shape>
                </v:group>
                <v:group id="グループ化 33" o:spid="_x0000_s1075" style="position:absolute;left:30003;top:54483;width:5907;height:3240" coordsize="5906,3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gANxQAAANsAAAAPAAAAZHJzL2Rvd25yZXYueG1sRI9Pa4NA&#10;FMTvgX6H5RV6S1YjDcFmIyJN6SEU8gdKbw/3RUX3rbhbNd++Wyj0OMzMb5hdNptOjDS4xrKCeBWB&#10;IC6tbrhScL0cllsQziNr7CyTgjs5yPYPix2m2k58ovHsKxEg7FJUUHvfp1K6siaDbmV74uDd7GDQ&#10;BzlUUg84Bbjp5DqKNtJgw2Ghxp6Kmsr2/G0UvE045Un8Oh7bW3H/ujx/fB5jUurpcc5fQHia/X/4&#10;r/2uFSQJ/H4JP0DufwAAAP//AwBQSwECLQAUAAYACAAAACEA2+H2y+4AAACFAQAAEwAAAAAAAAAA&#10;AAAAAAAAAAAAW0NvbnRlbnRfVHlwZXNdLnhtbFBLAQItABQABgAIAAAAIQBa9CxbvwAAABUBAAAL&#10;AAAAAAAAAAAAAAAAAB8BAABfcmVscy8ucmVsc1BLAQItABQABgAIAAAAIQBWWgANxQAAANsAAAAP&#10;AAAAAAAAAAAAAAAAAAcCAABkcnMvZG93bnJldi54bWxQSwUGAAAAAAMAAwC3AAAA+QIAAAAA&#10;">
                  <v:line id="Line 333" o:spid="_x0000_s1076" style="position:absolute;rotation:-90;flip:x;visibility:visible;mso-wrap-style:square" from="4286,1620" to="7526,16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GXSJxQAAANsAAAAPAAAAZHJzL2Rvd25yZXYueG1sRI9fa8JA&#10;EMTfBb/DsULf9NJ/KtFTpCAUCkVTEXxbctskbW4vZK9J2k/fKwh9HGbmN8x6O7haddRK5dnA7SwB&#10;RZx7W3Fh4PS2ny5BSUC2WHsmA98ksN2MR2tMre/5SF0WChUhLCkaKENoUq0lL8mhzHxDHL133zoM&#10;UbaFti32Ee5qfZckc+2w4rhQYkNPJeWf2Zcz8ChWzodjnz102cfLz0IO+8vrzpibybBbgQo0hP/w&#10;tf1sDdzP4e9L/AF68wsAAP//AwBQSwECLQAUAAYACAAAACEA2+H2y+4AAACFAQAAEwAAAAAAAAAA&#10;AAAAAAAAAAAAW0NvbnRlbnRfVHlwZXNdLnhtbFBLAQItABQABgAIAAAAIQBa9CxbvwAAABUBAAAL&#10;AAAAAAAAAAAAAAAAAB8BAABfcmVscy8ucmVsc1BLAQItABQABgAIAAAAIQB4GXSJxQAAANsAAAAP&#10;AAAAAAAAAAAAAAAAAAcCAABkcnMvZG93bnJldi54bWxQSwUGAAAAAAMAAwC3AAAA+QIAAAAA&#10;" strokecolor="red" strokeweight="2.25pt">
                    <v:stroke endarrow="block" endarrowwidth="wide" endarrowlength="long"/>
                  </v:line>
                  <v:line id="Line 333" o:spid="_x0000_s1077" style="position:absolute;rotation:180;flip:x;visibility:visible;mso-wrap-style:square" from="0,3144" to="5757,3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oWqwwAAANsAAAAPAAAAZHJzL2Rvd25yZXYueG1sRI9BawIx&#10;FITvhf6H8AreanaVrbI1iihiLz1UBa+PzXOzdPOyJNFd/fVNodDjMDPfMIvVYFtxIx8axwrycQaC&#10;uHK64VrB6bh7nYMIEVlj65gU3CnAavn8tMBSu56/6HaItUgQDiUqMDF2pZShMmQxjF1HnLyL8xZj&#10;kr6W2mOf4LaVkyx7kxYbTgsGO9oYqr4PV5soIcun98Js9+dZzZfHpy/600yp0cuwfgcRaYj/4b/2&#10;h1ZQ5PD7Jf0AufwBAAD//wMAUEsBAi0AFAAGAAgAAAAhANvh9svuAAAAhQEAABMAAAAAAAAAAAAA&#10;AAAAAAAAAFtDb250ZW50X1R5cGVzXS54bWxQSwECLQAUAAYACAAAACEAWvQsW78AAAAVAQAACwAA&#10;AAAAAAAAAAAAAAAfAQAAX3JlbHMvLnJlbHNQSwECLQAUAAYACAAAACEAqkKFqsMAAADbAAAADwAA&#10;AAAAAAAAAAAAAAAHAgAAZHJzL2Rvd25yZXYueG1sUEsFBgAAAAADAAMAtwAAAPcCAAAAAA==&#10;" strokecolor="red" strokeweight="2.25pt"/>
                </v:group>
              </v:group>
            </w:pict>
          </mc:Fallback>
        </mc:AlternateContent>
      </w:r>
    </w:p>
    <w:p w14:paraId="686CE4C1" w14:textId="021FE4BA" w:rsidR="009D60F5" w:rsidRDefault="009D60F5" w:rsidP="00A66A85">
      <w:pPr>
        <w:autoSpaceDE w:val="0"/>
        <w:autoSpaceDN w:val="0"/>
        <w:spacing w:beforeLines="100" w:before="240" w:line="360" w:lineRule="exact"/>
        <w:ind w:left="447" w:hangingChars="213" w:hanging="447"/>
        <w:rPr>
          <w:rFonts w:ascii="Meiryo UI" w:eastAsia="Meiryo UI" w:hAnsi="Meiryo UI" w:cs="Meiryo UI"/>
          <w:sz w:val="21"/>
          <w:szCs w:val="21"/>
        </w:rPr>
      </w:pPr>
    </w:p>
    <w:sectPr w:rsidR="009D60F5" w:rsidSect="0049251D">
      <w:footerReference w:type="even" r:id="rId20"/>
      <w:footerReference w:type="default" r:id="rId21"/>
      <w:pgSz w:w="8392" w:h="11907" w:code="11"/>
      <w:pgMar w:top="680" w:right="454" w:bottom="851" w:left="454" w:header="567" w:footer="340" w:gutter="0"/>
      <w:pgNumType w:start="0"/>
      <w:cols w:space="425"/>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AA54A8" w14:textId="77777777" w:rsidR="008F44DE" w:rsidRDefault="008F44DE">
      <w:r>
        <w:separator/>
      </w:r>
    </w:p>
  </w:endnote>
  <w:endnote w:type="continuationSeparator" w:id="0">
    <w:p w14:paraId="72DA0149" w14:textId="77777777" w:rsidR="008F44DE" w:rsidRDefault="008F44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Meiryo UI">
    <w:panose1 w:val="020B0604030504040204"/>
    <w:charset w:val="80"/>
    <w:family w:val="modern"/>
    <w:pitch w:val="variable"/>
    <w:sig w:usb0="E00002FF" w:usb1="6AC7FFFF"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S創英角ｺﾞｼｯｸUB">
    <w:panose1 w:val="020B09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5F30AA" w14:textId="1F73F93B" w:rsidR="00922B4C" w:rsidRDefault="000A4CB2" w:rsidP="00F43D2C">
    <w:pPr>
      <w:pStyle w:val="a5"/>
      <w:framePr w:wrap="around" w:vAnchor="text" w:hAnchor="margin" w:xAlign="right" w:y="1"/>
      <w:rPr>
        <w:rStyle w:val="a6"/>
      </w:rPr>
    </w:pPr>
    <w:r>
      <w:rPr>
        <w:rStyle w:val="a6"/>
      </w:rPr>
      <w:fldChar w:fldCharType="begin"/>
    </w:r>
    <w:r w:rsidR="00922B4C">
      <w:rPr>
        <w:rStyle w:val="a6"/>
      </w:rPr>
      <w:instrText xml:space="preserve">PAGE  </w:instrText>
    </w:r>
    <w:r>
      <w:rPr>
        <w:rStyle w:val="a6"/>
      </w:rPr>
      <w:fldChar w:fldCharType="separate"/>
    </w:r>
    <w:r w:rsidR="00EF0CD8">
      <w:rPr>
        <w:rStyle w:val="a6"/>
        <w:noProof/>
      </w:rPr>
      <w:t>1</w:t>
    </w:r>
    <w:r>
      <w:rPr>
        <w:rStyle w:val="a6"/>
      </w:rPr>
      <w:fldChar w:fldCharType="end"/>
    </w:r>
  </w:p>
  <w:p w14:paraId="4FDAA5ED" w14:textId="77777777" w:rsidR="00922B4C" w:rsidRDefault="00922B4C" w:rsidP="00922B4C">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3B484C" w14:textId="77777777" w:rsidR="00922B4C" w:rsidRPr="00022554" w:rsidRDefault="00922B4C" w:rsidP="00922B4C">
    <w:pPr>
      <w:pStyle w:val="a5"/>
      <w:tabs>
        <w:tab w:val="clear" w:pos="4252"/>
      </w:tabs>
      <w:ind w:right="360"/>
      <w:jc w:val="center"/>
      <w:rPr>
        <w:rFonts w:ascii="Meiryo UI" w:eastAsia="Meiryo UI" w:hAnsi="Meiryo UI" w:cs="Meiryo UI"/>
        <w:sz w:val="20"/>
      </w:rPr>
    </w:pPr>
    <w:r w:rsidRPr="00022554">
      <w:rPr>
        <w:rFonts w:ascii="Meiryo UI" w:eastAsia="Meiryo UI" w:hAnsi="Meiryo UI" w:cs="Meiryo UI"/>
        <w:sz w:val="20"/>
      </w:rPr>
      <w:t xml:space="preserve">- </w:t>
    </w:r>
    <w:r w:rsidR="000A4CB2" w:rsidRPr="00022554">
      <w:rPr>
        <w:rFonts w:ascii="Meiryo UI" w:eastAsia="Meiryo UI" w:hAnsi="Meiryo UI" w:cs="Meiryo UI"/>
        <w:sz w:val="20"/>
      </w:rPr>
      <w:fldChar w:fldCharType="begin"/>
    </w:r>
    <w:r w:rsidRPr="00022554">
      <w:rPr>
        <w:rFonts w:ascii="Meiryo UI" w:eastAsia="Meiryo UI" w:hAnsi="Meiryo UI" w:cs="Meiryo UI"/>
        <w:sz w:val="20"/>
      </w:rPr>
      <w:instrText xml:space="preserve"> PAGE </w:instrText>
    </w:r>
    <w:r w:rsidR="000A4CB2" w:rsidRPr="00022554">
      <w:rPr>
        <w:rFonts w:ascii="Meiryo UI" w:eastAsia="Meiryo UI" w:hAnsi="Meiryo UI" w:cs="Meiryo UI"/>
        <w:sz w:val="20"/>
      </w:rPr>
      <w:fldChar w:fldCharType="separate"/>
    </w:r>
    <w:r w:rsidR="007B3D6D">
      <w:rPr>
        <w:rFonts w:ascii="Meiryo UI" w:eastAsia="Meiryo UI" w:hAnsi="Meiryo UI" w:cs="Meiryo UI"/>
        <w:noProof/>
        <w:sz w:val="20"/>
      </w:rPr>
      <w:t>6</w:t>
    </w:r>
    <w:r w:rsidR="000A4CB2" w:rsidRPr="00022554">
      <w:rPr>
        <w:rFonts w:ascii="Meiryo UI" w:eastAsia="Meiryo UI" w:hAnsi="Meiryo UI" w:cs="Meiryo UI"/>
        <w:sz w:val="20"/>
      </w:rPr>
      <w:fldChar w:fldCharType="end"/>
    </w:r>
    <w:r w:rsidRPr="00022554">
      <w:rPr>
        <w:rFonts w:ascii="Meiryo UI" w:eastAsia="Meiryo UI" w:hAnsi="Meiryo UI" w:cs="Meiryo UI"/>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918590" w14:textId="77777777" w:rsidR="008F44DE" w:rsidRDefault="008F44DE">
      <w:r>
        <w:separator/>
      </w:r>
    </w:p>
  </w:footnote>
  <w:footnote w:type="continuationSeparator" w:id="0">
    <w:p w14:paraId="1388DF43" w14:textId="77777777" w:rsidR="008F44DE" w:rsidRDefault="008F44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A55AE"/>
    <w:multiLevelType w:val="hybridMultilevel"/>
    <w:tmpl w:val="E542B46A"/>
    <w:lvl w:ilvl="0" w:tplc="FFFFFFFF">
      <w:start w:val="1"/>
      <w:numFmt w:val="decimal"/>
      <w:lvlText w:val="%1."/>
      <w:lvlJc w:val="left"/>
      <w:pPr>
        <w:ind w:left="785" w:hanging="360"/>
      </w:pPr>
      <w:rPr>
        <w:rFonts w:hint="eastAsia"/>
      </w:rPr>
    </w:lvl>
    <w:lvl w:ilvl="1" w:tplc="FFFFFFFF" w:tentative="1">
      <w:start w:val="1"/>
      <w:numFmt w:val="aiueoFullWidth"/>
      <w:lvlText w:val="(%2)"/>
      <w:lvlJc w:val="left"/>
      <w:pPr>
        <w:ind w:left="1265" w:hanging="420"/>
      </w:pPr>
    </w:lvl>
    <w:lvl w:ilvl="2" w:tplc="FFFFFFFF" w:tentative="1">
      <w:start w:val="1"/>
      <w:numFmt w:val="decimalEnclosedCircle"/>
      <w:lvlText w:val="%3"/>
      <w:lvlJc w:val="left"/>
      <w:pPr>
        <w:ind w:left="1685" w:hanging="420"/>
      </w:pPr>
    </w:lvl>
    <w:lvl w:ilvl="3" w:tplc="FFFFFFFF" w:tentative="1">
      <w:start w:val="1"/>
      <w:numFmt w:val="decimal"/>
      <w:lvlText w:val="%4."/>
      <w:lvlJc w:val="left"/>
      <w:pPr>
        <w:ind w:left="2105" w:hanging="420"/>
      </w:pPr>
    </w:lvl>
    <w:lvl w:ilvl="4" w:tplc="FFFFFFFF" w:tentative="1">
      <w:start w:val="1"/>
      <w:numFmt w:val="aiueoFullWidth"/>
      <w:lvlText w:val="(%5)"/>
      <w:lvlJc w:val="left"/>
      <w:pPr>
        <w:ind w:left="2525" w:hanging="420"/>
      </w:pPr>
    </w:lvl>
    <w:lvl w:ilvl="5" w:tplc="FFFFFFFF" w:tentative="1">
      <w:start w:val="1"/>
      <w:numFmt w:val="decimalEnclosedCircle"/>
      <w:lvlText w:val="%6"/>
      <w:lvlJc w:val="left"/>
      <w:pPr>
        <w:ind w:left="2945" w:hanging="420"/>
      </w:pPr>
    </w:lvl>
    <w:lvl w:ilvl="6" w:tplc="FFFFFFFF" w:tentative="1">
      <w:start w:val="1"/>
      <w:numFmt w:val="decimal"/>
      <w:lvlText w:val="%7."/>
      <w:lvlJc w:val="left"/>
      <w:pPr>
        <w:ind w:left="3365" w:hanging="420"/>
      </w:pPr>
    </w:lvl>
    <w:lvl w:ilvl="7" w:tplc="FFFFFFFF" w:tentative="1">
      <w:start w:val="1"/>
      <w:numFmt w:val="aiueoFullWidth"/>
      <w:lvlText w:val="(%8)"/>
      <w:lvlJc w:val="left"/>
      <w:pPr>
        <w:ind w:left="3785" w:hanging="420"/>
      </w:pPr>
    </w:lvl>
    <w:lvl w:ilvl="8" w:tplc="FFFFFFFF" w:tentative="1">
      <w:start w:val="1"/>
      <w:numFmt w:val="decimalEnclosedCircle"/>
      <w:lvlText w:val="%9"/>
      <w:lvlJc w:val="left"/>
      <w:pPr>
        <w:ind w:left="4205" w:hanging="420"/>
      </w:pPr>
    </w:lvl>
  </w:abstractNum>
  <w:abstractNum w:abstractNumId="1" w15:restartNumberingAfterBreak="0">
    <w:nsid w:val="66B57985"/>
    <w:multiLevelType w:val="hybridMultilevel"/>
    <w:tmpl w:val="F0627CD0"/>
    <w:lvl w:ilvl="0" w:tplc="6722EB9A">
      <w:start w:val="1"/>
      <w:numFmt w:val="decimal"/>
      <w:lvlText w:val="%1."/>
      <w:lvlJc w:val="left"/>
      <w:pPr>
        <w:ind w:left="1260" w:hanging="360"/>
      </w:pPr>
      <w:rPr>
        <w:rFonts w:hint="default"/>
      </w:r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2" w15:restartNumberingAfterBreak="0">
    <w:nsid w:val="671D01C5"/>
    <w:multiLevelType w:val="hybridMultilevel"/>
    <w:tmpl w:val="E542B46A"/>
    <w:lvl w:ilvl="0" w:tplc="77AEE25E">
      <w:start w:val="1"/>
      <w:numFmt w:val="decimal"/>
      <w:lvlText w:val="%1."/>
      <w:lvlJc w:val="left"/>
      <w:pPr>
        <w:ind w:left="785" w:hanging="360"/>
      </w:pPr>
      <w:rPr>
        <w:rFonts w:hint="eastAsia"/>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3" w15:restartNumberingAfterBreak="0">
    <w:nsid w:val="6C344606"/>
    <w:multiLevelType w:val="singleLevel"/>
    <w:tmpl w:val="1096AE02"/>
    <w:lvl w:ilvl="0">
      <w:numFmt w:val="bullet"/>
      <w:lvlText w:val="・"/>
      <w:lvlJc w:val="left"/>
      <w:pPr>
        <w:tabs>
          <w:tab w:val="num" w:pos="1005"/>
        </w:tabs>
        <w:ind w:left="1005" w:hanging="105"/>
      </w:pPr>
      <w:rPr>
        <w:rFonts w:ascii="ＭＳ Ｐ明朝" w:eastAsia="ＭＳ Ｐ明朝" w:hAnsi="Century" w:hint="eastAsia"/>
      </w:rPr>
    </w:lvl>
  </w:abstractNum>
  <w:abstractNum w:abstractNumId="4" w15:restartNumberingAfterBreak="0">
    <w:nsid w:val="7E78203D"/>
    <w:multiLevelType w:val="hybridMultilevel"/>
    <w:tmpl w:val="31D4EC38"/>
    <w:lvl w:ilvl="0" w:tplc="B2BC5B9E">
      <w:start w:val="400"/>
      <w:numFmt w:val="bullet"/>
      <w:lvlText w:val="■"/>
      <w:lvlJc w:val="left"/>
      <w:pPr>
        <w:ind w:left="644" w:hanging="360"/>
      </w:pPr>
      <w:rPr>
        <w:rFonts w:ascii="Meiryo UI" w:eastAsia="Meiryo UI" w:hAnsi="Meiryo UI" w:cs="Meiryo UI" w:hint="eastAsia"/>
      </w:rPr>
    </w:lvl>
    <w:lvl w:ilvl="1" w:tplc="0409000B" w:tentative="1">
      <w:start w:val="1"/>
      <w:numFmt w:val="bullet"/>
      <w:lvlText w:val=""/>
      <w:lvlJc w:val="left"/>
      <w:pPr>
        <w:ind w:left="1124" w:hanging="420"/>
      </w:pPr>
      <w:rPr>
        <w:rFonts w:ascii="Wingdings" w:hAnsi="Wingdings" w:hint="default"/>
      </w:rPr>
    </w:lvl>
    <w:lvl w:ilvl="2" w:tplc="0409000D"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B" w:tentative="1">
      <w:start w:val="1"/>
      <w:numFmt w:val="bullet"/>
      <w:lvlText w:val=""/>
      <w:lvlJc w:val="left"/>
      <w:pPr>
        <w:ind w:left="2384" w:hanging="420"/>
      </w:pPr>
      <w:rPr>
        <w:rFonts w:ascii="Wingdings" w:hAnsi="Wingdings" w:hint="default"/>
      </w:rPr>
    </w:lvl>
    <w:lvl w:ilvl="5" w:tplc="0409000D"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B" w:tentative="1">
      <w:start w:val="1"/>
      <w:numFmt w:val="bullet"/>
      <w:lvlText w:val=""/>
      <w:lvlJc w:val="left"/>
      <w:pPr>
        <w:ind w:left="3644" w:hanging="420"/>
      </w:pPr>
      <w:rPr>
        <w:rFonts w:ascii="Wingdings" w:hAnsi="Wingdings" w:hint="default"/>
      </w:rPr>
    </w:lvl>
    <w:lvl w:ilvl="8" w:tplc="0409000D" w:tentative="1">
      <w:start w:val="1"/>
      <w:numFmt w:val="bullet"/>
      <w:lvlText w:val=""/>
      <w:lvlJc w:val="left"/>
      <w:pPr>
        <w:ind w:left="4064" w:hanging="420"/>
      </w:pPr>
      <w:rPr>
        <w:rFonts w:ascii="Wingdings" w:hAnsi="Wingdings" w:hint="default"/>
      </w:rPr>
    </w:lvl>
  </w:abstractNum>
  <w:num w:numId="1" w16cid:durableId="1350257261">
    <w:abstractNumId w:val="3"/>
  </w:num>
  <w:num w:numId="2" w16cid:durableId="1323194231">
    <w:abstractNumId w:val="1"/>
  </w:num>
  <w:num w:numId="3" w16cid:durableId="1992756041">
    <w:abstractNumId w:val="4"/>
  </w:num>
  <w:num w:numId="4" w16cid:durableId="1400666648">
    <w:abstractNumId w:val="2"/>
  </w:num>
  <w:num w:numId="5" w16cid:durableId="4761425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comments" w:enforcement="1" w:cryptProviderType="rsaAES" w:cryptAlgorithmClass="hash" w:cryptAlgorithmType="typeAny" w:cryptAlgorithmSid="14" w:cryptSpinCount="100000" w:hash="6VO2IA5AgjqZVBULD2aFPPlXJ4JIh3IoYPhaP0WjGJh+Vz1pH3AK4N0y/ZKHuP8ZPAM3OWWtorGHBHya9IGTSQ==" w:salt="t5Iqgj8QV7z6+lTi9Uh3hw=="/>
  <w:defaultTabStop w:val="840"/>
  <w:drawingGridHorizontalSpacing w:val="90"/>
  <w:displayHorizontalDrawingGridEvery w:val="0"/>
  <w:displayVerticalDrawingGridEvery w:val="2"/>
  <w:characterSpacingControl w:val="compressPunctuation"/>
  <w:hdrShapeDefaults>
    <o:shapedefaults v:ext="edit" spidmax="2050" style="mso-position-vertical-relative:page" strokecolor="red">
      <v:stroke color="red" weight="1.25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6A8A"/>
    <w:rsid w:val="00003295"/>
    <w:rsid w:val="000052D2"/>
    <w:rsid w:val="00007C52"/>
    <w:rsid w:val="0001004A"/>
    <w:rsid w:val="00010B6C"/>
    <w:rsid w:val="0001242E"/>
    <w:rsid w:val="00014FD6"/>
    <w:rsid w:val="000168D8"/>
    <w:rsid w:val="00021355"/>
    <w:rsid w:val="000221BB"/>
    <w:rsid w:val="00022554"/>
    <w:rsid w:val="00023BB9"/>
    <w:rsid w:val="00024BB3"/>
    <w:rsid w:val="00026C13"/>
    <w:rsid w:val="00027616"/>
    <w:rsid w:val="00027675"/>
    <w:rsid w:val="00033686"/>
    <w:rsid w:val="0004041E"/>
    <w:rsid w:val="00044C52"/>
    <w:rsid w:val="00054F21"/>
    <w:rsid w:val="0005679C"/>
    <w:rsid w:val="000607C8"/>
    <w:rsid w:val="00060B36"/>
    <w:rsid w:val="00063131"/>
    <w:rsid w:val="00063C19"/>
    <w:rsid w:val="00064C1C"/>
    <w:rsid w:val="00071A16"/>
    <w:rsid w:val="00075339"/>
    <w:rsid w:val="000754F6"/>
    <w:rsid w:val="0007605D"/>
    <w:rsid w:val="00077955"/>
    <w:rsid w:val="000821AC"/>
    <w:rsid w:val="00084FC3"/>
    <w:rsid w:val="00092A5D"/>
    <w:rsid w:val="000944F9"/>
    <w:rsid w:val="00095F3D"/>
    <w:rsid w:val="000A039A"/>
    <w:rsid w:val="000A136C"/>
    <w:rsid w:val="000A1AE6"/>
    <w:rsid w:val="000A4CB2"/>
    <w:rsid w:val="000A654F"/>
    <w:rsid w:val="000B25D6"/>
    <w:rsid w:val="000B3BDD"/>
    <w:rsid w:val="000B4886"/>
    <w:rsid w:val="000C0B8B"/>
    <w:rsid w:val="000E725D"/>
    <w:rsid w:val="000F1C6C"/>
    <w:rsid w:val="000F56B5"/>
    <w:rsid w:val="00100C93"/>
    <w:rsid w:val="00103734"/>
    <w:rsid w:val="001134AA"/>
    <w:rsid w:val="00113A66"/>
    <w:rsid w:val="00117186"/>
    <w:rsid w:val="001229C3"/>
    <w:rsid w:val="00125359"/>
    <w:rsid w:val="00135631"/>
    <w:rsid w:val="00137AFB"/>
    <w:rsid w:val="00137C1A"/>
    <w:rsid w:val="0014527D"/>
    <w:rsid w:val="00150891"/>
    <w:rsid w:val="00151FF1"/>
    <w:rsid w:val="00152518"/>
    <w:rsid w:val="00155320"/>
    <w:rsid w:val="001566A8"/>
    <w:rsid w:val="00166A60"/>
    <w:rsid w:val="00173C24"/>
    <w:rsid w:val="00173D6C"/>
    <w:rsid w:val="00184772"/>
    <w:rsid w:val="00186F89"/>
    <w:rsid w:val="001873E6"/>
    <w:rsid w:val="001A28AC"/>
    <w:rsid w:val="001A44FD"/>
    <w:rsid w:val="001A68D4"/>
    <w:rsid w:val="001B00AB"/>
    <w:rsid w:val="001B31ED"/>
    <w:rsid w:val="001B773C"/>
    <w:rsid w:val="001C5F2C"/>
    <w:rsid w:val="001D38AC"/>
    <w:rsid w:val="001D7B60"/>
    <w:rsid w:val="001E5B48"/>
    <w:rsid w:val="001E6CD2"/>
    <w:rsid w:val="001F35F8"/>
    <w:rsid w:val="001F693D"/>
    <w:rsid w:val="002038E7"/>
    <w:rsid w:val="002041A4"/>
    <w:rsid w:val="00205D83"/>
    <w:rsid w:val="00214E72"/>
    <w:rsid w:val="0022047E"/>
    <w:rsid w:val="0022090F"/>
    <w:rsid w:val="002222D0"/>
    <w:rsid w:val="00223B8C"/>
    <w:rsid w:val="0022692D"/>
    <w:rsid w:val="002329EE"/>
    <w:rsid w:val="00233B1B"/>
    <w:rsid w:val="00236D9B"/>
    <w:rsid w:val="00243785"/>
    <w:rsid w:val="00243D82"/>
    <w:rsid w:val="00253B9F"/>
    <w:rsid w:val="002577D7"/>
    <w:rsid w:val="00261DF7"/>
    <w:rsid w:val="00261E8B"/>
    <w:rsid w:val="002623AB"/>
    <w:rsid w:val="00262A1D"/>
    <w:rsid w:val="00265963"/>
    <w:rsid w:val="00276360"/>
    <w:rsid w:val="00280C2F"/>
    <w:rsid w:val="00284023"/>
    <w:rsid w:val="00284371"/>
    <w:rsid w:val="00290ED1"/>
    <w:rsid w:val="00293368"/>
    <w:rsid w:val="002A5C5C"/>
    <w:rsid w:val="002A67AD"/>
    <w:rsid w:val="002B108A"/>
    <w:rsid w:val="002B305C"/>
    <w:rsid w:val="002B73B2"/>
    <w:rsid w:val="002C0544"/>
    <w:rsid w:val="002C167C"/>
    <w:rsid w:val="002C2DC3"/>
    <w:rsid w:val="002C353E"/>
    <w:rsid w:val="002C5888"/>
    <w:rsid w:val="002D3952"/>
    <w:rsid w:val="002D5188"/>
    <w:rsid w:val="002E3622"/>
    <w:rsid w:val="002E4655"/>
    <w:rsid w:val="002E487E"/>
    <w:rsid w:val="002E4C6F"/>
    <w:rsid w:val="002F3CFF"/>
    <w:rsid w:val="002F579D"/>
    <w:rsid w:val="002F5A43"/>
    <w:rsid w:val="00302019"/>
    <w:rsid w:val="00302238"/>
    <w:rsid w:val="0030380C"/>
    <w:rsid w:val="00316C17"/>
    <w:rsid w:val="0032396F"/>
    <w:rsid w:val="00336B33"/>
    <w:rsid w:val="00342475"/>
    <w:rsid w:val="00346C06"/>
    <w:rsid w:val="003504E8"/>
    <w:rsid w:val="003546AD"/>
    <w:rsid w:val="00364E76"/>
    <w:rsid w:val="00367F3D"/>
    <w:rsid w:val="0037670D"/>
    <w:rsid w:val="0038056D"/>
    <w:rsid w:val="00380FD3"/>
    <w:rsid w:val="0039243E"/>
    <w:rsid w:val="00396897"/>
    <w:rsid w:val="003A070C"/>
    <w:rsid w:val="003A17E2"/>
    <w:rsid w:val="003A445A"/>
    <w:rsid w:val="003A4FF4"/>
    <w:rsid w:val="003B45BC"/>
    <w:rsid w:val="003C05B4"/>
    <w:rsid w:val="003C08BA"/>
    <w:rsid w:val="003C6CFD"/>
    <w:rsid w:val="003C7803"/>
    <w:rsid w:val="003D0BC7"/>
    <w:rsid w:val="003D2819"/>
    <w:rsid w:val="003D6F0B"/>
    <w:rsid w:val="003E41D9"/>
    <w:rsid w:val="003F2F26"/>
    <w:rsid w:val="003F4E06"/>
    <w:rsid w:val="00402220"/>
    <w:rsid w:val="004149F0"/>
    <w:rsid w:val="00420466"/>
    <w:rsid w:val="00421425"/>
    <w:rsid w:val="004249F1"/>
    <w:rsid w:val="00427E96"/>
    <w:rsid w:val="00442DB4"/>
    <w:rsid w:val="004500B3"/>
    <w:rsid w:val="00451552"/>
    <w:rsid w:val="004534FE"/>
    <w:rsid w:val="0046316B"/>
    <w:rsid w:val="00465175"/>
    <w:rsid w:val="004763E8"/>
    <w:rsid w:val="00476C57"/>
    <w:rsid w:val="00481C97"/>
    <w:rsid w:val="00485956"/>
    <w:rsid w:val="004918AF"/>
    <w:rsid w:val="0049251D"/>
    <w:rsid w:val="00495DD3"/>
    <w:rsid w:val="0049758D"/>
    <w:rsid w:val="004A1B7C"/>
    <w:rsid w:val="004A3AC3"/>
    <w:rsid w:val="004B04FE"/>
    <w:rsid w:val="004B13F7"/>
    <w:rsid w:val="004B525E"/>
    <w:rsid w:val="004B5CD8"/>
    <w:rsid w:val="004B5FAA"/>
    <w:rsid w:val="004C4D10"/>
    <w:rsid w:val="004D61D2"/>
    <w:rsid w:val="004D716D"/>
    <w:rsid w:val="004E02A8"/>
    <w:rsid w:val="004E4721"/>
    <w:rsid w:val="004E4C94"/>
    <w:rsid w:val="004F7083"/>
    <w:rsid w:val="005006DA"/>
    <w:rsid w:val="00504BDC"/>
    <w:rsid w:val="005115CA"/>
    <w:rsid w:val="005125B9"/>
    <w:rsid w:val="00514F4B"/>
    <w:rsid w:val="00517A70"/>
    <w:rsid w:val="00520055"/>
    <w:rsid w:val="0052287A"/>
    <w:rsid w:val="005264A3"/>
    <w:rsid w:val="00530E15"/>
    <w:rsid w:val="005349E7"/>
    <w:rsid w:val="00537E46"/>
    <w:rsid w:val="00541CA1"/>
    <w:rsid w:val="005439CA"/>
    <w:rsid w:val="00543DC7"/>
    <w:rsid w:val="0054674A"/>
    <w:rsid w:val="0055144C"/>
    <w:rsid w:val="005544FC"/>
    <w:rsid w:val="00563A86"/>
    <w:rsid w:val="00570087"/>
    <w:rsid w:val="005778A8"/>
    <w:rsid w:val="0058073A"/>
    <w:rsid w:val="00580B67"/>
    <w:rsid w:val="00582388"/>
    <w:rsid w:val="00585E39"/>
    <w:rsid w:val="0058686D"/>
    <w:rsid w:val="0059049B"/>
    <w:rsid w:val="00591115"/>
    <w:rsid w:val="00591A4A"/>
    <w:rsid w:val="005A06C8"/>
    <w:rsid w:val="005A59FF"/>
    <w:rsid w:val="005B3F73"/>
    <w:rsid w:val="005C06D8"/>
    <w:rsid w:val="005D3C2A"/>
    <w:rsid w:val="005D63CF"/>
    <w:rsid w:val="005E1A4F"/>
    <w:rsid w:val="005E2B8C"/>
    <w:rsid w:val="005E708D"/>
    <w:rsid w:val="005F00DF"/>
    <w:rsid w:val="005F5B35"/>
    <w:rsid w:val="00602F19"/>
    <w:rsid w:val="00605D47"/>
    <w:rsid w:val="00605EA0"/>
    <w:rsid w:val="00611CAC"/>
    <w:rsid w:val="00612591"/>
    <w:rsid w:val="00615002"/>
    <w:rsid w:val="00615BFD"/>
    <w:rsid w:val="00615F09"/>
    <w:rsid w:val="00622F45"/>
    <w:rsid w:val="00623425"/>
    <w:rsid w:val="00627AC8"/>
    <w:rsid w:val="006314E7"/>
    <w:rsid w:val="00646266"/>
    <w:rsid w:val="006463EC"/>
    <w:rsid w:val="00651DCE"/>
    <w:rsid w:val="006529DE"/>
    <w:rsid w:val="00652E75"/>
    <w:rsid w:val="006533D7"/>
    <w:rsid w:val="0066242B"/>
    <w:rsid w:val="00662C8E"/>
    <w:rsid w:val="00666C68"/>
    <w:rsid w:val="0067014F"/>
    <w:rsid w:val="006708D6"/>
    <w:rsid w:val="00671FC5"/>
    <w:rsid w:val="00673C1B"/>
    <w:rsid w:val="00677658"/>
    <w:rsid w:val="00681437"/>
    <w:rsid w:val="006818CF"/>
    <w:rsid w:val="006827DF"/>
    <w:rsid w:val="00684C3F"/>
    <w:rsid w:val="006854B1"/>
    <w:rsid w:val="006864ED"/>
    <w:rsid w:val="00694409"/>
    <w:rsid w:val="0069491F"/>
    <w:rsid w:val="00694AB0"/>
    <w:rsid w:val="006951A0"/>
    <w:rsid w:val="006A5476"/>
    <w:rsid w:val="006A5A1C"/>
    <w:rsid w:val="006A6940"/>
    <w:rsid w:val="006B238A"/>
    <w:rsid w:val="006B2ACB"/>
    <w:rsid w:val="006B3102"/>
    <w:rsid w:val="006B3EAE"/>
    <w:rsid w:val="006C3690"/>
    <w:rsid w:val="006C70BE"/>
    <w:rsid w:val="006D02F3"/>
    <w:rsid w:val="006D467B"/>
    <w:rsid w:val="006D7272"/>
    <w:rsid w:val="006E40D0"/>
    <w:rsid w:val="006E7895"/>
    <w:rsid w:val="006F5906"/>
    <w:rsid w:val="006F6EFC"/>
    <w:rsid w:val="00700A8A"/>
    <w:rsid w:val="00700C84"/>
    <w:rsid w:val="00704CBE"/>
    <w:rsid w:val="00710FD9"/>
    <w:rsid w:val="00725D33"/>
    <w:rsid w:val="00727F32"/>
    <w:rsid w:val="00744497"/>
    <w:rsid w:val="00744E67"/>
    <w:rsid w:val="00750D9D"/>
    <w:rsid w:val="00751A4A"/>
    <w:rsid w:val="00753CA6"/>
    <w:rsid w:val="0075667B"/>
    <w:rsid w:val="00764C63"/>
    <w:rsid w:val="00771232"/>
    <w:rsid w:val="00775034"/>
    <w:rsid w:val="00777CF6"/>
    <w:rsid w:val="00791D80"/>
    <w:rsid w:val="00792901"/>
    <w:rsid w:val="00792F6E"/>
    <w:rsid w:val="007946E7"/>
    <w:rsid w:val="00796193"/>
    <w:rsid w:val="007A24B5"/>
    <w:rsid w:val="007A2C4F"/>
    <w:rsid w:val="007A5BF0"/>
    <w:rsid w:val="007A6BED"/>
    <w:rsid w:val="007B32D9"/>
    <w:rsid w:val="007B3D6D"/>
    <w:rsid w:val="007B4C2C"/>
    <w:rsid w:val="007C4015"/>
    <w:rsid w:val="007C4BD1"/>
    <w:rsid w:val="007C5561"/>
    <w:rsid w:val="007C5CE5"/>
    <w:rsid w:val="007E28EA"/>
    <w:rsid w:val="007E5DEF"/>
    <w:rsid w:val="007E6960"/>
    <w:rsid w:val="007E72B7"/>
    <w:rsid w:val="007F170E"/>
    <w:rsid w:val="007F1F4D"/>
    <w:rsid w:val="007F6474"/>
    <w:rsid w:val="008011ED"/>
    <w:rsid w:val="008043A7"/>
    <w:rsid w:val="008155A2"/>
    <w:rsid w:val="00816441"/>
    <w:rsid w:val="00817345"/>
    <w:rsid w:val="0082394F"/>
    <w:rsid w:val="008244BB"/>
    <w:rsid w:val="008302E1"/>
    <w:rsid w:val="008337BE"/>
    <w:rsid w:val="00835F3E"/>
    <w:rsid w:val="00836585"/>
    <w:rsid w:val="00842219"/>
    <w:rsid w:val="00844FD8"/>
    <w:rsid w:val="00846066"/>
    <w:rsid w:val="008508AD"/>
    <w:rsid w:val="008513F1"/>
    <w:rsid w:val="008533C8"/>
    <w:rsid w:val="008549AB"/>
    <w:rsid w:val="00856ABF"/>
    <w:rsid w:val="00856BAC"/>
    <w:rsid w:val="00861F02"/>
    <w:rsid w:val="0086305B"/>
    <w:rsid w:val="00863B01"/>
    <w:rsid w:val="00867C50"/>
    <w:rsid w:val="008701DD"/>
    <w:rsid w:val="00886035"/>
    <w:rsid w:val="00887931"/>
    <w:rsid w:val="0089029F"/>
    <w:rsid w:val="00895030"/>
    <w:rsid w:val="008A0FE9"/>
    <w:rsid w:val="008A15D4"/>
    <w:rsid w:val="008A7C32"/>
    <w:rsid w:val="008B2F29"/>
    <w:rsid w:val="008B4611"/>
    <w:rsid w:val="008B61F8"/>
    <w:rsid w:val="008C4BF5"/>
    <w:rsid w:val="008C4E3D"/>
    <w:rsid w:val="008C51CA"/>
    <w:rsid w:val="008D1AF6"/>
    <w:rsid w:val="008D450F"/>
    <w:rsid w:val="008D74F6"/>
    <w:rsid w:val="008E61E6"/>
    <w:rsid w:val="008F105A"/>
    <w:rsid w:val="008F3190"/>
    <w:rsid w:val="008F44DE"/>
    <w:rsid w:val="00903861"/>
    <w:rsid w:val="009069C1"/>
    <w:rsid w:val="00907277"/>
    <w:rsid w:val="00910817"/>
    <w:rsid w:val="00914700"/>
    <w:rsid w:val="00914FBB"/>
    <w:rsid w:val="00915594"/>
    <w:rsid w:val="009159BB"/>
    <w:rsid w:val="00920E79"/>
    <w:rsid w:val="00922B4C"/>
    <w:rsid w:val="00924E4B"/>
    <w:rsid w:val="00925940"/>
    <w:rsid w:val="00925C4B"/>
    <w:rsid w:val="009316B5"/>
    <w:rsid w:val="00931DEA"/>
    <w:rsid w:val="00933BCE"/>
    <w:rsid w:val="0094127C"/>
    <w:rsid w:val="00943898"/>
    <w:rsid w:val="00945244"/>
    <w:rsid w:val="00945ECA"/>
    <w:rsid w:val="00956E7D"/>
    <w:rsid w:val="0096058E"/>
    <w:rsid w:val="009727EE"/>
    <w:rsid w:val="00976343"/>
    <w:rsid w:val="009778DE"/>
    <w:rsid w:val="00977985"/>
    <w:rsid w:val="00986250"/>
    <w:rsid w:val="00987547"/>
    <w:rsid w:val="00996795"/>
    <w:rsid w:val="009A06E5"/>
    <w:rsid w:val="009A468A"/>
    <w:rsid w:val="009C1A1F"/>
    <w:rsid w:val="009C2807"/>
    <w:rsid w:val="009C67A6"/>
    <w:rsid w:val="009D522C"/>
    <w:rsid w:val="009D60F5"/>
    <w:rsid w:val="009D788C"/>
    <w:rsid w:val="009E00AD"/>
    <w:rsid w:val="009E43FA"/>
    <w:rsid w:val="009F03A7"/>
    <w:rsid w:val="009F6436"/>
    <w:rsid w:val="009F757E"/>
    <w:rsid w:val="00A019F0"/>
    <w:rsid w:val="00A01C15"/>
    <w:rsid w:val="00A10734"/>
    <w:rsid w:val="00A13133"/>
    <w:rsid w:val="00A1693D"/>
    <w:rsid w:val="00A16FD8"/>
    <w:rsid w:val="00A222C1"/>
    <w:rsid w:val="00A232D7"/>
    <w:rsid w:val="00A23BE2"/>
    <w:rsid w:val="00A337E1"/>
    <w:rsid w:val="00A34D18"/>
    <w:rsid w:val="00A4145E"/>
    <w:rsid w:val="00A41EF8"/>
    <w:rsid w:val="00A43D61"/>
    <w:rsid w:val="00A536E8"/>
    <w:rsid w:val="00A55D8F"/>
    <w:rsid w:val="00A55F13"/>
    <w:rsid w:val="00A60FA6"/>
    <w:rsid w:val="00A61A51"/>
    <w:rsid w:val="00A62901"/>
    <w:rsid w:val="00A6557F"/>
    <w:rsid w:val="00A664D8"/>
    <w:rsid w:val="00A668B2"/>
    <w:rsid w:val="00A66A85"/>
    <w:rsid w:val="00A76A8A"/>
    <w:rsid w:val="00A80FD1"/>
    <w:rsid w:val="00A871AF"/>
    <w:rsid w:val="00A97FE9"/>
    <w:rsid w:val="00AA1CF4"/>
    <w:rsid w:val="00AA3D75"/>
    <w:rsid w:val="00AA685E"/>
    <w:rsid w:val="00AA6CE3"/>
    <w:rsid w:val="00AB0020"/>
    <w:rsid w:val="00AB098D"/>
    <w:rsid w:val="00AB3074"/>
    <w:rsid w:val="00AB58D7"/>
    <w:rsid w:val="00AB6CD1"/>
    <w:rsid w:val="00AC0BFA"/>
    <w:rsid w:val="00AC286C"/>
    <w:rsid w:val="00AC38F9"/>
    <w:rsid w:val="00AD2569"/>
    <w:rsid w:val="00AD39C4"/>
    <w:rsid w:val="00AD4A6F"/>
    <w:rsid w:val="00AE0DA5"/>
    <w:rsid w:val="00AF10F1"/>
    <w:rsid w:val="00AF1C35"/>
    <w:rsid w:val="00AF2D09"/>
    <w:rsid w:val="00AF5CC2"/>
    <w:rsid w:val="00B01B6F"/>
    <w:rsid w:val="00B02982"/>
    <w:rsid w:val="00B0389F"/>
    <w:rsid w:val="00B04ECD"/>
    <w:rsid w:val="00B12BFA"/>
    <w:rsid w:val="00B15EC5"/>
    <w:rsid w:val="00B203C1"/>
    <w:rsid w:val="00B21673"/>
    <w:rsid w:val="00B2265A"/>
    <w:rsid w:val="00B23737"/>
    <w:rsid w:val="00B23BCC"/>
    <w:rsid w:val="00B26005"/>
    <w:rsid w:val="00B34015"/>
    <w:rsid w:val="00B3701E"/>
    <w:rsid w:val="00B40DC0"/>
    <w:rsid w:val="00B423E7"/>
    <w:rsid w:val="00B42D39"/>
    <w:rsid w:val="00B61607"/>
    <w:rsid w:val="00B635F4"/>
    <w:rsid w:val="00B65914"/>
    <w:rsid w:val="00B7067F"/>
    <w:rsid w:val="00B7157C"/>
    <w:rsid w:val="00B77634"/>
    <w:rsid w:val="00B94FF6"/>
    <w:rsid w:val="00B9583B"/>
    <w:rsid w:val="00B95E63"/>
    <w:rsid w:val="00BA0FF8"/>
    <w:rsid w:val="00BA4951"/>
    <w:rsid w:val="00BA5683"/>
    <w:rsid w:val="00BA6813"/>
    <w:rsid w:val="00BC482C"/>
    <w:rsid w:val="00BC6F4C"/>
    <w:rsid w:val="00BD3082"/>
    <w:rsid w:val="00BD55C2"/>
    <w:rsid w:val="00BD562D"/>
    <w:rsid w:val="00BD66B9"/>
    <w:rsid w:val="00BE0B30"/>
    <w:rsid w:val="00BE454B"/>
    <w:rsid w:val="00BE7F5E"/>
    <w:rsid w:val="00BF1FCD"/>
    <w:rsid w:val="00BF5160"/>
    <w:rsid w:val="00C15F53"/>
    <w:rsid w:val="00C20453"/>
    <w:rsid w:val="00C20560"/>
    <w:rsid w:val="00C21B21"/>
    <w:rsid w:val="00C21FB9"/>
    <w:rsid w:val="00C230A5"/>
    <w:rsid w:val="00C36165"/>
    <w:rsid w:val="00C51480"/>
    <w:rsid w:val="00C53AB5"/>
    <w:rsid w:val="00C56A04"/>
    <w:rsid w:val="00C57217"/>
    <w:rsid w:val="00C576E6"/>
    <w:rsid w:val="00C632DC"/>
    <w:rsid w:val="00C71703"/>
    <w:rsid w:val="00C737EF"/>
    <w:rsid w:val="00C762D5"/>
    <w:rsid w:val="00C76DDE"/>
    <w:rsid w:val="00C852E6"/>
    <w:rsid w:val="00C85FD0"/>
    <w:rsid w:val="00C869DA"/>
    <w:rsid w:val="00C90910"/>
    <w:rsid w:val="00C90F76"/>
    <w:rsid w:val="00C94556"/>
    <w:rsid w:val="00CB2CC1"/>
    <w:rsid w:val="00CC20A9"/>
    <w:rsid w:val="00CC4718"/>
    <w:rsid w:val="00CC661D"/>
    <w:rsid w:val="00CD0CB9"/>
    <w:rsid w:val="00CD1177"/>
    <w:rsid w:val="00CD4D7F"/>
    <w:rsid w:val="00CD7B6C"/>
    <w:rsid w:val="00CE08C9"/>
    <w:rsid w:val="00CE09AC"/>
    <w:rsid w:val="00CE113D"/>
    <w:rsid w:val="00CE41DB"/>
    <w:rsid w:val="00CE673D"/>
    <w:rsid w:val="00CE734E"/>
    <w:rsid w:val="00CF28B0"/>
    <w:rsid w:val="00CF2E3A"/>
    <w:rsid w:val="00CF36B0"/>
    <w:rsid w:val="00CF6A7F"/>
    <w:rsid w:val="00CF74FD"/>
    <w:rsid w:val="00CF7632"/>
    <w:rsid w:val="00D012CE"/>
    <w:rsid w:val="00D03412"/>
    <w:rsid w:val="00D05E6C"/>
    <w:rsid w:val="00D1191D"/>
    <w:rsid w:val="00D20242"/>
    <w:rsid w:val="00D21F5C"/>
    <w:rsid w:val="00D27D10"/>
    <w:rsid w:val="00D31820"/>
    <w:rsid w:val="00D328FA"/>
    <w:rsid w:val="00D330C7"/>
    <w:rsid w:val="00D377CA"/>
    <w:rsid w:val="00D414B3"/>
    <w:rsid w:val="00D41969"/>
    <w:rsid w:val="00D46D57"/>
    <w:rsid w:val="00D47C8F"/>
    <w:rsid w:val="00D55AE3"/>
    <w:rsid w:val="00D62BD6"/>
    <w:rsid w:val="00D649A2"/>
    <w:rsid w:val="00D6765B"/>
    <w:rsid w:val="00D75E46"/>
    <w:rsid w:val="00D77A85"/>
    <w:rsid w:val="00D924CD"/>
    <w:rsid w:val="00DA0940"/>
    <w:rsid w:val="00DA09A6"/>
    <w:rsid w:val="00DA445C"/>
    <w:rsid w:val="00DA6F0D"/>
    <w:rsid w:val="00DB17E8"/>
    <w:rsid w:val="00DB1A44"/>
    <w:rsid w:val="00DB1B86"/>
    <w:rsid w:val="00DB3A5B"/>
    <w:rsid w:val="00DB56BC"/>
    <w:rsid w:val="00DB655F"/>
    <w:rsid w:val="00DC12E8"/>
    <w:rsid w:val="00DC1710"/>
    <w:rsid w:val="00DC21C1"/>
    <w:rsid w:val="00DC2C09"/>
    <w:rsid w:val="00DD0BF0"/>
    <w:rsid w:val="00DE72CE"/>
    <w:rsid w:val="00DF7923"/>
    <w:rsid w:val="00DF7A13"/>
    <w:rsid w:val="00E03BD9"/>
    <w:rsid w:val="00E124BA"/>
    <w:rsid w:val="00E13766"/>
    <w:rsid w:val="00E15F43"/>
    <w:rsid w:val="00E16D4A"/>
    <w:rsid w:val="00E25801"/>
    <w:rsid w:val="00E25AE7"/>
    <w:rsid w:val="00E2637B"/>
    <w:rsid w:val="00E31259"/>
    <w:rsid w:val="00E35E6B"/>
    <w:rsid w:val="00E36AC8"/>
    <w:rsid w:val="00E419BB"/>
    <w:rsid w:val="00E50057"/>
    <w:rsid w:val="00E5037D"/>
    <w:rsid w:val="00E536AA"/>
    <w:rsid w:val="00E55604"/>
    <w:rsid w:val="00E56143"/>
    <w:rsid w:val="00E57495"/>
    <w:rsid w:val="00E6303A"/>
    <w:rsid w:val="00E70DC9"/>
    <w:rsid w:val="00E73239"/>
    <w:rsid w:val="00E90621"/>
    <w:rsid w:val="00E9224C"/>
    <w:rsid w:val="00EA2BFC"/>
    <w:rsid w:val="00EA47B1"/>
    <w:rsid w:val="00EB1ED1"/>
    <w:rsid w:val="00EC3F49"/>
    <w:rsid w:val="00ED03AB"/>
    <w:rsid w:val="00ED1FC7"/>
    <w:rsid w:val="00ED5CB0"/>
    <w:rsid w:val="00ED77DD"/>
    <w:rsid w:val="00EE05B5"/>
    <w:rsid w:val="00EE18A3"/>
    <w:rsid w:val="00EE40EE"/>
    <w:rsid w:val="00EF0CD8"/>
    <w:rsid w:val="00EF18EA"/>
    <w:rsid w:val="00EF1A18"/>
    <w:rsid w:val="00EF333B"/>
    <w:rsid w:val="00EF40DA"/>
    <w:rsid w:val="00EF5442"/>
    <w:rsid w:val="00F01DCC"/>
    <w:rsid w:val="00F039E0"/>
    <w:rsid w:val="00F03D91"/>
    <w:rsid w:val="00F228F4"/>
    <w:rsid w:val="00F22B84"/>
    <w:rsid w:val="00F22C2D"/>
    <w:rsid w:val="00F2647F"/>
    <w:rsid w:val="00F26AD6"/>
    <w:rsid w:val="00F2707B"/>
    <w:rsid w:val="00F349A9"/>
    <w:rsid w:val="00F35F77"/>
    <w:rsid w:val="00F37B83"/>
    <w:rsid w:val="00F43D2C"/>
    <w:rsid w:val="00F469F9"/>
    <w:rsid w:val="00F51530"/>
    <w:rsid w:val="00F534DE"/>
    <w:rsid w:val="00F610D8"/>
    <w:rsid w:val="00F6152A"/>
    <w:rsid w:val="00F62B5F"/>
    <w:rsid w:val="00F63D34"/>
    <w:rsid w:val="00F65BA8"/>
    <w:rsid w:val="00F67C23"/>
    <w:rsid w:val="00F705BB"/>
    <w:rsid w:val="00F725EC"/>
    <w:rsid w:val="00F737A5"/>
    <w:rsid w:val="00F744BB"/>
    <w:rsid w:val="00F82937"/>
    <w:rsid w:val="00F82A3C"/>
    <w:rsid w:val="00F87710"/>
    <w:rsid w:val="00F93FD5"/>
    <w:rsid w:val="00FA2D9B"/>
    <w:rsid w:val="00FA45AD"/>
    <w:rsid w:val="00FA578C"/>
    <w:rsid w:val="00FB0304"/>
    <w:rsid w:val="00FD1D92"/>
    <w:rsid w:val="00FD2DB6"/>
    <w:rsid w:val="00FD435C"/>
    <w:rsid w:val="00FD5404"/>
    <w:rsid w:val="00FD5E95"/>
    <w:rsid w:val="00FE0A2E"/>
    <w:rsid w:val="00FE377B"/>
    <w:rsid w:val="00FF34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yle="mso-position-vertical-relative:page" strokecolor="red">
      <v:stroke color="red" weight="1.25pt"/>
      <v:textbox inset="5.85pt,.7pt,5.85pt,.7pt"/>
    </o:shapedefaults>
    <o:shapelayout v:ext="edit">
      <o:idmap v:ext="edit" data="2"/>
    </o:shapelayout>
  </w:shapeDefaults>
  <w:decimalSymbol w:val="."/>
  <w:listSeparator w:val=","/>
  <w14:docId w14:val="3DA8566E"/>
  <w15:docId w15:val="{7DE788DA-3CB9-4F47-A474-8AAC8F4B32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76A8A"/>
    <w:pPr>
      <w:widowControl w:val="0"/>
      <w:jc w:val="both"/>
    </w:pPr>
    <w:rPr>
      <w:rFonts w:ascii="ＭＳ Ｐ明朝" w:eastAsia="ＭＳ Ｐ明朝"/>
      <w:kern w:val="2"/>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link w:val="30"/>
    <w:rsid w:val="00A76A8A"/>
    <w:pPr>
      <w:spacing w:line="300" w:lineRule="exact"/>
      <w:ind w:left="720" w:firstLine="180"/>
    </w:pPr>
    <w:rPr>
      <w:sz w:val="20"/>
    </w:rPr>
  </w:style>
  <w:style w:type="character" w:styleId="a3">
    <w:name w:val="Hyperlink"/>
    <w:basedOn w:val="a0"/>
    <w:rsid w:val="00A76A8A"/>
    <w:rPr>
      <w:color w:val="0000FF"/>
      <w:u w:val="single"/>
    </w:rPr>
  </w:style>
  <w:style w:type="paragraph" w:styleId="a4">
    <w:name w:val="header"/>
    <w:basedOn w:val="a"/>
    <w:rsid w:val="00922B4C"/>
    <w:pPr>
      <w:tabs>
        <w:tab w:val="center" w:pos="4252"/>
        <w:tab w:val="right" w:pos="8504"/>
      </w:tabs>
      <w:snapToGrid w:val="0"/>
    </w:pPr>
  </w:style>
  <w:style w:type="paragraph" w:styleId="a5">
    <w:name w:val="footer"/>
    <w:basedOn w:val="a"/>
    <w:rsid w:val="00922B4C"/>
    <w:pPr>
      <w:tabs>
        <w:tab w:val="center" w:pos="4252"/>
        <w:tab w:val="right" w:pos="8504"/>
      </w:tabs>
      <w:snapToGrid w:val="0"/>
    </w:pPr>
  </w:style>
  <w:style w:type="character" w:styleId="a6">
    <w:name w:val="page number"/>
    <w:basedOn w:val="a0"/>
    <w:rsid w:val="00922B4C"/>
  </w:style>
  <w:style w:type="character" w:styleId="a7">
    <w:name w:val="FollowedHyperlink"/>
    <w:basedOn w:val="a0"/>
    <w:rsid w:val="004E02A8"/>
    <w:rPr>
      <w:color w:val="800080"/>
      <w:u w:val="single"/>
    </w:rPr>
  </w:style>
  <w:style w:type="character" w:customStyle="1" w:styleId="30">
    <w:name w:val="本文インデント 3 (文字)"/>
    <w:basedOn w:val="a0"/>
    <w:link w:val="3"/>
    <w:rsid w:val="00044C52"/>
    <w:rPr>
      <w:rFonts w:ascii="ＭＳ Ｐ明朝" w:eastAsia="ＭＳ Ｐ明朝"/>
      <w:kern w:val="2"/>
    </w:rPr>
  </w:style>
  <w:style w:type="paragraph" w:styleId="2">
    <w:name w:val="Body Text Indent 2"/>
    <w:basedOn w:val="a"/>
    <w:link w:val="20"/>
    <w:semiHidden/>
    <w:unhideWhenUsed/>
    <w:rsid w:val="00316C17"/>
    <w:pPr>
      <w:spacing w:line="480" w:lineRule="auto"/>
      <w:ind w:leftChars="400" w:left="851"/>
    </w:pPr>
  </w:style>
  <w:style w:type="character" w:customStyle="1" w:styleId="20">
    <w:name w:val="本文インデント 2 (文字)"/>
    <w:basedOn w:val="a0"/>
    <w:link w:val="2"/>
    <w:semiHidden/>
    <w:rsid w:val="00316C17"/>
    <w:rPr>
      <w:rFonts w:ascii="ＭＳ Ｐ明朝" w:eastAsia="ＭＳ Ｐ明朝"/>
      <w:kern w:val="2"/>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1912960">
      <w:bodyDiv w:val="1"/>
      <w:marLeft w:val="0"/>
      <w:marRight w:val="0"/>
      <w:marTop w:val="0"/>
      <w:marBottom w:val="0"/>
      <w:divBdr>
        <w:top w:val="none" w:sz="0" w:space="0" w:color="auto"/>
        <w:left w:val="none" w:sz="0" w:space="0" w:color="auto"/>
        <w:bottom w:val="none" w:sz="0" w:space="0" w:color="auto"/>
        <w:right w:val="none" w:sz="0" w:space="0" w:color="auto"/>
      </w:divBdr>
    </w:div>
    <w:div w:id="515924788">
      <w:bodyDiv w:val="1"/>
      <w:marLeft w:val="0"/>
      <w:marRight w:val="0"/>
      <w:marTop w:val="0"/>
      <w:marBottom w:val="0"/>
      <w:divBdr>
        <w:top w:val="none" w:sz="0" w:space="0" w:color="auto"/>
        <w:left w:val="none" w:sz="0" w:space="0" w:color="auto"/>
        <w:bottom w:val="none" w:sz="0" w:space="0" w:color="auto"/>
        <w:right w:val="none" w:sz="0" w:space="0" w:color="auto"/>
      </w:divBdr>
    </w:div>
    <w:div w:id="1638531344">
      <w:bodyDiv w:val="1"/>
      <w:marLeft w:val="0"/>
      <w:marRight w:val="0"/>
      <w:marTop w:val="0"/>
      <w:marBottom w:val="0"/>
      <w:divBdr>
        <w:top w:val="none" w:sz="0" w:space="0" w:color="auto"/>
        <w:left w:val="none" w:sz="0" w:space="0" w:color="auto"/>
        <w:bottom w:val="none" w:sz="0" w:space="0" w:color="auto"/>
        <w:right w:val="none" w:sz="0" w:space="0" w:color="auto"/>
      </w:divBdr>
    </w:div>
    <w:div w:id="1919631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and-ps.biz" TargetMode="External"/><Relationship Id="rId13" Type="http://schemas.openxmlformats.org/officeDocument/2006/relationships/hyperlink" Target="https://get.adobe.com/jp/reader/" TargetMode="External"/><Relationship Id="rId18" Type="http://schemas.openxmlformats.org/officeDocument/2006/relationships/image" Target="media/image8.png"/><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image" Target="media/image9.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land-ps.biz" TargetMode="External"/><Relationship Id="rId22"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2B5D94-60AB-450A-B1A7-A9D5E46277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10</Pages>
  <Words>822</Words>
  <Characters>4690</Characters>
  <Application>Microsoft Office Word</Application>
  <DocSecurity>8</DocSecurity>
  <Lines>39</Lines>
  <Paragraphs>11</Paragraphs>
  <ScaleCrop>false</ScaleCrop>
  <HeadingPairs>
    <vt:vector size="2" baseType="variant">
      <vt:variant>
        <vt:lpstr>タイトル</vt:lpstr>
      </vt:variant>
      <vt:variant>
        <vt:i4>1</vt:i4>
      </vt:variant>
    </vt:vector>
  </HeadingPairs>
  <TitlesOfParts>
    <vt:vector size="1" baseType="lpstr">
      <vt:lpstr>取扱説明</vt:lpstr>
    </vt:vector>
  </TitlesOfParts>
  <Company/>
  <LinksUpToDate>false</LinksUpToDate>
  <CharactersWithSpaces>5501</CharactersWithSpaces>
  <SharedDoc>false</SharedDoc>
  <HLinks>
    <vt:vector size="12" baseType="variant">
      <vt:variant>
        <vt:i4>524302</vt:i4>
      </vt:variant>
      <vt:variant>
        <vt:i4>3</vt:i4>
      </vt:variant>
      <vt:variant>
        <vt:i4>0</vt:i4>
      </vt:variant>
      <vt:variant>
        <vt:i4>5</vt:i4>
      </vt:variant>
      <vt:variant>
        <vt:lpwstr>http://www.k4.dion.ne.jp/~l.p.s/</vt:lpwstr>
      </vt:variant>
      <vt:variant>
        <vt:lpwstr/>
      </vt:variant>
      <vt:variant>
        <vt:i4>3801188</vt:i4>
      </vt:variant>
      <vt:variant>
        <vt:i4>0</vt:i4>
      </vt:variant>
      <vt:variant>
        <vt:i4>0</vt:i4>
      </vt:variant>
      <vt:variant>
        <vt:i4>5</vt:i4>
      </vt:variant>
      <vt:variant>
        <vt:lpwstr>http://www.adobe.com/jp/products/acrobat/readstep2.html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取扱説明</dc:title>
  <dc:creator>L.P.S.</dc:creator>
  <cp:lastModifiedBy>L.P.S.</cp:lastModifiedBy>
  <cp:revision>31</cp:revision>
  <cp:lastPrinted>2006-11-09T07:30:00Z</cp:lastPrinted>
  <dcterms:created xsi:type="dcterms:W3CDTF">2023-02-09T01:42:00Z</dcterms:created>
  <dcterms:modified xsi:type="dcterms:W3CDTF">2025-01-09T06:36:00Z</dcterms:modified>
</cp:coreProperties>
</file>