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94C56" w14:textId="6835B3B5" w:rsidR="00B13EB1" w:rsidRPr="003D478B" w:rsidRDefault="00C74F21" w:rsidP="00C74F21">
      <w:pPr>
        <w:jc w:val="center"/>
        <w:rPr>
          <w:sz w:val="44"/>
          <w:szCs w:val="48"/>
        </w:rPr>
      </w:pPr>
      <w:r w:rsidRPr="003D478B">
        <w:rPr>
          <w:rFonts w:hint="eastAsia"/>
          <w:sz w:val="44"/>
          <w:szCs w:val="48"/>
        </w:rPr>
        <w:t>運動会放送について</w:t>
      </w:r>
    </w:p>
    <w:p w14:paraId="6C87F209" w14:textId="2197628E" w:rsidR="00C74F21" w:rsidRPr="00C74F21" w:rsidRDefault="00C74F21" w:rsidP="00C74F21">
      <w:pPr>
        <w:jc w:val="right"/>
        <w:rPr>
          <w:sz w:val="22"/>
          <w:szCs w:val="24"/>
        </w:rPr>
      </w:pPr>
      <w:r w:rsidRPr="00C74F21">
        <w:rPr>
          <w:rFonts w:hint="eastAsia"/>
          <w:sz w:val="22"/>
          <w:szCs w:val="24"/>
        </w:rPr>
        <w:t>放送係</w:t>
      </w:r>
    </w:p>
    <w:p w14:paraId="732E160B" w14:textId="3FB0A40F" w:rsidR="00C74F21" w:rsidRPr="00CA7F7D" w:rsidRDefault="00147B93" w:rsidP="00CA7F7D">
      <w:pPr>
        <w:snapToGrid w:val="0"/>
        <w:ind w:firstLineChars="100" w:firstLine="240"/>
        <w:jc w:val="left"/>
        <w:rPr>
          <w:sz w:val="24"/>
          <w:szCs w:val="28"/>
        </w:rPr>
      </w:pPr>
      <w:r>
        <w:rPr>
          <w:rFonts w:hint="eastAsia"/>
          <w:sz w:val="24"/>
          <w:szCs w:val="28"/>
        </w:rPr>
        <w:t>記入</w:t>
      </w:r>
      <w:r w:rsidR="000D65DD">
        <w:rPr>
          <w:rFonts w:hint="eastAsia"/>
          <w:sz w:val="24"/>
          <w:szCs w:val="28"/>
        </w:rPr>
        <w:t>や〇をつけ</w:t>
      </w:r>
      <w:r w:rsidR="00C74F21" w:rsidRPr="00CA7F7D">
        <w:rPr>
          <w:rFonts w:hint="eastAsia"/>
          <w:sz w:val="24"/>
          <w:szCs w:val="28"/>
        </w:rPr>
        <w:t>放送係に渡してください。</w:t>
      </w:r>
    </w:p>
    <w:tbl>
      <w:tblPr>
        <w:tblStyle w:val="a7"/>
        <w:tblW w:w="0" w:type="auto"/>
        <w:tblLook w:val="04A0" w:firstRow="1" w:lastRow="0" w:firstColumn="1" w:lastColumn="0" w:noHBand="0" w:noVBand="1"/>
      </w:tblPr>
      <w:tblGrid>
        <w:gridCol w:w="704"/>
        <w:gridCol w:w="709"/>
        <w:gridCol w:w="7371"/>
        <w:gridCol w:w="1559"/>
      </w:tblGrid>
      <w:tr w:rsidR="00C74F21" w14:paraId="1F42C5AD" w14:textId="77777777" w:rsidTr="000A3E10">
        <w:tc>
          <w:tcPr>
            <w:tcW w:w="704" w:type="dxa"/>
          </w:tcPr>
          <w:p w14:paraId="5D41DD67" w14:textId="5D7B24D0" w:rsidR="00C74F21" w:rsidRPr="00C74F21" w:rsidRDefault="00C74F21" w:rsidP="00C74F21">
            <w:pPr>
              <w:jc w:val="center"/>
              <w:rPr>
                <w:sz w:val="32"/>
                <w:szCs w:val="36"/>
              </w:rPr>
            </w:pPr>
            <w:r w:rsidRPr="00C74F21">
              <w:rPr>
                <w:rFonts w:hint="eastAsia"/>
                <w:sz w:val="32"/>
                <w:szCs w:val="36"/>
              </w:rPr>
              <w:t>No</w:t>
            </w:r>
          </w:p>
        </w:tc>
        <w:tc>
          <w:tcPr>
            <w:tcW w:w="709" w:type="dxa"/>
          </w:tcPr>
          <w:p w14:paraId="42D791CF" w14:textId="68A387B2" w:rsidR="00C74F21" w:rsidRPr="00C74F21" w:rsidRDefault="00C74F21" w:rsidP="00C74F21">
            <w:pPr>
              <w:wordWrap w:val="0"/>
              <w:jc w:val="center"/>
              <w:rPr>
                <w:sz w:val="32"/>
                <w:szCs w:val="36"/>
              </w:rPr>
            </w:pPr>
            <w:r w:rsidRPr="00C74F21">
              <w:rPr>
                <w:rFonts w:hint="eastAsia"/>
                <w:sz w:val="32"/>
                <w:szCs w:val="36"/>
              </w:rPr>
              <w:t>年</w:t>
            </w:r>
          </w:p>
        </w:tc>
        <w:tc>
          <w:tcPr>
            <w:tcW w:w="7371" w:type="dxa"/>
          </w:tcPr>
          <w:p w14:paraId="6301806C" w14:textId="2B056559" w:rsidR="00C74F21" w:rsidRPr="00C74F21" w:rsidRDefault="00C74F21" w:rsidP="00C74F21">
            <w:pPr>
              <w:jc w:val="center"/>
              <w:rPr>
                <w:sz w:val="32"/>
                <w:szCs w:val="36"/>
              </w:rPr>
            </w:pPr>
            <w:r>
              <w:rPr>
                <w:rFonts w:hint="eastAsia"/>
                <w:sz w:val="32"/>
                <w:szCs w:val="36"/>
              </w:rPr>
              <w:t>種　　目　　名</w:t>
            </w:r>
          </w:p>
        </w:tc>
        <w:tc>
          <w:tcPr>
            <w:tcW w:w="1559" w:type="dxa"/>
          </w:tcPr>
          <w:p w14:paraId="4BA8A15A" w14:textId="2693D852" w:rsidR="00C74F21" w:rsidRPr="00C74F21" w:rsidRDefault="00C74F21" w:rsidP="00C74F21">
            <w:pPr>
              <w:jc w:val="center"/>
              <w:rPr>
                <w:sz w:val="32"/>
                <w:szCs w:val="36"/>
              </w:rPr>
            </w:pPr>
            <w:r w:rsidRPr="00C74F21">
              <w:rPr>
                <w:rFonts w:hint="eastAsia"/>
                <w:sz w:val="32"/>
                <w:szCs w:val="36"/>
              </w:rPr>
              <w:t>担当者名</w:t>
            </w:r>
          </w:p>
        </w:tc>
      </w:tr>
      <w:tr w:rsidR="00C74F21" w14:paraId="1FCA0D26" w14:textId="77777777" w:rsidTr="000A3E10">
        <w:tc>
          <w:tcPr>
            <w:tcW w:w="704" w:type="dxa"/>
          </w:tcPr>
          <w:p w14:paraId="5FA6385D" w14:textId="77777777" w:rsidR="00C74F21" w:rsidRPr="00C74F21" w:rsidRDefault="00C74F21" w:rsidP="00C74F21">
            <w:pPr>
              <w:jc w:val="right"/>
              <w:rPr>
                <w:sz w:val="32"/>
                <w:szCs w:val="36"/>
              </w:rPr>
            </w:pPr>
          </w:p>
        </w:tc>
        <w:tc>
          <w:tcPr>
            <w:tcW w:w="709" w:type="dxa"/>
          </w:tcPr>
          <w:p w14:paraId="06CD42AC" w14:textId="77777777" w:rsidR="00C74F21" w:rsidRPr="00C74F21" w:rsidRDefault="00C74F21" w:rsidP="00C74F21">
            <w:pPr>
              <w:jc w:val="right"/>
              <w:rPr>
                <w:sz w:val="32"/>
                <w:szCs w:val="36"/>
              </w:rPr>
            </w:pPr>
          </w:p>
        </w:tc>
        <w:tc>
          <w:tcPr>
            <w:tcW w:w="7371" w:type="dxa"/>
          </w:tcPr>
          <w:p w14:paraId="0B836FC5" w14:textId="77777777" w:rsidR="00C74F21" w:rsidRPr="00C74F21" w:rsidRDefault="00C74F21" w:rsidP="00C74F21">
            <w:pPr>
              <w:jc w:val="right"/>
              <w:rPr>
                <w:sz w:val="32"/>
                <w:szCs w:val="36"/>
              </w:rPr>
            </w:pPr>
          </w:p>
        </w:tc>
        <w:tc>
          <w:tcPr>
            <w:tcW w:w="1559" w:type="dxa"/>
          </w:tcPr>
          <w:p w14:paraId="4C637D48" w14:textId="77777777" w:rsidR="00C74F21" w:rsidRPr="00C74F21" w:rsidRDefault="00C74F21" w:rsidP="00C74F21">
            <w:pPr>
              <w:jc w:val="right"/>
              <w:rPr>
                <w:sz w:val="32"/>
                <w:szCs w:val="36"/>
              </w:rPr>
            </w:pPr>
          </w:p>
        </w:tc>
      </w:tr>
      <w:tr w:rsidR="00C74F21" w14:paraId="121B828C" w14:textId="77777777" w:rsidTr="000A3E10">
        <w:tc>
          <w:tcPr>
            <w:tcW w:w="10343" w:type="dxa"/>
            <w:gridSpan w:val="4"/>
          </w:tcPr>
          <w:p w14:paraId="280E77E1" w14:textId="211F836A" w:rsidR="002E7D2A" w:rsidRDefault="00C74F21" w:rsidP="009F5AD8">
            <w:pPr>
              <w:jc w:val="left"/>
              <w:rPr>
                <w:b/>
                <w:bCs/>
                <w:sz w:val="36"/>
                <w:szCs w:val="40"/>
              </w:rPr>
            </w:pPr>
            <w:r w:rsidRPr="00B6620C">
              <w:rPr>
                <w:rFonts w:hint="eastAsia"/>
                <w:b/>
                <w:bCs/>
                <w:sz w:val="36"/>
                <w:szCs w:val="40"/>
                <w:shd w:val="pct15" w:color="auto" w:fill="FFFFFF"/>
              </w:rPr>
              <w:t>せりふ</w:t>
            </w:r>
            <w:r w:rsidR="00295A05" w:rsidRPr="00295A05">
              <w:rPr>
                <w:rFonts w:hint="eastAsia"/>
                <w:b/>
                <w:bCs/>
                <w:sz w:val="36"/>
                <w:szCs w:val="40"/>
              </w:rPr>
              <w:t xml:space="preserve">　</w:t>
            </w:r>
          </w:p>
          <w:p w14:paraId="1451830D" w14:textId="365F59EA" w:rsidR="00C74F21" w:rsidRPr="00295A05" w:rsidRDefault="00295A05" w:rsidP="009F2D4E">
            <w:pPr>
              <w:ind w:firstLineChars="100" w:firstLine="314"/>
              <w:jc w:val="left"/>
              <w:rPr>
                <w:sz w:val="24"/>
                <w:szCs w:val="28"/>
              </w:rPr>
            </w:pPr>
            <w:r w:rsidRPr="009F2D4E">
              <w:rPr>
                <w:rFonts w:hint="eastAsia"/>
                <w:b/>
                <w:bCs/>
                <w:sz w:val="32"/>
                <w:szCs w:val="36"/>
              </w:rPr>
              <w:t>「プログラムN</w:t>
            </w:r>
            <w:r w:rsidRPr="009F2D4E">
              <w:rPr>
                <w:b/>
                <w:bCs/>
                <w:sz w:val="32"/>
                <w:szCs w:val="36"/>
              </w:rPr>
              <w:t>o</w:t>
            </w:r>
            <w:r w:rsidRPr="009F2D4E">
              <w:rPr>
                <w:rFonts w:hint="eastAsia"/>
                <w:b/>
                <w:bCs/>
                <w:sz w:val="32"/>
                <w:szCs w:val="36"/>
              </w:rPr>
              <w:t>□、〇年生による△△です。（見どころ）」</w:t>
            </w:r>
            <w:r w:rsidR="009F2D4E" w:rsidRPr="009F2D4E">
              <w:rPr>
                <w:b/>
                <w:bCs/>
                <w:sz w:val="32"/>
                <w:szCs w:val="36"/>
              </w:rPr>
              <w:br/>
            </w:r>
            <w:r w:rsidR="009F2D4E">
              <w:rPr>
                <w:rFonts w:hint="eastAsia"/>
                <w:sz w:val="24"/>
                <w:szCs w:val="28"/>
              </w:rPr>
              <w:t>該当するものに〇</w:t>
            </w:r>
            <w:r w:rsidR="009F2D4E">
              <w:rPr>
                <w:sz w:val="24"/>
                <w:szCs w:val="28"/>
              </w:rPr>
              <w:br/>
            </w:r>
            <w:r w:rsidR="00B15F3B">
              <w:rPr>
                <w:rFonts w:hint="eastAsia"/>
                <w:sz w:val="24"/>
                <w:szCs w:val="28"/>
              </w:rPr>
              <w:t xml:space="preserve">・放送（　放送係に任せる　</w:t>
            </w:r>
            <w:r w:rsidR="009F2D4E">
              <w:rPr>
                <w:rFonts w:hint="eastAsia"/>
                <w:sz w:val="24"/>
                <w:szCs w:val="28"/>
              </w:rPr>
              <w:t xml:space="preserve">学年で行う　</w:t>
            </w:r>
            <w:r w:rsidR="00B15F3B">
              <w:rPr>
                <w:rFonts w:hint="eastAsia"/>
                <w:sz w:val="24"/>
                <w:szCs w:val="28"/>
              </w:rPr>
              <w:t>）</w:t>
            </w:r>
          </w:p>
          <w:p w14:paraId="2AFFFAF1" w14:textId="7B5351D8" w:rsidR="00C74F21" w:rsidRPr="00295A05" w:rsidRDefault="00C74F21" w:rsidP="00147B93">
            <w:pPr>
              <w:jc w:val="left"/>
              <w:rPr>
                <w:sz w:val="24"/>
                <w:szCs w:val="28"/>
              </w:rPr>
            </w:pPr>
            <w:r w:rsidRPr="00295A05">
              <w:rPr>
                <w:rFonts w:hint="eastAsia"/>
                <w:sz w:val="24"/>
                <w:szCs w:val="28"/>
              </w:rPr>
              <w:t>・学年</w:t>
            </w:r>
            <w:r w:rsidR="00295A05" w:rsidRPr="00295A05">
              <w:rPr>
                <w:rFonts w:hint="eastAsia"/>
                <w:sz w:val="24"/>
                <w:szCs w:val="28"/>
              </w:rPr>
              <w:t>のマイクが</w:t>
            </w:r>
            <w:r w:rsidRPr="00295A05">
              <w:rPr>
                <w:rFonts w:hint="eastAsia"/>
                <w:sz w:val="24"/>
                <w:szCs w:val="28"/>
              </w:rPr>
              <w:t>（</w:t>
            </w:r>
            <w:r w:rsidR="00B15F3B">
              <w:rPr>
                <w:rFonts w:hint="eastAsia"/>
                <w:sz w:val="24"/>
                <w:szCs w:val="28"/>
              </w:rPr>
              <w:t xml:space="preserve">　</w:t>
            </w:r>
            <w:r w:rsidR="00295A05" w:rsidRPr="00295A05">
              <w:rPr>
                <w:rFonts w:hint="eastAsia"/>
                <w:sz w:val="24"/>
                <w:szCs w:val="28"/>
              </w:rPr>
              <w:t xml:space="preserve">必要　</w:t>
            </w:r>
            <w:r w:rsidR="00B15F3B">
              <w:rPr>
                <w:rFonts w:hint="eastAsia"/>
                <w:sz w:val="24"/>
                <w:szCs w:val="28"/>
              </w:rPr>
              <w:t xml:space="preserve">　</w:t>
            </w:r>
            <w:r w:rsidR="00295A05" w:rsidRPr="00295A05">
              <w:rPr>
                <w:rFonts w:hint="eastAsia"/>
                <w:sz w:val="24"/>
                <w:szCs w:val="28"/>
              </w:rPr>
              <w:t>不要</w:t>
            </w:r>
            <w:r w:rsidR="00B15F3B">
              <w:rPr>
                <w:rFonts w:hint="eastAsia"/>
                <w:sz w:val="24"/>
                <w:szCs w:val="28"/>
              </w:rPr>
              <w:t xml:space="preserve">　</w:t>
            </w:r>
            <w:r w:rsidRPr="00295A05">
              <w:rPr>
                <w:rFonts w:hint="eastAsia"/>
                <w:sz w:val="24"/>
                <w:szCs w:val="28"/>
              </w:rPr>
              <w:t>）</w:t>
            </w:r>
          </w:p>
          <w:p w14:paraId="18E130D8" w14:textId="20073E4D" w:rsidR="00B424C7" w:rsidRPr="00147B93" w:rsidRDefault="00B424C7" w:rsidP="00295A05">
            <w:pPr>
              <w:jc w:val="left"/>
              <w:rPr>
                <w:sz w:val="28"/>
                <w:szCs w:val="32"/>
              </w:rPr>
            </w:pPr>
            <w:r w:rsidRPr="00295A05">
              <w:rPr>
                <w:rFonts w:hint="eastAsia"/>
                <w:sz w:val="24"/>
                <w:szCs w:val="28"/>
              </w:rPr>
              <w:t>・</w:t>
            </w:r>
            <w:r w:rsidR="00B15F3B">
              <w:rPr>
                <w:rFonts w:hint="eastAsia"/>
                <w:sz w:val="24"/>
                <w:szCs w:val="28"/>
              </w:rPr>
              <w:t>要望</w:t>
            </w:r>
            <w:r w:rsidR="00295A05" w:rsidRPr="00295A05">
              <w:rPr>
                <w:rFonts w:hint="eastAsia"/>
                <w:sz w:val="24"/>
                <w:szCs w:val="28"/>
              </w:rPr>
              <w:t xml:space="preserve">（　</w:t>
            </w:r>
            <w:r w:rsidR="00B15F3B">
              <w:rPr>
                <w:rFonts w:hint="eastAsia"/>
                <w:sz w:val="24"/>
                <w:szCs w:val="28"/>
              </w:rPr>
              <w:t>放送での応援や</w:t>
            </w:r>
            <w:r w:rsidR="009F2D4E">
              <w:rPr>
                <w:rFonts w:hint="eastAsia"/>
                <w:sz w:val="24"/>
                <w:szCs w:val="28"/>
              </w:rPr>
              <w:t>感想</w:t>
            </w:r>
            <w:r w:rsidR="00B15F3B">
              <w:rPr>
                <w:rFonts w:hint="eastAsia"/>
                <w:sz w:val="24"/>
                <w:szCs w:val="28"/>
              </w:rPr>
              <w:t xml:space="preserve">　　その他：</w:t>
            </w:r>
            <w:r w:rsidR="00295A05">
              <w:rPr>
                <w:rFonts w:hint="eastAsia"/>
                <w:sz w:val="28"/>
                <w:szCs w:val="32"/>
              </w:rPr>
              <w:t xml:space="preserve">　　　　　　　</w:t>
            </w:r>
            <w:r w:rsidR="00B15F3B">
              <w:rPr>
                <w:rFonts w:hint="eastAsia"/>
                <w:sz w:val="28"/>
                <w:szCs w:val="32"/>
              </w:rPr>
              <w:t xml:space="preserve">　　　　　　</w:t>
            </w:r>
            <w:r w:rsidR="00295A05">
              <w:rPr>
                <w:rFonts w:hint="eastAsia"/>
                <w:sz w:val="28"/>
                <w:szCs w:val="32"/>
              </w:rPr>
              <w:t xml:space="preserve">　　　　）</w:t>
            </w:r>
          </w:p>
        </w:tc>
      </w:tr>
      <w:tr w:rsidR="00C74F21" w14:paraId="7C1E8D01" w14:textId="77777777" w:rsidTr="000A3E10">
        <w:tc>
          <w:tcPr>
            <w:tcW w:w="10343" w:type="dxa"/>
            <w:gridSpan w:val="4"/>
          </w:tcPr>
          <w:p w14:paraId="7ECF5082" w14:textId="67DB8F85" w:rsidR="00C74F21" w:rsidRPr="00B6620C" w:rsidRDefault="000D65DD" w:rsidP="000D65DD">
            <w:pPr>
              <w:jc w:val="left"/>
              <w:rPr>
                <w:b/>
                <w:bCs/>
                <w:sz w:val="36"/>
                <w:szCs w:val="40"/>
                <w:shd w:val="pct15" w:color="auto" w:fill="FFFFFF"/>
              </w:rPr>
            </w:pPr>
            <w:r w:rsidRPr="00B6620C">
              <w:rPr>
                <w:rFonts w:hint="eastAsia"/>
                <w:b/>
                <w:bCs/>
                <w:sz w:val="36"/>
                <w:szCs w:val="40"/>
                <w:shd w:val="pct15" w:color="auto" w:fill="FFFFFF"/>
              </w:rPr>
              <w:t>BGM</w:t>
            </w:r>
          </w:p>
          <w:p w14:paraId="18355EF3" w14:textId="62C930A3" w:rsidR="00C74F21" w:rsidRPr="005429F4" w:rsidRDefault="005429F4" w:rsidP="005429F4">
            <w:pPr>
              <w:jc w:val="left"/>
              <w:rPr>
                <w:sz w:val="28"/>
                <w:szCs w:val="32"/>
              </w:rPr>
            </w:pPr>
            <w:r w:rsidRPr="005429F4">
              <w:rPr>
                <w:rFonts w:hint="eastAsia"/>
                <w:sz w:val="28"/>
                <w:szCs w:val="32"/>
              </w:rPr>
              <w:t>・入場（なし、並足、駈足、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u w:val="single"/>
              </w:rPr>
              <w:t xml:space="preserve">　</w:t>
            </w:r>
            <w:r>
              <w:rPr>
                <w:rFonts w:hint="eastAsia"/>
                <w:sz w:val="28"/>
                <w:szCs w:val="32"/>
                <w:u w:val="single"/>
              </w:rPr>
              <w:t xml:space="preserve">　</w:t>
            </w:r>
            <w:r w:rsidRPr="005429F4">
              <w:rPr>
                <w:rFonts w:hint="eastAsia"/>
                <w:sz w:val="28"/>
                <w:szCs w:val="32"/>
                <w:u w:val="single"/>
              </w:rPr>
              <w:t xml:space="preserve">　</w:t>
            </w:r>
            <w:r w:rsidRPr="005429F4">
              <w:rPr>
                <w:rFonts w:hint="eastAsia"/>
                <w:sz w:val="28"/>
                <w:szCs w:val="32"/>
              </w:rPr>
              <w:t>、学年で操作）</w:t>
            </w:r>
          </w:p>
          <w:p w14:paraId="15076EA0" w14:textId="107139F5" w:rsidR="005429F4" w:rsidRPr="005429F4" w:rsidRDefault="005429F4" w:rsidP="005429F4">
            <w:pPr>
              <w:jc w:val="left"/>
              <w:rPr>
                <w:sz w:val="28"/>
                <w:szCs w:val="32"/>
              </w:rPr>
            </w:pPr>
            <w:r w:rsidRPr="005429F4">
              <w:rPr>
                <w:rFonts w:hint="eastAsia"/>
                <w:sz w:val="28"/>
                <w:szCs w:val="32"/>
              </w:rPr>
              <w:t>・競技中（なし、並足、駈足、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rPr>
              <w:t>、学年で操作）</w:t>
            </w:r>
          </w:p>
          <w:p w14:paraId="00AD6616" w14:textId="77777777" w:rsidR="00636BE9" w:rsidRDefault="005429F4" w:rsidP="000A3E10">
            <w:pPr>
              <w:jc w:val="left"/>
              <w:rPr>
                <w:sz w:val="28"/>
                <w:szCs w:val="32"/>
              </w:rPr>
            </w:pPr>
            <w:r w:rsidRPr="005429F4">
              <w:rPr>
                <w:rFonts w:hint="eastAsia"/>
                <w:sz w:val="28"/>
                <w:szCs w:val="32"/>
              </w:rPr>
              <w:t>・退場（なし、並足、駈足、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u w:val="single"/>
              </w:rPr>
              <w:t xml:space="preserve">　</w:t>
            </w:r>
            <w:r>
              <w:rPr>
                <w:rFonts w:hint="eastAsia"/>
                <w:sz w:val="28"/>
                <w:szCs w:val="32"/>
                <w:u w:val="single"/>
              </w:rPr>
              <w:t xml:space="preserve">　</w:t>
            </w:r>
            <w:r w:rsidRPr="005429F4">
              <w:rPr>
                <w:rFonts w:hint="eastAsia"/>
                <w:sz w:val="28"/>
                <w:szCs w:val="32"/>
                <w:u w:val="single"/>
              </w:rPr>
              <w:t xml:space="preserve">　</w:t>
            </w:r>
            <w:r w:rsidRPr="005429F4">
              <w:rPr>
                <w:rFonts w:hint="eastAsia"/>
                <w:sz w:val="28"/>
                <w:szCs w:val="32"/>
              </w:rPr>
              <w:t>、学年で操作）</w:t>
            </w:r>
          </w:p>
          <w:p w14:paraId="32253D15" w14:textId="7EE0B5A5" w:rsidR="00147B93" w:rsidRDefault="00295A05" w:rsidP="000A3E10">
            <w:pPr>
              <w:jc w:val="left"/>
              <w:rPr>
                <w:sz w:val="28"/>
                <w:szCs w:val="32"/>
              </w:rPr>
            </w:pPr>
            <w:r>
              <w:rPr>
                <w:rFonts w:hint="eastAsia"/>
                <w:sz w:val="28"/>
                <w:szCs w:val="32"/>
              </w:rPr>
              <w:t>・要注意事項（　　　　　　　　　　　　　　　　　　）</w:t>
            </w:r>
          </w:p>
          <w:p w14:paraId="446BF18D" w14:textId="57FD1421" w:rsidR="00295A05" w:rsidRPr="00295A05" w:rsidRDefault="00295A05" w:rsidP="00295A05">
            <w:pPr>
              <w:ind w:firstLineChars="700" w:firstLine="1960"/>
              <w:jc w:val="left"/>
              <w:rPr>
                <w:sz w:val="28"/>
                <w:szCs w:val="32"/>
              </w:rPr>
            </w:pPr>
            <w:r>
              <w:rPr>
                <w:rFonts w:hint="eastAsia"/>
                <w:sz w:val="28"/>
                <w:szCs w:val="32"/>
              </w:rPr>
              <w:t>↑団体戦が3回戦ある等</w:t>
            </w:r>
          </w:p>
        </w:tc>
      </w:tr>
    </w:tbl>
    <w:p w14:paraId="791BBC4C" w14:textId="77777777" w:rsidR="003D478B" w:rsidRDefault="003D478B" w:rsidP="003D478B">
      <w:pPr>
        <w:jc w:val="left"/>
      </w:pPr>
    </w:p>
    <w:p w14:paraId="43D5C902" w14:textId="6B75AAE8" w:rsidR="003D478B" w:rsidRDefault="003D478B" w:rsidP="003D478B">
      <w:pPr>
        <w:pStyle w:val="a8"/>
        <w:numPr>
          <w:ilvl w:val="0"/>
          <w:numId w:val="1"/>
        </w:numPr>
        <w:ind w:leftChars="0"/>
        <w:jc w:val="left"/>
      </w:pPr>
      <w:r>
        <w:rPr>
          <w:rFonts w:hint="eastAsia"/>
        </w:rPr>
        <w:t>並足、駈足、指定曲に〇があれば、</w:t>
      </w:r>
      <w:r w:rsidRPr="00A749E1">
        <w:rPr>
          <w:rFonts w:hint="eastAsia"/>
        </w:rPr>
        <w:t>笛やピストル・動きで</w:t>
      </w:r>
      <w:r w:rsidR="00783F29" w:rsidRPr="00A749E1">
        <w:rPr>
          <w:rFonts w:hint="eastAsia"/>
        </w:rPr>
        <w:t>演奏開始</w:t>
      </w:r>
      <w:r w:rsidRPr="00A749E1">
        <w:rPr>
          <w:rFonts w:hint="eastAsia"/>
        </w:rPr>
        <w:t>、動きが止まれば</w:t>
      </w:r>
      <w:r w:rsidR="00783F29" w:rsidRPr="00A749E1">
        <w:rPr>
          <w:rFonts w:hint="eastAsia"/>
        </w:rPr>
        <w:t>停止</w:t>
      </w:r>
      <w:r w:rsidRPr="00A749E1">
        <w:rPr>
          <w:rFonts w:hint="eastAsia"/>
        </w:rPr>
        <w:t>します。それ以上のことを望む場合は学年で操作し</w:t>
      </w:r>
      <w:r>
        <w:rPr>
          <w:rFonts w:hint="eastAsia"/>
        </w:rPr>
        <w:t>てください。</w:t>
      </w:r>
    </w:p>
    <w:p w14:paraId="7333ED0B" w14:textId="77777777" w:rsidR="003D478B" w:rsidRPr="003D478B" w:rsidRDefault="003D478B" w:rsidP="00C74F21">
      <w:pPr>
        <w:jc w:val="left"/>
      </w:pPr>
    </w:p>
    <w:p w14:paraId="2F855EE4" w14:textId="777ABD7A" w:rsidR="005C3168" w:rsidRDefault="009F5AD8" w:rsidP="005C3168">
      <w:pPr>
        <w:pStyle w:val="a8"/>
        <w:numPr>
          <w:ilvl w:val="0"/>
          <w:numId w:val="1"/>
        </w:numPr>
        <w:ind w:leftChars="0"/>
        <w:jc w:val="left"/>
      </w:pPr>
      <w:r>
        <w:t>他の音源（スマホ、タブレット、</w:t>
      </w:r>
      <w:r>
        <w:rPr>
          <w:rFonts w:hint="eastAsia"/>
        </w:rPr>
        <w:t>I</w:t>
      </w:r>
      <w:r>
        <w:t>Cレコーダー等</w:t>
      </w:r>
      <w:r>
        <w:rPr>
          <w:rFonts w:hint="eastAsia"/>
        </w:rPr>
        <w:t>）</w:t>
      </w:r>
      <w:r w:rsidR="000D65DD">
        <w:rPr>
          <w:rFonts w:hint="eastAsia"/>
        </w:rPr>
        <w:t>を使う</w:t>
      </w:r>
      <w:r>
        <w:rPr>
          <w:rFonts w:hint="eastAsia"/>
        </w:rPr>
        <w:t>場合はイヤホン端子</w:t>
      </w:r>
      <w:r w:rsidR="00B15F3B">
        <w:rPr>
          <w:rFonts w:hint="eastAsia"/>
        </w:rPr>
        <w:t>から</w:t>
      </w:r>
      <w:r>
        <w:rPr>
          <w:rFonts w:hint="eastAsia"/>
        </w:rPr>
        <w:t>ミキサーに繋いで演奏でき</w:t>
      </w:r>
      <w:r w:rsidR="00D642CF">
        <w:rPr>
          <w:rFonts w:hint="eastAsia"/>
        </w:rPr>
        <w:t>るので学年</w:t>
      </w:r>
      <w:r w:rsidR="00F44129">
        <w:rPr>
          <w:rFonts w:hint="eastAsia"/>
        </w:rPr>
        <w:t>にお任せします</w:t>
      </w:r>
      <w:r>
        <w:rPr>
          <w:rFonts w:hint="eastAsia"/>
        </w:rPr>
        <w:t>。</w:t>
      </w:r>
    </w:p>
    <w:p w14:paraId="2A960A99" w14:textId="77777777" w:rsidR="005C3168" w:rsidRPr="008641D9" w:rsidRDefault="005C3168" w:rsidP="005C3168">
      <w:pPr>
        <w:rPr>
          <w:rFonts w:ascii="Arial" w:eastAsia="ＭＳ Ｐゴシック" w:hAnsi="Arial" w:cs="Arial"/>
          <w:color w:val="000000"/>
          <w:kern w:val="0"/>
          <w:sz w:val="22"/>
          <w14:ligatures w14:val="none"/>
        </w:rPr>
      </w:pPr>
    </w:p>
    <w:p w14:paraId="2AACB7FD" w14:textId="6284F626" w:rsidR="00783F29" w:rsidRDefault="00783F29" w:rsidP="005B62E1">
      <w:pPr>
        <w:pStyle w:val="a8"/>
        <w:numPr>
          <w:ilvl w:val="0"/>
          <w:numId w:val="1"/>
        </w:numPr>
        <w:ind w:leftChars="0"/>
        <w:jc w:val="left"/>
      </w:pPr>
      <w:r>
        <w:rPr>
          <w:rFonts w:hint="eastAsia"/>
        </w:rPr>
        <w:t>団体演技の際は演奏開始、停止のタイミングがわからないので学年の先生が操作してください。</w:t>
      </w:r>
    </w:p>
    <w:p w14:paraId="358F5539" w14:textId="6C2976BD" w:rsidR="00E509D0" w:rsidRPr="005C3168" w:rsidRDefault="00E509D0" w:rsidP="005C3168">
      <w:pPr>
        <w:ind w:leftChars="200" w:left="420"/>
        <w:jc w:val="left"/>
      </w:pPr>
      <w:r w:rsidRPr="005C3168">
        <w:rPr>
          <w:rFonts w:ascii="AR P悠々ゴシック体04E" w:eastAsia="AR P悠々ゴシック体04E" w:hAnsi="AR P悠々ゴシック体04E" w:hint="eastAsia"/>
          <w:sz w:val="44"/>
          <w:szCs w:val="48"/>
        </w:rPr>
        <w:lastRenderedPageBreak/>
        <w:t>ノートパソコン用手作り風防の作成方法</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5F3549" w14:paraId="16385AA4" w14:textId="77777777" w:rsidTr="00E509D0">
        <w:tc>
          <w:tcPr>
            <w:tcW w:w="5228" w:type="dxa"/>
          </w:tcPr>
          <w:p w14:paraId="689AA90F" w14:textId="77CDD317" w:rsidR="00E509D0" w:rsidRDefault="005F3549" w:rsidP="005F3549">
            <w:pPr>
              <w:jc w:val="center"/>
              <w:rPr>
                <w:sz w:val="28"/>
                <w:szCs w:val="32"/>
              </w:rPr>
            </w:pPr>
            <w:r>
              <w:rPr>
                <w:noProof/>
                <w:sz w:val="28"/>
                <w:szCs w:val="32"/>
              </w:rPr>
              <w:drawing>
                <wp:inline distT="0" distB="0" distL="0" distR="0" wp14:anchorId="2E280B79" wp14:editId="6E848CC6">
                  <wp:extent cx="3031000" cy="2020570"/>
                  <wp:effectExtent l="0" t="0" r="0" b="0"/>
                  <wp:docPr id="1386163367" name="図 2" descr="デスクの上のパソコンとノート&#10;&#10;低い精度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163367" name="図 2" descr="デスクの上のパソコンとノート&#10;&#10;低い精度で"/>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8516" cy="2032247"/>
                          </a:xfrm>
                          <a:prstGeom prst="rect">
                            <a:avLst/>
                          </a:prstGeom>
                        </pic:spPr>
                      </pic:pic>
                    </a:graphicData>
                  </a:graphic>
                </wp:inline>
              </w:drawing>
            </w:r>
          </w:p>
        </w:tc>
        <w:tc>
          <w:tcPr>
            <w:tcW w:w="5228" w:type="dxa"/>
          </w:tcPr>
          <w:p w14:paraId="67C07830" w14:textId="2FD7D1CD" w:rsidR="00E509D0" w:rsidRDefault="00E509D0" w:rsidP="00166B51">
            <w:pPr>
              <w:snapToGrid w:val="0"/>
              <w:ind w:firstLineChars="100" w:firstLine="280"/>
              <w:jc w:val="left"/>
              <w:rPr>
                <w:sz w:val="28"/>
                <w:szCs w:val="32"/>
              </w:rPr>
            </w:pPr>
            <w:r>
              <w:rPr>
                <w:rFonts w:hint="eastAsia"/>
                <w:sz w:val="28"/>
                <w:szCs w:val="32"/>
              </w:rPr>
              <w:t>テンキー付きノートパソコンがゆったり入る風防を作ってみました。テンキーがなければもう少し小さくてもO</w:t>
            </w:r>
            <w:r>
              <w:rPr>
                <w:sz w:val="28"/>
                <w:szCs w:val="32"/>
              </w:rPr>
              <w:t>K</w:t>
            </w:r>
            <w:r>
              <w:rPr>
                <w:rFonts w:hint="eastAsia"/>
                <w:sz w:val="28"/>
                <w:szCs w:val="32"/>
              </w:rPr>
              <w:t>。</w:t>
            </w:r>
          </w:p>
          <w:p w14:paraId="105489D5" w14:textId="1C21CB6A" w:rsidR="00E509D0" w:rsidRDefault="00E509D0" w:rsidP="00166B51">
            <w:pPr>
              <w:snapToGrid w:val="0"/>
              <w:ind w:firstLineChars="100" w:firstLine="280"/>
              <w:jc w:val="left"/>
              <w:rPr>
                <w:sz w:val="28"/>
                <w:szCs w:val="32"/>
              </w:rPr>
            </w:pPr>
            <w:r>
              <w:rPr>
                <w:rFonts w:hint="eastAsia"/>
                <w:sz w:val="28"/>
                <w:szCs w:val="32"/>
              </w:rPr>
              <w:t>左右の穴は電源や音声ケーブルをどちらでも通せるように開け</w:t>
            </w:r>
            <w:r w:rsidR="00166B51">
              <w:rPr>
                <w:rFonts w:hint="eastAsia"/>
                <w:sz w:val="28"/>
                <w:szCs w:val="32"/>
              </w:rPr>
              <w:t>ています</w:t>
            </w:r>
            <w:r>
              <w:rPr>
                <w:rFonts w:hint="eastAsia"/>
                <w:sz w:val="28"/>
                <w:szCs w:val="32"/>
              </w:rPr>
              <w:t>。</w:t>
            </w:r>
          </w:p>
        </w:tc>
      </w:tr>
      <w:tr w:rsidR="005F3549" w14:paraId="4F20BDF0" w14:textId="77777777" w:rsidTr="00E509D0">
        <w:tc>
          <w:tcPr>
            <w:tcW w:w="5228" w:type="dxa"/>
          </w:tcPr>
          <w:p w14:paraId="0AFA0A24" w14:textId="5E17568C" w:rsidR="00E509D0" w:rsidRDefault="005F3549" w:rsidP="00636BE9">
            <w:pPr>
              <w:jc w:val="center"/>
              <w:rPr>
                <w:sz w:val="28"/>
                <w:szCs w:val="32"/>
              </w:rPr>
            </w:pPr>
            <w:r>
              <w:rPr>
                <w:noProof/>
                <w:sz w:val="28"/>
                <w:szCs w:val="32"/>
              </w:rPr>
              <w:drawing>
                <wp:inline distT="0" distB="0" distL="0" distR="0" wp14:anchorId="40602CA0" wp14:editId="44C4F234">
                  <wp:extent cx="3040083" cy="2811191"/>
                  <wp:effectExtent l="0" t="0" r="8255" b="8255"/>
                  <wp:docPr id="1090176892" name="図 3" descr="文字の書かれた紙&#10;&#10;中程度の精度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176892" name="図 3" descr="文字の書かれた紙&#10;&#10;中程度の精度で"/>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5447" cy="2843892"/>
                          </a:xfrm>
                          <a:prstGeom prst="rect">
                            <a:avLst/>
                          </a:prstGeom>
                        </pic:spPr>
                      </pic:pic>
                    </a:graphicData>
                  </a:graphic>
                </wp:inline>
              </w:drawing>
            </w:r>
          </w:p>
        </w:tc>
        <w:tc>
          <w:tcPr>
            <w:tcW w:w="5228" w:type="dxa"/>
          </w:tcPr>
          <w:p w14:paraId="3563C246" w14:textId="2DC50574" w:rsidR="003653D8" w:rsidRPr="003653D8" w:rsidRDefault="00E509D0" w:rsidP="00D642CF">
            <w:pPr>
              <w:snapToGrid w:val="0"/>
              <w:ind w:firstLineChars="100" w:firstLine="280"/>
              <w:jc w:val="left"/>
              <w:rPr>
                <w:sz w:val="28"/>
                <w:szCs w:val="32"/>
              </w:rPr>
            </w:pPr>
            <w:r>
              <w:rPr>
                <w:rFonts w:hint="eastAsia"/>
                <w:sz w:val="28"/>
                <w:szCs w:val="32"/>
              </w:rPr>
              <w:t>写真の段ボール箱は1</w:t>
            </w:r>
            <w:r>
              <w:rPr>
                <w:sz w:val="28"/>
                <w:szCs w:val="32"/>
              </w:rPr>
              <w:t>70</w:t>
            </w:r>
            <w:r>
              <w:rPr>
                <w:rFonts w:hint="eastAsia"/>
                <w:sz w:val="28"/>
                <w:szCs w:val="32"/>
              </w:rPr>
              <w:t>×</w:t>
            </w:r>
            <w:r>
              <w:rPr>
                <w:sz w:val="28"/>
                <w:szCs w:val="32"/>
              </w:rPr>
              <w:t>480</w:t>
            </w:r>
            <w:r>
              <w:rPr>
                <w:rFonts w:hint="eastAsia"/>
                <w:sz w:val="28"/>
                <w:szCs w:val="32"/>
              </w:rPr>
              <w:t>×</w:t>
            </w:r>
            <w:r>
              <w:rPr>
                <w:sz w:val="28"/>
                <w:szCs w:val="32"/>
              </w:rPr>
              <w:t>3</w:t>
            </w:r>
            <w:r w:rsidR="00CA7F7D">
              <w:rPr>
                <w:sz w:val="28"/>
                <w:szCs w:val="32"/>
              </w:rPr>
              <w:t>48</w:t>
            </w:r>
            <w:r w:rsidR="00CA7F7D">
              <w:rPr>
                <w:rFonts w:hint="eastAsia"/>
                <w:sz w:val="28"/>
                <w:szCs w:val="32"/>
              </w:rPr>
              <w:t>のものを蓋を伸ばしてガムテープで留め</w:t>
            </w:r>
            <w:r w:rsidR="00D642CF">
              <w:rPr>
                <w:rFonts w:hint="eastAsia"/>
                <w:sz w:val="28"/>
                <w:szCs w:val="32"/>
              </w:rPr>
              <w:t>ました。</w:t>
            </w:r>
            <w:r w:rsidR="00CA7F7D">
              <w:rPr>
                <w:rFonts w:hint="eastAsia"/>
                <w:sz w:val="28"/>
                <w:szCs w:val="32"/>
              </w:rPr>
              <w:t>34</w:t>
            </w:r>
            <w:r w:rsidR="00D642CF">
              <w:rPr>
                <w:rFonts w:hint="eastAsia"/>
                <w:sz w:val="28"/>
                <w:szCs w:val="32"/>
              </w:rPr>
              <w:t>0</w:t>
            </w:r>
            <w:r w:rsidR="00CA7F7D">
              <w:rPr>
                <w:rFonts w:hint="eastAsia"/>
                <w:sz w:val="28"/>
                <w:szCs w:val="32"/>
              </w:rPr>
              <w:t>×4</w:t>
            </w:r>
            <w:r w:rsidR="00CA7F7D">
              <w:rPr>
                <w:sz w:val="28"/>
                <w:szCs w:val="32"/>
              </w:rPr>
              <w:t>80</w:t>
            </w:r>
            <w:r w:rsidR="00CA7F7D">
              <w:rPr>
                <w:rFonts w:hint="eastAsia"/>
                <w:sz w:val="28"/>
                <w:szCs w:val="32"/>
              </w:rPr>
              <w:t>×</w:t>
            </w:r>
            <w:r w:rsidR="00CA7F7D">
              <w:rPr>
                <w:sz w:val="28"/>
                <w:szCs w:val="32"/>
              </w:rPr>
              <w:t>348</w:t>
            </w:r>
            <w:r w:rsidR="00CA7F7D">
              <w:rPr>
                <w:rFonts w:hint="eastAsia"/>
                <w:sz w:val="28"/>
                <w:szCs w:val="32"/>
              </w:rPr>
              <w:t>に</w:t>
            </w:r>
            <w:r w:rsidR="00D642CF">
              <w:rPr>
                <w:rFonts w:hint="eastAsia"/>
                <w:sz w:val="28"/>
                <w:szCs w:val="32"/>
              </w:rPr>
              <w:t>なり</w:t>
            </w:r>
            <w:r w:rsidR="003653D8">
              <w:rPr>
                <w:rFonts w:hint="eastAsia"/>
                <w:sz w:val="28"/>
                <w:szCs w:val="32"/>
              </w:rPr>
              <w:t>奥行きが深くなり</w:t>
            </w:r>
            <w:r w:rsidR="00CA7F7D">
              <w:rPr>
                <w:rFonts w:hint="eastAsia"/>
                <w:sz w:val="28"/>
                <w:szCs w:val="32"/>
              </w:rPr>
              <w:t>キーボード部分が守られます。</w:t>
            </w:r>
            <w:r w:rsidR="00166B51">
              <w:rPr>
                <w:rFonts w:hint="eastAsia"/>
                <w:sz w:val="28"/>
                <w:szCs w:val="32"/>
              </w:rPr>
              <w:t>使わない</w:t>
            </w:r>
            <w:r w:rsidR="003653D8">
              <w:rPr>
                <w:rFonts w:hint="eastAsia"/>
                <w:sz w:val="28"/>
                <w:szCs w:val="32"/>
              </w:rPr>
              <w:t>穴は閉じま</w:t>
            </w:r>
            <w:r w:rsidR="00166B51">
              <w:rPr>
                <w:rFonts w:hint="eastAsia"/>
                <w:sz w:val="28"/>
                <w:szCs w:val="32"/>
              </w:rPr>
              <w:t>す</w:t>
            </w:r>
            <w:r w:rsidR="003653D8">
              <w:rPr>
                <w:rFonts w:hint="eastAsia"/>
                <w:sz w:val="28"/>
                <w:szCs w:val="32"/>
              </w:rPr>
              <w:t>。</w:t>
            </w:r>
          </w:p>
        </w:tc>
      </w:tr>
      <w:tr w:rsidR="005F3549" w14:paraId="6A4565A2" w14:textId="77777777" w:rsidTr="00E509D0">
        <w:tc>
          <w:tcPr>
            <w:tcW w:w="5228" w:type="dxa"/>
          </w:tcPr>
          <w:p w14:paraId="3623771B" w14:textId="26C14DFD" w:rsidR="00166B51" w:rsidRDefault="005F3549" w:rsidP="00166B51">
            <w:pPr>
              <w:jc w:val="center"/>
              <w:rPr>
                <w:sz w:val="28"/>
                <w:szCs w:val="32"/>
              </w:rPr>
            </w:pPr>
            <w:r>
              <w:rPr>
                <w:noProof/>
                <w:sz w:val="28"/>
                <w:szCs w:val="32"/>
              </w:rPr>
              <w:drawing>
                <wp:inline distT="0" distB="0" distL="0" distR="0" wp14:anchorId="2EA3A155" wp14:editId="6623517F">
                  <wp:extent cx="3004457" cy="2804658"/>
                  <wp:effectExtent l="0" t="0" r="5715" b="0"/>
                  <wp:docPr id="1709534465" name="図 4" descr="ボックス, 冷蔵庫 が含まれている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534465" name="図 4" descr="ボックス, 冷蔵庫 が含まれている画像"/>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29705" cy="2828227"/>
                          </a:xfrm>
                          <a:prstGeom prst="rect">
                            <a:avLst/>
                          </a:prstGeom>
                        </pic:spPr>
                      </pic:pic>
                    </a:graphicData>
                  </a:graphic>
                </wp:inline>
              </w:drawing>
            </w:r>
          </w:p>
        </w:tc>
        <w:tc>
          <w:tcPr>
            <w:tcW w:w="5228" w:type="dxa"/>
          </w:tcPr>
          <w:p w14:paraId="099D1543" w14:textId="62E636E8" w:rsidR="003F7413" w:rsidRPr="003D5BAB" w:rsidRDefault="003653D8" w:rsidP="003D5BAB">
            <w:pPr>
              <w:snapToGrid w:val="0"/>
              <w:ind w:firstLineChars="100" w:firstLine="280"/>
              <w:jc w:val="left"/>
              <w:rPr>
                <w:sz w:val="28"/>
                <w:szCs w:val="32"/>
              </w:rPr>
            </w:pPr>
            <w:r>
              <w:rPr>
                <w:rFonts w:hint="eastAsia"/>
                <w:sz w:val="28"/>
                <w:szCs w:val="32"/>
              </w:rPr>
              <w:t>外装は模造紙１枚を無駄なく切って重なりや内巻き部分もしっかり取ってボンドで</w:t>
            </w:r>
            <w:r w:rsidR="003836C1">
              <w:rPr>
                <w:rFonts w:hint="eastAsia"/>
                <w:sz w:val="28"/>
                <w:szCs w:val="32"/>
              </w:rPr>
              <w:t>貼りま</w:t>
            </w:r>
            <w:r>
              <w:rPr>
                <w:rFonts w:hint="eastAsia"/>
                <w:sz w:val="28"/>
                <w:szCs w:val="32"/>
              </w:rPr>
              <w:t>した。</w:t>
            </w:r>
            <w:r w:rsidR="00D642CF">
              <w:rPr>
                <w:rFonts w:hint="eastAsia"/>
                <w:sz w:val="28"/>
                <w:szCs w:val="32"/>
              </w:rPr>
              <w:t>貼って</w:t>
            </w:r>
            <w:r>
              <w:rPr>
                <w:rFonts w:hint="eastAsia"/>
                <w:sz w:val="28"/>
                <w:szCs w:val="32"/>
              </w:rPr>
              <w:t>いないのは内側と下だけです。これで風、雨、砂、</w:t>
            </w:r>
            <w:r w:rsidR="009D14BA">
              <w:rPr>
                <w:rFonts w:hint="eastAsia"/>
                <w:sz w:val="28"/>
                <w:szCs w:val="32"/>
              </w:rPr>
              <w:t>日光、</w:t>
            </w:r>
            <w:r>
              <w:rPr>
                <w:rFonts w:hint="eastAsia"/>
                <w:sz w:val="28"/>
                <w:szCs w:val="32"/>
              </w:rPr>
              <w:t>まぶしさからノートパソコン</w:t>
            </w:r>
            <w:r w:rsidR="00D642CF">
              <w:rPr>
                <w:rFonts w:hint="eastAsia"/>
                <w:sz w:val="28"/>
                <w:szCs w:val="32"/>
              </w:rPr>
              <w:t>や目</w:t>
            </w:r>
            <w:r>
              <w:rPr>
                <w:rFonts w:hint="eastAsia"/>
                <w:sz w:val="28"/>
                <w:szCs w:val="32"/>
              </w:rPr>
              <w:t>を守れます。当日はキーボードにラップをかけ</w:t>
            </w:r>
            <w:r w:rsidR="003D5BAB">
              <w:rPr>
                <w:rFonts w:hint="eastAsia"/>
                <w:sz w:val="28"/>
                <w:szCs w:val="32"/>
              </w:rPr>
              <w:t>るとよいでしょう</w:t>
            </w:r>
            <w:r>
              <w:rPr>
                <w:rFonts w:hint="eastAsia"/>
                <w:sz w:val="28"/>
                <w:szCs w:val="32"/>
              </w:rPr>
              <w:t>。</w:t>
            </w:r>
            <w:r w:rsidR="00AC75F0">
              <w:rPr>
                <w:rFonts w:hint="eastAsia"/>
                <w:sz w:val="28"/>
                <w:szCs w:val="32"/>
              </w:rPr>
              <w:t>得点集計と進行記録どちらにも有効なので2つ作るとよいでしょう。</w:t>
            </w:r>
          </w:p>
        </w:tc>
      </w:tr>
    </w:tbl>
    <w:p w14:paraId="3D79C7E6" w14:textId="77777777" w:rsidR="005C3168" w:rsidRDefault="005C3168" w:rsidP="005C3168">
      <w:pPr>
        <w:jc w:val="left"/>
        <w:rPr>
          <w:rFonts w:ascii="Arial" w:eastAsia="ＭＳ Ｐゴシック" w:hAnsi="Arial" w:cs="Arial"/>
          <w:color w:val="000000"/>
          <w:kern w:val="0"/>
          <w:sz w:val="22"/>
          <w14:ligatures w14:val="none"/>
        </w:rPr>
      </w:pPr>
    </w:p>
    <w:p w14:paraId="2802B30B" w14:textId="77777777" w:rsidR="005C3168" w:rsidRDefault="005C3168" w:rsidP="005C3168">
      <w:pPr>
        <w:jc w:val="left"/>
        <w:rPr>
          <w:rFonts w:ascii="Arial" w:eastAsia="ＭＳ Ｐゴシック" w:hAnsi="Arial" w:cs="Arial"/>
          <w:color w:val="000000"/>
          <w:kern w:val="0"/>
          <w:sz w:val="22"/>
          <w14:ligatures w14:val="none"/>
        </w:rPr>
      </w:pPr>
    </w:p>
    <w:p w14:paraId="0B207676" w14:textId="77777777" w:rsidR="005C3168" w:rsidRDefault="005C3168" w:rsidP="005C3168">
      <w:pPr>
        <w:jc w:val="left"/>
        <w:rPr>
          <w:rFonts w:ascii="Arial" w:eastAsia="ＭＳ Ｐゴシック" w:hAnsi="Arial" w:cs="Arial"/>
          <w:color w:val="000000"/>
          <w:kern w:val="0"/>
          <w:sz w:val="22"/>
          <w14:ligatures w14:val="none"/>
        </w:rPr>
      </w:pPr>
    </w:p>
    <w:p w14:paraId="364FD5DF" w14:textId="77777777" w:rsidR="005C3168" w:rsidRDefault="005C3168" w:rsidP="005C3168">
      <w:pPr>
        <w:jc w:val="left"/>
        <w:rPr>
          <w:rFonts w:ascii="Arial" w:eastAsia="ＭＳ Ｐゴシック" w:hAnsi="Arial" w:cs="Arial"/>
          <w:color w:val="000000"/>
          <w:kern w:val="0"/>
          <w:sz w:val="22"/>
          <w14:ligatures w14:val="none"/>
        </w:rPr>
      </w:pPr>
    </w:p>
    <w:p w14:paraId="5A3F9FA4" w14:textId="77777777" w:rsidR="005C3168" w:rsidRDefault="005C3168" w:rsidP="005C3168">
      <w:pPr>
        <w:jc w:val="left"/>
        <w:rPr>
          <w:rFonts w:ascii="Arial" w:eastAsia="ＭＳ Ｐゴシック" w:hAnsi="Arial" w:cs="Arial"/>
          <w:color w:val="000000"/>
          <w:kern w:val="0"/>
          <w:sz w:val="22"/>
          <w14:ligatures w14:val="none"/>
        </w:rPr>
      </w:pPr>
    </w:p>
    <w:p w14:paraId="0DBD107F" w14:textId="69743E2A" w:rsidR="005C3168" w:rsidRPr="009F2D4E" w:rsidRDefault="005C3168" w:rsidP="005C3168">
      <w:pPr>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lastRenderedPageBreak/>
        <w:t>放送係の応援アナウンスの例</w:t>
      </w:r>
    </w:p>
    <w:p w14:paraId="777BB736" w14:textId="77777777" w:rsidR="008641D9" w:rsidRPr="009F2D4E" w:rsidRDefault="008641D9" w:rsidP="005C3168">
      <w:pPr>
        <w:jc w:val="left"/>
        <w:rPr>
          <w:rFonts w:ascii="Arial" w:eastAsia="ＭＳ Ｐゴシック" w:hAnsi="Arial" w:cs="Arial"/>
          <w:b/>
          <w:bCs/>
          <w:color w:val="000000"/>
          <w:kern w:val="0"/>
          <w:sz w:val="24"/>
          <w:szCs w:val="24"/>
          <w14:ligatures w14:val="none"/>
        </w:rPr>
      </w:pPr>
    </w:p>
    <w:p w14:paraId="292E97E7" w14:textId="58F0D0BA" w:rsidR="005C3168" w:rsidRPr="009F2D4E" w:rsidRDefault="00B44DC5" w:rsidP="005C3168">
      <w:pPr>
        <w:ind w:leftChars="100" w:left="451" w:hangingChars="100" w:hanging="241"/>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序盤</w:t>
      </w:r>
      <w:r w:rsidR="005C3168" w:rsidRPr="009F2D4E">
        <w:rPr>
          <w:rFonts w:ascii="Arial" w:eastAsia="ＭＳ Ｐゴシック" w:hAnsi="Arial" w:cs="Arial"/>
          <w:b/>
          <w:bCs/>
          <w:color w:val="000000"/>
          <w:kern w:val="0"/>
          <w:sz w:val="24"/>
          <w:szCs w:val="24"/>
          <w14:ligatures w14:val="none"/>
        </w:rPr>
        <w:br/>
      </w:r>
      <w:r w:rsidR="005C3168" w:rsidRPr="009F2D4E">
        <w:rPr>
          <w:rFonts w:ascii="Arial" w:eastAsia="ＭＳ Ｐゴシック" w:hAnsi="Arial" w:cs="Arial"/>
          <w:b/>
          <w:bCs/>
          <w:color w:val="000000"/>
          <w:kern w:val="0"/>
          <w:sz w:val="24"/>
          <w:szCs w:val="24"/>
          <w14:ligatures w14:val="none"/>
        </w:rPr>
        <w:t>さぁ！一斉にスタートしました！</w:t>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はやい！</w:t>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も頑張ってください！</w:t>
      </w:r>
      <w:r w:rsidR="005C3168" w:rsidRPr="009F2D4E">
        <w:rPr>
          <w:rFonts w:ascii="Arial" w:eastAsia="ＭＳ Ｐゴシック" w:hAnsi="Arial" w:cs="Arial"/>
          <w:b/>
          <w:bCs/>
          <w:color w:val="000000"/>
          <w:kern w:val="0"/>
          <w:sz w:val="24"/>
          <w:szCs w:val="24"/>
          <w14:ligatures w14:val="none"/>
        </w:rPr>
        <w:br/>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と</w:t>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の熱い戦いです！</w:t>
      </w:r>
    </w:p>
    <w:p w14:paraId="7B86427F" w14:textId="474EBA42" w:rsidR="005C3168" w:rsidRPr="009F2D4E" w:rsidRDefault="005C3168" w:rsidP="005C3168">
      <w:pPr>
        <w:ind w:leftChars="100" w:left="451" w:hangingChars="100" w:hanging="241"/>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中盤</w:t>
      </w:r>
      <w:r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はやいです。</w:t>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頑張ってください。</w:t>
      </w:r>
      <w:r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b/>
          <w:bCs/>
          <w:color w:val="000000"/>
          <w:kern w:val="0"/>
          <w:sz w:val="24"/>
          <w:szCs w:val="24"/>
          <w14:ligatures w14:val="none"/>
        </w:rPr>
        <w:t>どちらもはやいです。頑張ってください。</w:t>
      </w:r>
      <w:r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hint="eastAsia"/>
          <w:b/>
          <w:bCs/>
          <w:color w:val="000000"/>
          <w:kern w:val="0"/>
          <w:sz w:val="24"/>
          <w:szCs w:val="24"/>
          <w14:ligatures w14:val="none"/>
        </w:rPr>
        <w:t>〇と〇の差が縮まっています。</w:t>
      </w:r>
      <w:r w:rsidR="00F5509A" w:rsidRPr="009F2D4E">
        <w:rPr>
          <w:rFonts w:ascii="Arial" w:eastAsia="ＭＳ Ｐゴシック" w:hAnsi="Arial" w:cs="Arial" w:hint="eastAsia"/>
          <w:b/>
          <w:bCs/>
          <w:color w:val="000000"/>
          <w:kern w:val="0"/>
          <w:sz w:val="24"/>
          <w:szCs w:val="24"/>
          <w14:ligatures w14:val="none"/>
        </w:rPr>
        <w:t>〇あぶないです。</w:t>
      </w:r>
      <w:r w:rsidR="00F5509A" w:rsidRPr="009F2D4E">
        <w:rPr>
          <w:rFonts w:ascii="Arial" w:eastAsia="ＭＳ Ｐゴシック" w:hAnsi="Arial" w:cs="Arial"/>
          <w:b/>
          <w:bCs/>
          <w:color w:val="000000"/>
          <w:kern w:val="0"/>
          <w:sz w:val="24"/>
          <w:szCs w:val="24"/>
          <w14:ligatures w14:val="none"/>
        </w:rPr>
        <w:br/>
      </w:r>
      <w:r w:rsidR="00F5509A" w:rsidRPr="009F2D4E">
        <w:rPr>
          <w:rFonts w:ascii="Arial" w:eastAsia="ＭＳ Ｐゴシック" w:hAnsi="Arial" w:cs="Arial"/>
          <w:b/>
          <w:bCs/>
          <w:color w:val="000000"/>
          <w:kern w:val="0"/>
          <w:sz w:val="24"/>
          <w:szCs w:val="24"/>
          <w14:ligatures w14:val="none"/>
        </w:rPr>
        <w:t>〇と〇</w:t>
      </w:r>
      <w:r w:rsidR="00F5509A" w:rsidRPr="009F2D4E">
        <w:rPr>
          <w:rFonts w:ascii="Arial" w:eastAsia="ＭＳ Ｐゴシック" w:hAnsi="Arial" w:cs="Arial" w:hint="eastAsia"/>
          <w:b/>
          <w:bCs/>
          <w:color w:val="000000"/>
          <w:kern w:val="0"/>
          <w:sz w:val="24"/>
          <w:szCs w:val="24"/>
          <w14:ligatures w14:val="none"/>
        </w:rPr>
        <w:t>の差が広がっています。〇</w:t>
      </w:r>
      <w:r w:rsidR="00B44DC5" w:rsidRPr="009F2D4E">
        <w:rPr>
          <w:rFonts w:ascii="Arial" w:eastAsia="ＭＳ Ｐゴシック" w:hAnsi="Arial" w:cs="Arial" w:hint="eastAsia"/>
          <w:b/>
          <w:bCs/>
          <w:color w:val="000000"/>
          <w:kern w:val="0"/>
          <w:sz w:val="24"/>
          <w:szCs w:val="24"/>
          <w14:ligatures w14:val="none"/>
        </w:rPr>
        <w:t>頑張って</w:t>
      </w:r>
      <w:r w:rsidR="00F5509A" w:rsidRPr="009F2D4E">
        <w:rPr>
          <w:rFonts w:ascii="Arial" w:eastAsia="ＭＳ Ｐゴシック" w:hAnsi="Arial" w:cs="Arial" w:hint="eastAsia"/>
          <w:b/>
          <w:bCs/>
          <w:color w:val="000000"/>
          <w:kern w:val="0"/>
          <w:sz w:val="24"/>
          <w:szCs w:val="24"/>
          <w14:ligatures w14:val="none"/>
        </w:rPr>
        <w:t>ください。</w:t>
      </w:r>
      <w:r w:rsidR="00F5509A" w:rsidRPr="009F2D4E">
        <w:rPr>
          <w:rFonts w:ascii="Arial" w:eastAsia="ＭＳ Ｐゴシック" w:hAnsi="Arial" w:cs="Arial"/>
          <w:b/>
          <w:bCs/>
          <w:color w:val="000000"/>
          <w:kern w:val="0"/>
          <w:sz w:val="24"/>
          <w:szCs w:val="24"/>
          <w14:ligatures w14:val="none"/>
        </w:rPr>
        <w:br/>
      </w:r>
      <w:r w:rsidR="00F5509A" w:rsidRPr="009F2D4E">
        <w:rPr>
          <w:rFonts w:ascii="Arial" w:eastAsia="ＭＳ Ｐゴシック" w:hAnsi="Arial" w:cs="Arial"/>
          <w:b/>
          <w:bCs/>
          <w:color w:val="000000"/>
          <w:kern w:val="0"/>
          <w:sz w:val="24"/>
          <w:szCs w:val="24"/>
          <w14:ligatures w14:val="none"/>
        </w:rPr>
        <w:t>〇</w:t>
      </w:r>
      <w:r w:rsidR="00F5509A" w:rsidRPr="009F2D4E">
        <w:rPr>
          <w:rFonts w:ascii="Arial" w:eastAsia="ＭＳ Ｐゴシック" w:hAnsi="Arial" w:cs="Arial" w:hint="eastAsia"/>
          <w:b/>
          <w:bCs/>
          <w:color w:val="000000"/>
          <w:kern w:val="0"/>
          <w:sz w:val="24"/>
          <w:szCs w:val="24"/>
          <w14:ligatures w14:val="none"/>
        </w:rPr>
        <w:t>が</w:t>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を抜かしました。</w:t>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頑張ってください。</w:t>
      </w:r>
    </w:p>
    <w:p w14:paraId="68B1EA36" w14:textId="64F9D9AE" w:rsidR="005C3168" w:rsidRPr="009F2D4E" w:rsidRDefault="005C3168" w:rsidP="00F5509A">
      <w:pPr>
        <w:ind w:leftChars="100" w:left="451" w:hangingChars="100" w:hanging="241"/>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終盤</w:t>
      </w:r>
      <w:r w:rsidR="00F5509A" w:rsidRPr="009F2D4E">
        <w:rPr>
          <w:rFonts w:ascii="Arial" w:eastAsia="ＭＳ Ｐゴシック" w:hAnsi="Arial" w:cs="Arial"/>
          <w:b/>
          <w:bCs/>
          <w:color w:val="000000"/>
          <w:kern w:val="0"/>
          <w:sz w:val="24"/>
          <w:szCs w:val="24"/>
          <w14:ligatures w14:val="none"/>
        </w:rPr>
        <w:br/>
      </w:r>
      <w:r w:rsidR="00F5509A" w:rsidRPr="009F2D4E">
        <w:rPr>
          <w:rFonts w:ascii="Arial" w:eastAsia="ＭＳ Ｐゴシック" w:hAnsi="Arial" w:cs="Arial" w:hint="eastAsia"/>
          <w:b/>
          <w:bCs/>
          <w:color w:val="000000"/>
          <w:kern w:val="0"/>
          <w:sz w:val="24"/>
          <w:szCs w:val="24"/>
          <w14:ligatures w14:val="none"/>
        </w:rPr>
        <w:t>最後まで</w:t>
      </w:r>
      <w:r w:rsidR="00B44DC5" w:rsidRPr="009F2D4E">
        <w:rPr>
          <w:rFonts w:ascii="Arial" w:eastAsia="ＭＳ Ｐゴシック" w:hAnsi="Arial" w:cs="Arial" w:hint="eastAsia"/>
          <w:b/>
          <w:bCs/>
          <w:color w:val="000000"/>
          <w:kern w:val="0"/>
          <w:sz w:val="24"/>
          <w:szCs w:val="24"/>
          <w14:ligatures w14:val="none"/>
        </w:rPr>
        <w:t>頑張って</w:t>
      </w:r>
      <w:r w:rsidR="00F5509A" w:rsidRPr="009F2D4E">
        <w:rPr>
          <w:rFonts w:ascii="Arial" w:eastAsia="ＭＳ Ｐゴシック" w:hAnsi="Arial" w:cs="Arial" w:hint="eastAsia"/>
          <w:b/>
          <w:bCs/>
          <w:color w:val="000000"/>
          <w:kern w:val="0"/>
          <w:sz w:val="24"/>
          <w:szCs w:val="24"/>
          <w14:ligatures w14:val="none"/>
        </w:rPr>
        <w:t>ください。（ゴール後）拍手をお願いします。</w:t>
      </w:r>
      <w:r w:rsidR="00F5509A"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hint="eastAsia"/>
          <w:b/>
          <w:bCs/>
          <w:color w:val="000000"/>
          <w:kern w:val="0"/>
          <w:sz w:val="24"/>
          <w:szCs w:val="24"/>
          <w14:ligatures w14:val="none"/>
        </w:rPr>
        <w:t xml:space="preserve">〇、〇、〇、〇の順にゴールしました。　</w:t>
      </w:r>
      <w:r w:rsidRPr="009F2D4E">
        <w:rPr>
          <w:rFonts w:ascii="Arial" w:eastAsia="ＭＳ Ｐゴシック" w:hAnsi="Arial" w:cs="Arial"/>
          <w:b/>
          <w:bCs/>
          <w:color w:val="000000"/>
          <w:kern w:val="0"/>
          <w:sz w:val="24"/>
          <w:szCs w:val="24"/>
          <w14:ligatures w14:val="none"/>
        </w:rPr>
        <w:t>頑張った皆さんに大きな拍手をお願いします！</w:t>
      </w:r>
    </w:p>
    <w:p w14:paraId="0C72FF00" w14:textId="5C835498" w:rsidR="005C3168" w:rsidRPr="009F2D4E" w:rsidRDefault="005C3168" w:rsidP="005C3168">
      <w:pPr>
        <w:ind w:leftChars="200" w:left="420"/>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 xml:space="preserve">（力強い　美しい　</w:t>
      </w:r>
      <w:r w:rsidR="00F5509A" w:rsidRPr="009F2D4E">
        <w:rPr>
          <w:rFonts w:ascii="Arial" w:eastAsia="ＭＳ Ｐゴシック" w:hAnsi="Arial" w:cs="Arial" w:hint="eastAsia"/>
          <w:b/>
          <w:bCs/>
          <w:color w:val="000000"/>
          <w:kern w:val="0"/>
          <w:sz w:val="24"/>
          <w:szCs w:val="24"/>
          <w14:ligatures w14:val="none"/>
        </w:rPr>
        <w:t>かわいら</w:t>
      </w:r>
      <w:r w:rsidR="00B6620C" w:rsidRPr="009F2D4E">
        <w:rPr>
          <w:rFonts w:ascii="Arial" w:eastAsia="ＭＳ Ｐゴシック" w:hAnsi="Arial" w:cs="Arial" w:hint="eastAsia"/>
          <w:b/>
          <w:bCs/>
          <w:color w:val="000000"/>
          <w:kern w:val="0"/>
          <w:sz w:val="24"/>
          <w:szCs w:val="24"/>
          <w14:ligatures w14:val="none"/>
        </w:rPr>
        <w:t>しい</w:t>
      </w:r>
      <w:r w:rsidR="00F5509A" w:rsidRPr="009F2D4E">
        <w:rPr>
          <w:rFonts w:ascii="Arial" w:eastAsia="ＭＳ Ｐゴシック" w:hAnsi="Arial" w:cs="Arial" w:hint="eastAsia"/>
          <w:b/>
          <w:bCs/>
          <w:color w:val="000000"/>
          <w:kern w:val="0"/>
          <w:sz w:val="24"/>
          <w:szCs w:val="24"/>
          <w14:ligatures w14:val="none"/>
        </w:rPr>
        <w:t xml:space="preserve">　</w:t>
      </w:r>
      <w:r w:rsidR="00783F29" w:rsidRPr="009F2D4E">
        <w:rPr>
          <w:rFonts w:ascii="Arial" w:eastAsia="ＭＳ Ｐゴシック" w:hAnsi="Arial" w:cs="Arial" w:hint="eastAsia"/>
          <w:b/>
          <w:bCs/>
          <w:color w:val="000000"/>
          <w:kern w:val="0"/>
          <w:sz w:val="24"/>
          <w:szCs w:val="24"/>
          <w14:ligatures w14:val="none"/>
        </w:rPr>
        <w:t xml:space="preserve">元気な　</w:t>
      </w:r>
      <w:r w:rsidRPr="009F2D4E">
        <w:rPr>
          <w:rFonts w:ascii="Arial" w:eastAsia="ＭＳ Ｐゴシック" w:hAnsi="Arial" w:cs="Arial" w:hint="eastAsia"/>
          <w:b/>
          <w:bCs/>
          <w:color w:val="000000"/>
          <w:kern w:val="0"/>
          <w:sz w:val="24"/>
          <w:szCs w:val="24"/>
          <w14:ligatures w14:val="none"/>
        </w:rPr>
        <w:t>〇年生らしい△△な）演技でしたね。みなさん大きな拍手をお願いします！</w:t>
      </w:r>
    </w:p>
    <w:p w14:paraId="46AB30F0" w14:textId="5506FB9A" w:rsidR="00E509D0" w:rsidRPr="009F2D4E" w:rsidRDefault="00E509D0" w:rsidP="005F3549">
      <w:pPr>
        <w:jc w:val="left"/>
        <w:rPr>
          <w:b/>
          <w:bCs/>
          <w:sz w:val="32"/>
          <w:szCs w:val="36"/>
        </w:rPr>
      </w:pPr>
    </w:p>
    <w:sectPr w:rsidR="00E509D0" w:rsidRPr="009F2D4E" w:rsidSect="00C74F2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8EE48" w14:textId="77777777" w:rsidR="00EE0044" w:rsidRDefault="00EE0044" w:rsidP="00C74F21">
      <w:r>
        <w:separator/>
      </w:r>
    </w:p>
  </w:endnote>
  <w:endnote w:type="continuationSeparator" w:id="0">
    <w:p w14:paraId="38390380" w14:textId="77777777" w:rsidR="00EE0044" w:rsidRDefault="00EE0044" w:rsidP="00C7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 P悠々ゴシック体04E">
    <w:panose1 w:val="040B0900000000000000"/>
    <w:charset w:val="80"/>
    <w:family w:val="modern"/>
    <w:pitch w:val="variable"/>
    <w:sig w:usb0="80000283" w:usb1="28C76CFA"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12492" w14:textId="77777777" w:rsidR="00EE0044" w:rsidRDefault="00EE0044" w:rsidP="00C74F21">
      <w:r>
        <w:separator/>
      </w:r>
    </w:p>
  </w:footnote>
  <w:footnote w:type="continuationSeparator" w:id="0">
    <w:p w14:paraId="68B89232" w14:textId="77777777" w:rsidR="00EE0044" w:rsidRDefault="00EE0044" w:rsidP="00C74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124E9B"/>
    <w:multiLevelType w:val="multilevel"/>
    <w:tmpl w:val="BB0A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B6732"/>
    <w:multiLevelType w:val="hybridMultilevel"/>
    <w:tmpl w:val="9B4C536E"/>
    <w:lvl w:ilvl="0" w:tplc="DE0E62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24060237">
    <w:abstractNumId w:val="1"/>
  </w:num>
  <w:num w:numId="2" w16cid:durableId="380206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EB1"/>
    <w:rsid w:val="0003369D"/>
    <w:rsid w:val="00043621"/>
    <w:rsid w:val="00071C5A"/>
    <w:rsid w:val="000A3E10"/>
    <w:rsid w:val="000D65DD"/>
    <w:rsid w:val="00147B93"/>
    <w:rsid w:val="00166B51"/>
    <w:rsid w:val="001766C0"/>
    <w:rsid w:val="001B41AF"/>
    <w:rsid w:val="001D0E9B"/>
    <w:rsid w:val="00274CA1"/>
    <w:rsid w:val="00295A05"/>
    <w:rsid w:val="002C5C72"/>
    <w:rsid w:val="002E7D2A"/>
    <w:rsid w:val="0033211D"/>
    <w:rsid w:val="003653D8"/>
    <w:rsid w:val="003836C1"/>
    <w:rsid w:val="003D478B"/>
    <w:rsid w:val="003D5BAB"/>
    <w:rsid w:val="003E0052"/>
    <w:rsid w:val="003F7413"/>
    <w:rsid w:val="004A5E27"/>
    <w:rsid w:val="005267CE"/>
    <w:rsid w:val="005429F4"/>
    <w:rsid w:val="00582163"/>
    <w:rsid w:val="005C3168"/>
    <w:rsid w:val="005E4087"/>
    <w:rsid w:val="005F3549"/>
    <w:rsid w:val="00636BE9"/>
    <w:rsid w:val="006A40A1"/>
    <w:rsid w:val="006D7BDE"/>
    <w:rsid w:val="00745D96"/>
    <w:rsid w:val="00765A47"/>
    <w:rsid w:val="00783F29"/>
    <w:rsid w:val="008641D9"/>
    <w:rsid w:val="00874F17"/>
    <w:rsid w:val="0097400C"/>
    <w:rsid w:val="00984FFB"/>
    <w:rsid w:val="009D14BA"/>
    <w:rsid w:val="009F2D4E"/>
    <w:rsid w:val="009F5AD8"/>
    <w:rsid w:val="00A60A01"/>
    <w:rsid w:val="00A749E1"/>
    <w:rsid w:val="00AC75F0"/>
    <w:rsid w:val="00AE5272"/>
    <w:rsid w:val="00B13EB1"/>
    <w:rsid w:val="00B15F3B"/>
    <w:rsid w:val="00B424C7"/>
    <w:rsid w:val="00B44DC5"/>
    <w:rsid w:val="00B6620C"/>
    <w:rsid w:val="00C74F21"/>
    <w:rsid w:val="00CA7F7D"/>
    <w:rsid w:val="00D642CF"/>
    <w:rsid w:val="00D81079"/>
    <w:rsid w:val="00D97DFA"/>
    <w:rsid w:val="00E13656"/>
    <w:rsid w:val="00E509D0"/>
    <w:rsid w:val="00E50BBA"/>
    <w:rsid w:val="00EE0044"/>
    <w:rsid w:val="00F44129"/>
    <w:rsid w:val="00F5509A"/>
    <w:rsid w:val="00F90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9ED099"/>
  <w15:chartTrackingRefBased/>
  <w15:docId w15:val="{2C136799-4BD3-4064-AFF7-5B669940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4F21"/>
    <w:pPr>
      <w:tabs>
        <w:tab w:val="center" w:pos="4252"/>
        <w:tab w:val="right" w:pos="8504"/>
      </w:tabs>
      <w:snapToGrid w:val="0"/>
    </w:pPr>
  </w:style>
  <w:style w:type="character" w:customStyle="1" w:styleId="a4">
    <w:name w:val="ヘッダー (文字)"/>
    <w:basedOn w:val="a0"/>
    <w:link w:val="a3"/>
    <w:uiPriority w:val="99"/>
    <w:rsid w:val="00C74F21"/>
  </w:style>
  <w:style w:type="paragraph" w:styleId="a5">
    <w:name w:val="footer"/>
    <w:basedOn w:val="a"/>
    <w:link w:val="a6"/>
    <w:uiPriority w:val="99"/>
    <w:unhideWhenUsed/>
    <w:rsid w:val="00C74F21"/>
    <w:pPr>
      <w:tabs>
        <w:tab w:val="center" w:pos="4252"/>
        <w:tab w:val="right" w:pos="8504"/>
      </w:tabs>
      <w:snapToGrid w:val="0"/>
    </w:pPr>
  </w:style>
  <w:style w:type="character" w:customStyle="1" w:styleId="a6">
    <w:name w:val="フッター (文字)"/>
    <w:basedOn w:val="a0"/>
    <w:link w:val="a5"/>
    <w:uiPriority w:val="99"/>
    <w:rsid w:val="00C74F21"/>
  </w:style>
  <w:style w:type="table" w:styleId="a7">
    <w:name w:val="Table Grid"/>
    <w:basedOn w:val="a1"/>
    <w:uiPriority w:val="39"/>
    <w:rsid w:val="00C74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D47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7088512">
      <w:bodyDiv w:val="1"/>
      <w:marLeft w:val="0"/>
      <w:marRight w:val="0"/>
      <w:marTop w:val="0"/>
      <w:marBottom w:val="0"/>
      <w:divBdr>
        <w:top w:val="none" w:sz="0" w:space="0" w:color="auto"/>
        <w:left w:val="none" w:sz="0" w:space="0" w:color="auto"/>
        <w:bottom w:val="none" w:sz="0" w:space="0" w:color="auto"/>
        <w:right w:val="none" w:sz="0" w:space="0" w:color="auto"/>
      </w:divBdr>
      <w:divsChild>
        <w:div w:id="1298534961">
          <w:marLeft w:val="0"/>
          <w:marRight w:val="0"/>
          <w:marTop w:val="0"/>
          <w:marBottom w:val="300"/>
          <w:divBdr>
            <w:top w:val="none" w:sz="0" w:space="0" w:color="auto"/>
            <w:left w:val="none" w:sz="0" w:space="0" w:color="auto"/>
            <w:bottom w:val="none" w:sz="0" w:space="0" w:color="auto"/>
            <w:right w:val="none" w:sz="0" w:space="0" w:color="auto"/>
          </w:divBdr>
          <w:divsChild>
            <w:div w:id="357660988">
              <w:marLeft w:val="0"/>
              <w:marRight w:val="0"/>
              <w:marTop w:val="0"/>
              <w:marBottom w:val="0"/>
              <w:divBdr>
                <w:top w:val="none" w:sz="0" w:space="0" w:color="auto"/>
                <w:left w:val="none" w:sz="0" w:space="0" w:color="auto"/>
                <w:bottom w:val="none" w:sz="0" w:space="0" w:color="auto"/>
                <w:right w:val="none" w:sz="0" w:space="0" w:color="auto"/>
              </w:divBdr>
            </w:div>
            <w:div w:id="522016786">
              <w:marLeft w:val="0"/>
              <w:marRight w:val="0"/>
              <w:marTop w:val="0"/>
              <w:marBottom w:val="0"/>
              <w:divBdr>
                <w:top w:val="none" w:sz="0" w:space="0" w:color="auto"/>
                <w:left w:val="none" w:sz="0" w:space="0" w:color="auto"/>
                <w:bottom w:val="none" w:sz="0" w:space="0" w:color="auto"/>
                <w:right w:val="none" w:sz="0" w:space="0" w:color="auto"/>
              </w:divBdr>
            </w:div>
            <w:div w:id="1220288229">
              <w:marLeft w:val="0"/>
              <w:marRight w:val="0"/>
              <w:marTop w:val="0"/>
              <w:marBottom w:val="0"/>
              <w:divBdr>
                <w:top w:val="none" w:sz="0" w:space="0" w:color="auto"/>
                <w:left w:val="none" w:sz="0" w:space="0" w:color="auto"/>
                <w:bottom w:val="none" w:sz="0" w:space="0" w:color="auto"/>
                <w:right w:val="none" w:sz="0" w:space="0" w:color="auto"/>
              </w:divBdr>
            </w:div>
            <w:div w:id="1168982938">
              <w:marLeft w:val="0"/>
              <w:marRight w:val="0"/>
              <w:marTop w:val="0"/>
              <w:marBottom w:val="0"/>
              <w:divBdr>
                <w:top w:val="none" w:sz="0" w:space="0" w:color="auto"/>
                <w:left w:val="none" w:sz="0" w:space="0" w:color="auto"/>
                <w:bottom w:val="none" w:sz="0" w:space="0" w:color="auto"/>
                <w:right w:val="none" w:sz="0" w:space="0" w:color="auto"/>
              </w:divBdr>
            </w:div>
            <w:div w:id="1986467786">
              <w:marLeft w:val="0"/>
              <w:marRight w:val="0"/>
              <w:marTop w:val="0"/>
              <w:marBottom w:val="0"/>
              <w:divBdr>
                <w:top w:val="none" w:sz="0" w:space="0" w:color="auto"/>
                <w:left w:val="none" w:sz="0" w:space="0" w:color="auto"/>
                <w:bottom w:val="none" w:sz="0" w:space="0" w:color="auto"/>
                <w:right w:val="none" w:sz="0" w:space="0" w:color="auto"/>
              </w:divBdr>
            </w:div>
            <w:div w:id="856962487">
              <w:marLeft w:val="0"/>
              <w:marRight w:val="0"/>
              <w:marTop w:val="0"/>
              <w:marBottom w:val="0"/>
              <w:divBdr>
                <w:top w:val="none" w:sz="0" w:space="0" w:color="auto"/>
                <w:left w:val="none" w:sz="0" w:space="0" w:color="auto"/>
                <w:bottom w:val="none" w:sz="0" w:space="0" w:color="auto"/>
                <w:right w:val="none" w:sz="0" w:space="0" w:color="auto"/>
              </w:divBdr>
            </w:div>
            <w:div w:id="1441489641">
              <w:marLeft w:val="0"/>
              <w:marRight w:val="0"/>
              <w:marTop w:val="0"/>
              <w:marBottom w:val="0"/>
              <w:divBdr>
                <w:top w:val="none" w:sz="0" w:space="0" w:color="auto"/>
                <w:left w:val="none" w:sz="0" w:space="0" w:color="auto"/>
                <w:bottom w:val="none" w:sz="0" w:space="0" w:color="auto"/>
                <w:right w:val="none" w:sz="0" w:space="0" w:color="auto"/>
              </w:divBdr>
            </w:div>
            <w:div w:id="525561349">
              <w:marLeft w:val="0"/>
              <w:marRight w:val="0"/>
              <w:marTop w:val="0"/>
              <w:marBottom w:val="0"/>
              <w:divBdr>
                <w:top w:val="none" w:sz="0" w:space="0" w:color="auto"/>
                <w:left w:val="none" w:sz="0" w:space="0" w:color="auto"/>
                <w:bottom w:val="none" w:sz="0" w:space="0" w:color="auto"/>
                <w:right w:val="none" w:sz="0" w:space="0" w:color="auto"/>
              </w:divBdr>
            </w:div>
            <w:div w:id="1614676372">
              <w:marLeft w:val="0"/>
              <w:marRight w:val="0"/>
              <w:marTop w:val="0"/>
              <w:marBottom w:val="0"/>
              <w:divBdr>
                <w:top w:val="none" w:sz="0" w:space="0" w:color="auto"/>
                <w:left w:val="none" w:sz="0" w:space="0" w:color="auto"/>
                <w:bottom w:val="none" w:sz="0" w:space="0" w:color="auto"/>
                <w:right w:val="none" w:sz="0" w:space="0" w:color="auto"/>
              </w:divBdr>
            </w:div>
            <w:div w:id="245765830">
              <w:marLeft w:val="0"/>
              <w:marRight w:val="0"/>
              <w:marTop w:val="0"/>
              <w:marBottom w:val="0"/>
              <w:divBdr>
                <w:top w:val="none" w:sz="0" w:space="0" w:color="auto"/>
                <w:left w:val="none" w:sz="0" w:space="0" w:color="auto"/>
                <w:bottom w:val="none" w:sz="0" w:space="0" w:color="auto"/>
                <w:right w:val="none" w:sz="0" w:space="0" w:color="auto"/>
              </w:divBdr>
            </w:div>
            <w:div w:id="753360049">
              <w:marLeft w:val="0"/>
              <w:marRight w:val="0"/>
              <w:marTop w:val="0"/>
              <w:marBottom w:val="150"/>
              <w:divBdr>
                <w:top w:val="none" w:sz="0" w:space="0" w:color="auto"/>
                <w:left w:val="none" w:sz="0" w:space="0" w:color="auto"/>
                <w:bottom w:val="none" w:sz="0" w:space="0" w:color="auto"/>
                <w:right w:val="none" w:sz="0" w:space="0" w:color="auto"/>
              </w:divBdr>
            </w:div>
            <w:div w:id="25509816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1338A-2BF9-4C92-8674-C28B58A72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3</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27</cp:revision>
  <dcterms:created xsi:type="dcterms:W3CDTF">2023-11-06T08:24:00Z</dcterms:created>
  <dcterms:modified xsi:type="dcterms:W3CDTF">2025-06-18T21:30:00Z</dcterms:modified>
</cp:coreProperties>
</file>