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4DB" w:rsidRPr="00F40EA3" w:rsidRDefault="00B04936" w:rsidP="00F40EA3">
      <w:pPr>
        <w:jc w:val="center"/>
        <w:rPr>
          <w:sz w:val="24"/>
          <w:szCs w:val="24"/>
        </w:rPr>
      </w:pPr>
      <w:r w:rsidRPr="00F40EA3">
        <w:rPr>
          <w:rFonts w:hint="eastAsia"/>
          <w:sz w:val="24"/>
          <w:szCs w:val="24"/>
        </w:rPr>
        <w:t>「ハルチングの公式」の使い方</w:t>
      </w:r>
    </w:p>
    <w:p w:rsidR="00B04936" w:rsidRDefault="00B04936"/>
    <w:p w:rsidR="00B04936" w:rsidRDefault="00B04936">
      <w:r>
        <w:rPr>
          <w:rFonts w:hint="eastAsia"/>
        </w:rPr>
        <w:t>色消しの２枚玉のレンズ曲率を求めるアプリケーションです。</w:t>
      </w:r>
      <w:r w:rsidR="00C318D6">
        <w:rPr>
          <w:rFonts w:hint="eastAsia"/>
        </w:rPr>
        <w:t>Ｃ線、Ｆ線について色消し、球面収差、コマ収差最小になるようになっています。</w:t>
      </w:r>
      <w:r>
        <w:rPr>
          <w:rFonts w:hint="eastAsia"/>
        </w:rPr>
        <w:t>使用した式は吉田正太郎著「新版屈折望遠鏡光学入門」ｐ</w:t>
      </w:r>
      <w:r>
        <w:rPr>
          <w:rFonts w:hint="eastAsia"/>
        </w:rPr>
        <w:t>212</w:t>
      </w:r>
      <w:r>
        <w:rPr>
          <w:rFonts w:hint="eastAsia"/>
        </w:rPr>
        <w:t>の式によりました。</w:t>
      </w:r>
    </w:p>
    <w:p w:rsidR="00B04936" w:rsidRDefault="00B04936"/>
    <w:p w:rsidR="00B04936" w:rsidRDefault="00B04936">
      <w:r>
        <w:rPr>
          <w:rFonts w:hint="eastAsia"/>
        </w:rPr>
        <w:t>1</w:t>
      </w:r>
      <w:r>
        <w:rPr>
          <w:rFonts w:hint="eastAsia"/>
        </w:rPr>
        <w:t>、</w:t>
      </w:r>
    </w:p>
    <w:p w:rsidR="00B04936" w:rsidRDefault="00B04936">
      <w:r>
        <w:rPr>
          <w:rFonts w:hint="eastAsia"/>
        </w:rPr>
        <w:t>使用する硝材のそれぞれの屈折率を入力し、計算します。デフォルトではＢＫ</w:t>
      </w:r>
      <w:r>
        <w:rPr>
          <w:rFonts w:hint="eastAsia"/>
        </w:rPr>
        <w:t>7</w:t>
      </w:r>
      <w:r>
        <w:rPr>
          <w:rFonts w:hint="eastAsia"/>
        </w:rPr>
        <w:t>とＦ</w:t>
      </w:r>
      <w:r>
        <w:rPr>
          <w:rFonts w:hint="eastAsia"/>
        </w:rPr>
        <w:t>2</w:t>
      </w:r>
      <w:r>
        <w:rPr>
          <w:rFonts w:hint="eastAsia"/>
        </w:rPr>
        <w:t>となっています。</w:t>
      </w:r>
      <w:r w:rsidR="00C318D6">
        <w:rPr>
          <w:rFonts w:hint="eastAsia"/>
        </w:rPr>
        <w:t>出力される解は焦点距離「</w:t>
      </w:r>
      <w:r w:rsidR="00C318D6">
        <w:rPr>
          <w:rFonts w:hint="eastAsia"/>
        </w:rPr>
        <w:t>1</w:t>
      </w:r>
      <w:r w:rsidR="00C318D6">
        <w:rPr>
          <w:rFonts w:hint="eastAsia"/>
        </w:rPr>
        <w:t>」としたときの、曲率半径です。またレンズの厚みは考慮されていません。</w:t>
      </w:r>
    </w:p>
    <w:p w:rsidR="00AE0355" w:rsidRDefault="00AE0355">
      <w:r>
        <w:rPr>
          <w:rFonts w:hint="eastAsia"/>
        </w:rPr>
        <w:t>出力された解のうち絶対値の大きい方の解を使います。デフォルトの設定では解Ｂの方です。</w:t>
      </w:r>
    </w:p>
    <w:p w:rsidR="00C318D6" w:rsidRDefault="00613BC1">
      <w:pPr>
        <w:rPr>
          <w:rFonts w:hint="eastAsia"/>
        </w:rPr>
      </w:pPr>
      <w:r>
        <w:rPr>
          <w:noProof/>
        </w:rPr>
        <w:drawing>
          <wp:inline distT="0" distB="0" distL="0" distR="0" wp14:anchorId="05B7C054" wp14:editId="0932566C">
            <wp:extent cx="4621475" cy="4953000"/>
            <wp:effectExtent l="0" t="0" r="825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0931" cy="4952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13BC1" w:rsidRDefault="00613BC1">
      <w:pPr>
        <w:rPr>
          <w:rFonts w:hint="eastAsia"/>
        </w:rPr>
      </w:pPr>
    </w:p>
    <w:p w:rsidR="00613BC1" w:rsidRDefault="00613BC1">
      <w:pPr>
        <w:rPr>
          <w:rFonts w:hint="eastAsia"/>
        </w:rPr>
      </w:pPr>
    </w:p>
    <w:p w:rsidR="00613BC1" w:rsidRDefault="00613BC1"/>
    <w:p w:rsidR="00C318D6" w:rsidRDefault="00C318D6">
      <w:r>
        <w:rPr>
          <w:rFonts w:hint="eastAsia"/>
        </w:rPr>
        <w:t>2</w:t>
      </w:r>
      <w:r>
        <w:rPr>
          <w:rFonts w:hint="eastAsia"/>
        </w:rPr>
        <w:t>、</w:t>
      </w:r>
    </w:p>
    <w:p w:rsidR="00C318D6" w:rsidRDefault="00C318D6">
      <w:r>
        <w:rPr>
          <w:rFonts w:hint="eastAsia"/>
        </w:rPr>
        <w:t>pops</w:t>
      </w:r>
      <w:r>
        <w:rPr>
          <w:rFonts w:hint="eastAsia"/>
        </w:rPr>
        <w:t>を起動して、光学面数を「</w:t>
      </w:r>
      <w:r>
        <w:rPr>
          <w:rFonts w:hint="eastAsia"/>
        </w:rPr>
        <w:t>4</w:t>
      </w:r>
      <w:r>
        <w:rPr>
          <w:rFonts w:hint="eastAsia"/>
        </w:rPr>
        <w:t>」、波長数「</w:t>
      </w:r>
      <w:r w:rsidR="00AE0355">
        <w:rPr>
          <w:rFonts w:hint="eastAsia"/>
        </w:rPr>
        <w:t>3</w:t>
      </w:r>
      <w:r>
        <w:rPr>
          <w:rFonts w:hint="eastAsia"/>
        </w:rPr>
        <w:t>」とします</w:t>
      </w:r>
      <w:r w:rsidR="00AE0355">
        <w:rPr>
          <w:rFonts w:hint="eastAsia"/>
        </w:rPr>
        <w:t>。</w:t>
      </w:r>
      <w:r w:rsidR="003557ED">
        <w:rPr>
          <w:rFonts w:hint="eastAsia"/>
        </w:rPr>
        <w:t>アプリから</w:t>
      </w:r>
      <w:r w:rsidR="00AE0355">
        <w:rPr>
          <w:rFonts w:hint="eastAsia"/>
        </w:rPr>
        <w:t>各面の曲率半径</w:t>
      </w:r>
      <w:r w:rsidR="003557ED">
        <w:rPr>
          <w:rFonts w:hint="eastAsia"/>
        </w:rPr>
        <w:t>の解を書き写します。小数点以下６桁くらいでいいと思います。</w:t>
      </w:r>
    </w:p>
    <w:p w:rsidR="003557ED" w:rsidRDefault="003557ED">
      <w:r>
        <w:rPr>
          <w:rFonts w:hint="eastAsia"/>
        </w:rPr>
        <w:t>焦点距離「</w:t>
      </w:r>
      <w:r>
        <w:rPr>
          <w:rFonts w:hint="eastAsia"/>
        </w:rPr>
        <w:t>1</w:t>
      </w:r>
      <w:r>
        <w:rPr>
          <w:rFonts w:hint="eastAsia"/>
        </w:rPr>
        <w:t>」を考慮して口径をすべて「</w:t>
      </w:r>
      <w:r>
        <w:rPr>
          <w:rFonts w:hint="eastAsia"/>
        </w:rPr>
        <w:t>0.1</w:t>
      </w:r>
      <w:r>
        <w:rPr>
          <w:rFonts w:hint="eastAsia"/>
        </w:rPr>
        <w:t>」にします。</w:t>
      </w:r>
    </w:p>
    <w:p w:rsidR="003557ED" w:rsidRDefault="003557ED">
      <w:r>
        <w:rPr>
          <w:rFonts w:hint="eastAsia"/>
        </w:rPr>
        <w:t>面間隔は</w:t>
      </w:r>
      <w:r>
        <w:rPr>
          <w:rFonts w:hint="eastAsia"/>
        </w:rPr>
        <w:t>0.01</w:t>
      </w:r>
      <w:r>
        <w:rPr>
          <w:rFonts w:hint="eastAsia"/>
        </w:rPr>
        <w:t>、</w:t>
      </w:r>
      <w:r>
        <w:rPr>
          <w:rFonts w:hint="eastAsia"/>
        </w:rPr>
        <w:t>0.001</w:t>
      </w:r>
      <w:r>
        <w:rPr>
          <w:rFonts w:hint="eastAsia"/>
        </w:rPr>
        <w:t>、</w:t>
      </w:r>
      <w:r>
        <w:rPr>
          <w:rFonts w:hint="eastAsia"/>
        </w:rPr>
        <w:t>0.</w:t>
      </w:r>
      <w:r w:rsidR="001A36B4">
        <w:rPr>
          <w:rFonts w:hint="eastAsia"/>
        </w:rPr>
        <w:t>0</w:t>
      </w:r>
      <w:r>
        <w:rPr>
          <w:rFonts w:hint="eastAsia"/>
        </w:rPr>
        <w:t>1</w:t>
      </w:r>
      <w:r>
        <w:rPr>
          <w:rFonts w:hint="eastAsia"/>
        </w:rPr>
        <w:t>とします。</w:t>
      </w:r>
    </w:p>
    <w:p w:rsidR="003557ED" w:rsidRDefault="003557ED"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面間隔のガラス名をダブルクリックしてガラス表を開きＯｈａｒａから</w:t>
      </w:r>
      <w:r>
        <w:rPr>
          <w:rFonts w:hint="eastAsia"/>
        </w:rPr>
        <w:t>S-BSL7</w:t>
      </w:r>
      <w:r>
        <w:rPr>
          <w:rFonts w:hint="eastAsia"/>
        </w:rPr>
        <w:t>を選択します。</w:t>
      </w:r>
    </w:p>
    <w:p w:rsidR="003557ED" w:rsidRDefault="003557ED" w:rsidP="003557ED">
      <w:r>
        <w:rPr>
          <w:rFonts w:hint="eastAsia"/>
        </w:rPr>
        <w:t>第</w:t>
      </w:r>
      <w:r>
        <w:rPr>
          <w:rFonts w:hint="eastAsia"/>
        </w:rPr>
        <w:t>3</w:t>
      </w:r>
      <w:r>
        <w:rPr>
          <w:rFonts w:hint="eastAsia"/>
        </w:rPr>
        <w:t>面間隔のガラス名をダブルクリックしてガラス表を開きＯｈａｒａから</w:t>
      </w:r>
      <w:r>
        <w:rPr>
          <w:rFonts w:hint="eastAsia"/>
        </w:rPr>
        <w:t>S-TIM2</w:t>
      </w:r>
      <w:r>
        <w:rPr>
          <w:rFonts w:hint="eastAsia"/>
        </w:rPr>
        <w:t>を選択します。</w:t>
      </w:r>
    </w:p>
    <w:p w:rsidR="003557ED" w:rsidRPr="003557ED" w:rsidRDefault="00EF0026" w:rsidP="003557ED">
      <w:r>
        <w:rPr>
          <w:noProof/>
        </w:rPr>
        <w:drawing>
          <wp:inline distT="0" distB="0" distL="0" distR="0" wp14:anchorId="07F9A1F7" wp14:editId="088FCE74">
            <wp:extent cx="5400040" cy="3167437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167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57ED" w:rsidRDefault="00EF0026">
      <w:r>
        <w:rPr>
          <w:rFonts w:hint="eastAsia"/>
        </w:rPr>
        <w:t>入力終了時のキャプチャーです。</w:t>
      </w:r>
    </w:p>
    <w:p w:rsidR="00EF0026" w:rsidRDefault="00EF0026"/>
    <w:p w:rsidR="00EF0026" w:rsidRDefault="00EF0026">
      <w:r>
        <w:rPr>
          <w:rFonts w:hint="eastAsia"/>
        </w:rPr>
        <w:t>3</w:t>
      </w:r>
      <w:r>
        <w:rPr>
          <w:rFonts w:hint="eastAsia"/>
        </w:rPr>
        <w:t>、</w:t>
      </w:r>
    </w:p>
    <w:p w:rsidR="00EF0026" w:rsidRDefault="00EF0026">
      <w:r>
        <w:rPr>
          <w:rFonts w:hint="eastAsia"/>
        </w:rPr>
        <w:t>近軸追跡をおこないます。</w:t>
      </w:r>
    </w:p>
    <w:p w:rsidR="00EF0026" w:rsidRDefault="00EF0026">
      <w:r>
        <w:rPr>
          <w:noProof/>
        </w:rPr>
        <w:lastRenderedPageBreak/>
        <w:drawing>
          <wp:inline distT="0" distB="0" distL="0" distR="0" wp14:anchorId="29EAF9BA" wp14:editId="60BECCCF">
            <wp:extent cx="5400040" cy="4678446"/>
            <wp:effectExtent l="0" t="0" r="0" b="825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678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0026" w:rsidRDefault="00EF0026">
      <w:r>
        <w:rPr>
          <w:rFonts w:hint="eastAsia"/>
        </w:rPr>
        <w:t>以上の様になります。</w:t>
      </w:r>
    </w:p>
    <w:p w:rsidR="00EF0026" w:rsidRDefault="00EF0026">
      <w:r>
        <w:rPr>
          <w:rFonts w:hint="eastAsia"/>
        </w:rPr>
        <w:t>まだ収差図を表示させてもスケールが小さいので良く分からないと思います。</w:t>
      </w:r>
    </w:p>
    <w:p w:rsidR="00EF0026" w:rsidRDefault="00EF0026"/>
    <w:p w:rsidR="00EF0026" w:rsidRDefault="00EF0026">
      <w:r>
        <w:rPr>
          <w:rFonts w:hint="eastAsia"/>
        </w:rPr>
        <w:t>4</w:t>
      </w:r>
      <w:r>
        <w:rPr>
          <w:rFonts w:hint="eastAsia"/>
        </w:rPr>
        <w:t>、</w:t>
      </w:r>
    </w:p>
    <w:p w:rsidR="00EF0026" w:rsidRDefault="00EF0026">
      <w:r>
        <w:rPr>
          <w:rFonts w:hint="eastAsia"/>
        </w:rPr>
        <w:t>スケーリングをします。</w:t>
      </w:r>
    </w:p>
    <w:p w:rsidR="00EF0026" w:rsidRDefault="00EF0026">
      <w:r>
        <w:rPr>
          <w:rFonts w:hint="eastAsia"/>
        </w:rPr>
        <w:t>メインフォームの「その他」からスケーリングを選択します。「</w:t>
      </w:r>
      <w:r>
        <w:rPr>
          <w:rFonts w:hint="eastAsia"/>
        </w:rPr>
        <w:t>Scaling</w:t>
      </w:r>
      <w:r>
        <w:rPr>
          <w:rFonts w:hint="eastAsia"/>
        </w:rPr>
        <w:t>」ボタンを押すと希望焦点距離を聞いてきますので「</w:t>
      </w:r>
      <w:r>
        <w:rPr>
          <w:rFonts w:hint="eastAsia"/>
        </w:rPr>
        <w:t>1000</w:t>
      </w:r>
      <w:r>
        <w:rPr>
          <w:rFonts w:hint="eastAsia"/>
        </w:rPr>
        <w:t>」と入力します。もちろん他の値でも構いません。</w:t>
      </w:r>
    </w:p>
    <w:p w:rsidR="00EF0026" w:rsidRDefault="00EF0026">
      <w:r>
        <w:rPr>
          <w:rFonts w:hint="eastAsia"/>
        </w:rPr>
        <w:t>Scaling</w:t>
      </w:r>
      <w:r>
        <w:rPr>
          <w:rFonts w:hint="eastAsia"/>
        </w:rPr>
        <w:t>フォームを消しておきます。</w:t>
      </w:r>
    </w:p>
    <w:p w:rsidR="00EF0026" w:rsidRDefault="00EF0026"/>
    <w:p w:rsidR="00EF0026" w:rsidRDefault="00EF0026">
      <w:r>
        <w:rPr>
          <w:rFonts w:hint="eastAsia"/>
        </w:rPr>
        <w:t>5</w:t>
      </w:r>
      <w:r>
        <w:rPr>
          <w:rFonts w:hint="eastAsia"/>
        </w:rPr>
        <w:t>、</w:t>
      </w:r>
    </w:p>
    <w:p w:rsidR="00EF0026" w:rsidRDefault="00EF0026">
      <w:r>
        <w:rPr>
          <w:rFonts w:hint="eastAsia"/>
        </w:rPr>
        <w:t>各値を整理します。</w:t>
      </w:r>
    </w:p>
    <w:p w:rsidR="00C074CC" w:rsidRDefault="00EF0026">
      <w:r>
        <w:rPr>
          <w:rFonts w:hint="eastAsia"/>
        </w:rPr>
        <w:t>口径をすべて「</w:t>
      </w:r>
      <w:r>
        <w:rPr>
          <w:rFonts w:hint="eastAsia"/>
        </w:rPr>
        <w:t>100</w:t>
      </w:r>
      <w:r>
        <w:rPr>
          <w:rFonts w:hint="eastAsia"/>
        </w:rPr>
        <w:t>」にします。</w:t>
      </w:r>
      <w:r w:rsidR="00BF7CC8">
        <w:rPr>
          <w:rFonts w:hint="eastAsia"/>
        </w:rPr>
        <w:t>焦点面径は任意で構いません。</w:t>
      </w:r>
    </w:p>
    <w:p w:rsidR="00EF0026" w:rsidRDefault="007D6068">
      <w:r>
        <w:rPr>
          <w:rFonts w:hint="eastAsia"/>
        </w:rPr>
        <w:t>面間隔は</w:t>
      </w:r>
      <w:r w:rsidR="00EF0026">
        <w:rPr>
          <w:rFonts w:hint="eastAsia"/>
        </w:rPr>
        <w:t>「</w:t>
      </w:r>
      <w:r w:rsidR="00EF0026">
        <w:rPr>
          <w:rFonts w:hint="eastAsia"/>
        </w:rPr>
        <w:t>10</w:t>
      </w:r>
      <w:r w:rsidR="00EF0026">
        <w:rPr>
          <w:rFonts w:hint="eastAsia"/>
        </w:rPr>
        <w:t>」、「</w:t>
      </w:r>
      <w:r w:rsidR="00EF0026">
        <w:rPr>
          <w:rFonts w:hint="eastAsia"/>
        </w:rPr>
        <w:t>1</w:t>
      </w:r>
      <w:r w:rsidR="00EF0026">
        <w:rPr>
          <w:rFonts w:hint="eastAsia"/>
        </w:rPr>
        <w:t>」、「</w:t>
      </w:r>
      <w:r w:rsidR="00EB6922">
        <w:rPr>
          <w:rFonts w:hint="eastAsia"/>
        </w:rPr>
        <w:t>5</w:t>
      </w:r>
      <w:r w:rsidR="00EF0026">
        <w:rPr>
          <w:rFonts w:hint="eastAsia"/>
        </w:rPr>
        <w:t>」にし</w:t>
      </w:r>
      <w:r>
        <w:rPr>
          <w:rFonts w:hint="eastAsia"/>
        </w:rPr>
        <w:t>てみ</w:t>
      </w:r>
      <w:r w:rsidR="00EF0026">
        <w:rPr>
          <w:rFonts w:hint="eastAsia"/>
        </w:rPr>
        <w:t>ます。</w:t>
      </w:r>
    </w:p>
    <w:p w:rsidR="00EB6922" w:rsidRDefault="00EB6922">
      <w:r>
        <w:rPr>
          <w:rFonts w:hint="eastAsia"/>
        </w:rPr>
        <w:t>データ、近軸追跡、</w:t>
      </w:r>
      <w:r w:rsidR="00F40EA3">
        <w:rPr>
          <w:rFonts w:hint="eastAsia"/>
        </w:rPr>
        <w:t>球面</w:t>
      </w:r>
      <w:r>
        <w:rPr>
          <w:rFonts w:hint="eastAsia"/>
        </w:rPr>
        <w:t>収差図は以下のようになります。</w:t>
      </w:r>
    </w:p>
    <w:p w:rsidR="00EF0026" w:rsidRDefault="00EB6922">
      <w:r>
        <w:rPr>
          <w:noProof/>
        </w:rPr>
        <w:lastRenderedPageBreak/>
        <w:drawing>
          <wp:inline distT="0" distB="0" distL="0" distR="0" wp14:anchorId="1C94293D" wp14:editId="7CE80803">
            <wp:extent cx="5400040" cy="3111225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11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74CC" w:rsidRDefault="00C074CC"/>
    <w:p w:rsidR="00E73DC9" w:rsidRDefault="00EB6922">
      <w:r>
        <w:rPr>
          <w:noProof/>
        </w:rPr>
        <w:drawing>
          <wp:inline distT="0" distB="0" distL="0" distR="0" wp14:anchorId="60EF093A" wp14:editId="63703049">
            <wp:extent cx="5400040" cy="4678446"/>
            <wp:effectExtent l="0" t="0" r="0" b="8255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678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74CC" w:rsidRDefault="00EB6922">
      <w:r>
        <w:rPr>
          <w:noProof/>
        </w:rPr>
        <w:lastRenderedPageBreak/>
        <w:drawing>
          <wp:inline distT="0" distB="0" distL="0" distR="0" wp14:anchorId="2868DD67" wp14:editId="2F670303">
            <wp:extent cx="4200525" cy="3971925"/>
            <wp:effectExtent l="0" t="0" r="9525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397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6922" w:rsidRDefault="00EB6922">
      <w:r>
        <w:rPr>
          <w:rFonts w:hint="eastAsia"/>
        </w:rPr>
        <w:t>収差図のスケールは「</w:t>
      </w:r>
      <w:r>
        <w:rPr>
          <w:rFonts w:hint="eastAsia"/>
        </w:rPr>
        <w:t>1</w:t>
      </w:r>
      <w:r>
        <w:rPr>
          <w:rFonts w:hint="eastAsia"/>
        </w:rPr>
        <w:t>」になっています。</w:t>
      </w:r>
    </w:p>
    <w:p w:rsidR="00EB6922" w:rsidRDefault="00EB6922"/>
    <w:p w:rsidR="00E73DC9" w:rsidRDefault="00EB6922">
      <w:r>
        <w:rPr>
          <w:rFonts w:hint="eastAsia"/>
        </w:rPr>
        <w:t>6</w:t>
      </w:r>
      <w:r>
        <w:rPr>
          <w:rFonts w:hint="eastAsia"/>
        </w:rPr>
        <w:t>、</w:t>
      </w:r>
    </w:p>
    <w:p w:rsidR="007D6068" w:rsidRDefault="007D6068">
      <w:r>
        <w:rPr>
          <w:rFonts w:hint="eastAsia"/>
        </w:rPr>
        <w:t>レンズ間隔を</w:t>
      </w:r>
      <w:r>
        <w:rPr>
          <w:rFonts w:hint="eastAsia"/>
        </w:rPr>
        <w:t>0.02</w:t>
      </w:r>
      <w:r>
        <w:rPr>
          <w:rFonts w:hint="eastAsia"/>
        </w:rPr>
        <w:t>くらいにすれば修正がいらない収差状態だと思います。</w:t>
      </w:r>
    </w:p>
    <w:p w:rsidR="00EB6922" w:rsidRDefault="00EB6922">
      <w:r>
        <w:rPr>
          <w:rFonts w:hint="eastAsia"/>
        </w:rPr>
        <w:t>球面収差補正が少し足らないので、メインフォームの「設計」</w:t>
      </w:r>
      <w:r>
        <w:rPr>
          <w:rFonts w:hint="eastAsia"/>
        </w:rPr>
        <w:t>-</w:t>
      </w:r>
      <w:r>
        <w:rPr>
          <w:rFonts w:hint="eastAsia"/>
        </w:rPr>
        <w:t>「ベンディング」</w:t>
      </w:r>
      <w:r>
        <w:rPr>
          <w:rFonts w:hint="eastAsia"/>
        </w:rPr>
        <w:t>-</w:t>
      </w:r>
      <w:r>
        <w:rPr>
          <w:rFonts w:hint="eastAsia"/>
        </w:rPr>
        <w:t>「縦収差ベンディング」を選びます。</w:t>
      </w:r>
    </w:p>
    <w:p w:rsidR="007D6068" w:rsidRDefault="00EB6922">
      <w:r>
        <w:rPr>
          <w:rFonts w:hint="eastAsia"/>
        </w:rPr>
        <w:t>基準面を「</w:t>
      </w:r>
      <w:r>
        <w:rPr>
          <w:rFonts w:hint="eastAsia"/>
        </w:rPr>
        <w:t>1</w:t>
      </w:r>
      <w:r>
        <w:rPr>
          <w:rFonts w:hint="eastAsia"/>
        </w:rPr>
        <w:t>」対向面を「</w:t>
      </w:r>
      <w:r>
        <w:rPr>
          <w:rFonts w:hint="eastAsia"/>
        </w:rPr>
        <w:t>2</w:t>
      </w:r>
      <w:r>
        <w:rPr>
          <w:rFonts w:hint="eastAsia"/>
        </w:rPr>
        <w:t>」</w:t>
      </w:r>
      <w:r w:rsidR="004A2BF2">
        <w:rPr>
          <w:rFonts w:hint="eastAsia"/>
        </w:rPr>
        <w:t>でプラス方向に</w:t>
      </w:r>
      <w:r w:rsidR="004A2BF2">
        <w:rPr>
          <w:rFonts w:hint="eastAsia"/>
        </w:rPr>
        <w:t>0.75</w:t>
      </w:r>
      <w:r w:rsidR="004A2BF2">
        <w:rPr>
          <w:rFonts w:hint="eastAsia"/>
        </w:rPr>
        <w:t>％くらいベンディングするとほぼ球面収差は</w:t>
      </w:r>
      <w:r w:rsidR="004A2BF2">
        <w:rPr>
          <w:rFonts w:hint="eastAsia"/>
        </w:rPr>
        <w:t>0</w:t>
      </w:r>
      <w:r w:rsidR="004A2BF2">
        <w:rPr>
          <w:rFonts w:hint="eastAsia"/>
        </w:rPr>
        <w:t>になります。</w:t>
      </w:r>
    </w:p>
    <w:p w:rsidR="007D6068" w:rsidRPr="007D6068" w:rsidRDefault="007D6068" w:rsidP="007D6068"/>
    <w:p w:rsidR="007D6068" w:rsidRDefault="007D6068" w:rsidP="007D6068"/>
    <w:p w:rsidR="00EB6922" w:rsidRPr="007D6068" w:rsidRDefault="007D6068" w:rsidP="007D6068">
      <w:pPr>
        <w:tabs>
          <w:tab w:val="left" w:pos="2325"/>
        </w:tabs>
      </w:pPr>
      <w:r>
        <w:tab/>
      </w:r>
    </w:p>
    <w:p w:rsidR="004A2BF2" w:rsidRDefault="004A2BF2">
      <w:r>
        <w:rPr>
          <w:noProof/>
        </w:rPr>
        <w:lastRenderedPageBreak/>
        <w:drawing>
          <wp:inline distT="0" distB="0" distL="0" distR="0" wp14:anchorId="71A5F912" wp14:editId="540D56AB">
            <wp:extent cx="5400040" cy="3377622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77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2BF2" w:rsidRDefault="004A2BF2"/>
    <w:p w:rsidR="004A2BF2" w:rsidRDefault="004A2BF2">
      <w:r>
        <w:rPr>
          <w:rFonts w:hint="eastAsia"/>
        </w:rPr>
        <w:t>7</w:t>
      </w:r>
      <w:r>
        <w:rPr>
          <w:rFonts w:hint="eastAsia"/>
        </w:rPr>
        <w:t>、</w:t>
      </w:r>
    </w:p>
    <w:p w:rsidR="004A2BF2" w:rsidRDefault="00EB6D79">
      <w:r>
        <w:rPr>
          <w:rFonts w:hint="eastAsia"/>
        </w:rPr>
        <w:t>少し焦点距離が変わっていますので、もう一度スケーリングをします。</w:t>
      </w:r>
      <w:r w:rsidR="00BD55B5">
        <w:rPr>
          <w:rFonts w:hint="eastAsia"/>
        </w:rPr>
        <w:t>口径、面間隔に端数が出たのを整えて、一応終わりということになります。</w:t>
      </w:r>
      <w:r w:rsidR="00127579">
        <w:rPr>
          <w:rFonts w:hint="eastAsia"/>
        </w:rPr>
        <w:t>焦点距離に端数が出るのが嫌ならば複数回スケーリングを繰り返します。</w:t>
      </w:r>
    </w:p>
    <w:p w:rsidR="00127579" w:rsidRPr="00127579" w:rsidRDefault="00127579">
      <w:r>
        <w:rPr>
          <w:rFonts w:hint="eastAsia"/>
        </w:rPr>
        <w:t>曲率半径は小数点以下</w:t>
      </w:r>
      <w:r w:rsidR="000E532B">
        <w:rPr>
          <w:rFonts w:hint="eastAsia"/>
        </w:rPr>
        <w:t>2</w:t>
      </w:r>
      <w:r w:rsidR="000E532B">
        <w:rPr>
          <w:rFonts w:hint="eastAsia"/>
        </w:rPr>
        <w:t>～</w:t>
      </w:r>
      <w:r>
        <w:rPr>
          <w:rFonts w:hint="eastAsia"/>
        </w:rPr>
        <w:t>3</w:t>
      </w:r>
      <w:r w:rsidR="00D115DF">
        <w:rPr>
          <w:rFonts w:hint="eastAsia"/>
        </w:rPr>
        <w:t>桁くらいに、整理します。この時も端数が出るのが気になる</w:t>
      </w:r>
      <w:r>
        <w:rPr>
          <w:rFonts w:hint="eastAsia"/>
        </w:rPr>
        <w:t>時は、近軸追跡をしながら微調整します。</w:t>
      </w:r>
    </w:p>
    <w:p w:rsidR="00F40EA3" w:rsidRDefault="000E532B">
      <w:r>
        <w:rPr>
          <w:noProof/>
        </w:rPr>
        <w:drawing>
          <wp:inline distT="0" distB="0" distL="0" distR="0" wp14:anchorId="43A3F91E" wp14:editId="784B2E5A">
            <wp:extent cx="5400040" cy="3111225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11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0EA3" w:rsidRDefault="00F40EA3"/>
    <w:p w:rsidR="00F40EA3" w:rsidRPr="003557ED" w:rsidRDefault="00F40EA3">
      <w:r>
        <w:rPr>
          <w:rFonts w:hint="eastAsia"/>
        </w:rPr>
        <w:t>以上ハルチングの公式の使い方でした。</w:t>
      </w:r>
    </w:p>
    <w:sectPr w:rsidR="00F40EA3" w:rsidRPr="003557E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E15" w:rsidRDefault="00F47E15" w:rsidP="00E73DC9">
      <w:r>
        <w:separator/>
      </w:r>
    </w:p>
  </w:endnote>
  <w:endnote w:type="continuationSeparator" w:id="0">
    <w:p w:rsidR="00F47E15" w:rsidRDefault="00F47E15" w:rsidP="00E73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E15" w:rsidRDefault="00F47E15" w:rsidP="00E73DC9">
      <w:r>
        <w:separator/>
      </w:r>
    </w:p>
  </w:footnote>
  <w:footnote w:type="continuationSeparator" w:id="0">
    <w:p w:rsidR="00F47E15" w:rsidRDefault="00F47E15" w:rsidP="00E73D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936"/>
    <w:rsid w:val="000E532B"/>
    <w:rsid w:val="00127579"/>
    <w:rsid w:val="001A36B4"/>
    <w:rsid w:val="003557ED"/>
    <w:rsid w:val="004A2BF2"/>
    <w:rsid w:val="00613BC1"/>
    <w:rsid w:val="006A58ED"/>
    <w:rsid w:val="007D6068"/>
    <w:rsid w:val="008E3C0F"/>
    <w:rsid w:val="00AE0355"/>
    <w:rsid w:val="00B04936"/>
    <w:rsid w:val="00B71E82"/>
    <w:rsid w:val="00BC3E63"/>
    <w:rsid w:val="00BD55B5"/>
    <w:rsid w:val="00BF7CC8"/>
    <w:rsid w:val="00C074CC"/>
    <w:rsid w:val="00C318D6"/>
    <w:rsid w:val="00D115DF"/>
    <w:rsid w:val="00E624DB"/>
    <w:rsid w:val="00E73DC9"/>
    <w:rsid w:val="00EB6922"/>
    <w:rsid w:val="00EB6D79"/>
    <w:rsid w:val="00EF0026"/>
    <w:rsid w:val="00F40EA3"/>
    <w:rsid w:val="00F4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00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002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73D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73DC9"/>
  </w:style>
  <w:style w:type="paragraph" w:styleId="a7">
    <w:name w:val="footer"/>
    <w:basedOn w:val="a"/>
    <w:link w:val="a8"/>
    <w:uiPriority w:val="99"/>
    <w:unhideWhenUsed/>
    <w:rsid w:val="00E73D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73D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00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002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73D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73DC9"/>
  </w:style>
  <w:style w:type="paragraph" w:styleId="a7">
    <w:name w:val="footer"/>
    <w:basedOn w:val="a"/>
    <w:link w:val="a8"/>
    <w:uiPriority w:val="99"/>
    <w:unhideWhenUsed/>
    <w:rsid w:val="00E73D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73D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7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hara@hiro.com</dc:creator>
  <cp:lastModifiedBy>hara@hiro.com</cp:lastModifiedBy>
  <cp:revision>9</cp:revision>
  <cp:lastPrinted>2021-07-19T04:51:00Z</cp:lastPrinted>
  <dcterms:created xsi:type="dcterms:W3CDTF">2021-07-19T00:12:00Z</dcterms:created>
  <dcterms:modified xsi:type="dcterms:W3CDTF">2021-09-14T05:37:00Z</dcterms:modified>
</cp:coreProperties>
</file>