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D4ED1" w14:textId="77777777" w:rsidR="00656C02" w:rsidRDefault="00656C02" w:rsidP="00656C02">
      <w:r>
        <w:rPr>
          <w:rFonts w:hint="eastAsia"/>
        </w:rPr>
        <w:t>8086</w:t>
      </w:r>
    </w:p>
    <w:p w14:paraId="7EBE6A74" w14:textId="77777777" w:rsidR="0041514C" w:rsidRPr="0041514C" w:rsidRDefault="0041514C" w:rsidP="0041514C">
      <w:r w:rsidRPr="0041514C">
        <w:t>S2, S1, S0 26–28 O STATUS: active during T4, T1, and T2 and is returned to the passive state</w:t>
      </w:r>
    </w:p>
    <w:p w14:paraId="6A06EC95" w14:textId="77777777" w:rsidR="0041514C" w:rsidRPr="0041514C" w:rsidRDefault="0041514C" w:rsidP="0041514C">
      <w:r w:rsidRPr="0041514C">
        <w:t>(1, 1, 1) during T3 or during TW when READY is HIGH. This status is used</w:t>
      </w:r>
    </w:p>
    <w:p w14:paraId="26AF077E" w14:textId="77777777" w:rsidR="0041514C" w:rsidRPr="0041514C" w:rsidRDefault="0041514C" w:rsidP="0041514C">
      <w:r w:rsidRPr="0041514C">
        <w:t>by the 8288 Bus Controller to generate all memory and I/O access control</w:t>
      </w:r>
    </w:p>
    <w:p w14:paraId="23BF2DD0" w14:textId="77777777" w:rsidR="0041514C" w:rsidRPr="0041514C" w:rsidRDefault="0041514C" w:rsidP="0041514C">
      <w:r w:rsidRPr="0041514C">
        <w:t>signals. Any change by S2, S1, or S0 during T4 is used to indicate the</w:t>
      </w:r>
    </w:p>
    <w:p w14:paraId="784D5183" w14:textId="77777777" w:rsidR="0041514C" w:rsidRPr="0041514C" w:rsidRDefault="0041514C" w:rsidP="0041514C">
      <w:r w:rsidRPr="0041514C">
        <w:t>beginning of a bus cycle, and the return to the passive state in T3 or TW is</w:t>
      </w:r>
    </w:p>
    <w:p w14:paraId="33233E3D" w14:textId="493CFD55" w:rsidR="0041514C" w:rsidRDefault="0041514C" w:rsidP="0041514C">
      <w:r w:rsidRPr="0041514C">
        <w:t>used to indicate the end of a bus cycle.</w:t>
      </w:r>
    </w:p>
    <w:p w14:paraId="49830D82" w14:textId="77777777" w:rsidR="0041514C" w:rsidRDefault="0041514C" w:rsidP="0041514C"/>
    <w:p w14:paraId="493E25D4" w14:textId="27FD1534" w:rsidR="00656C02" w:rsidRPr="00656C02" w:rsidRDefault="00656C02" w:rsidP="00656C02">
      <w:r w:rsidRPr="00656C02">
        <w:t>Symbol Pin No. Type Name and Function</w:t>
      </w:r>
    </w:p>
    <w:p w14:paraId="703E1E2A" w14:textId="77777777" w:rsidR="00656C02" w:rsidRPr="00656C02" w:rsidRDefault="00656C02" w:rsidP="00656C02">
      <w:r w:rsidRPr="00656C02">
        <w:t>S2, S1, S0 26–28 O These signals float to 3-state OFF in ‘‘hold acknowledge’’. These status</w:t>
      </w:r>
    </w:p>
    <w:p w14:paraId="1A181D88" w14:textId="77777777" w:rsidR="00656C02" w:rsidRPr="00656C02" w:rsidRDefault="00656C02" w:rsidP="00656C02">
      <w:r w:rsidRPr="00656C02">
        <w:t>(Continued) lines are encoded as shown.</w:t>
      </w:r>
    </w:p>
    <w:p w14:paraId="79C88F9F" w14:textId="4AE6E619" w:rsidR="003660F4" w:rsidRDefault="00656C02" w:rsidP="00656C02">
      <w:r w:rsidRPr="00656C02">
        <w:t xml:space="preserve"> </w:t>
      </w:r>
    </w:p>
    <w:tbl>
      <w:tblPr>
        <w:tblStyle w:val="aa"/>
        <w:tblW w:w="0" w:type="auto"/>
        <w:tblInd w:w="9" w:type="dxa"/>
        <w:tblLook w:val="04A0" w:firstRow="1" w:lastRow="0" w:firstColumn="1" w:lastColumn="0" w:noHBand="0" w:noVBand="1"/>
      </w:tblPr>
      <w:tblGrid>
        <w:gridCol w:w="1375"/>
        <w:gridCol w:w="1418"/>
        <w:gridCol w:w="1275"/>
        <w:gridCol w:w="4634"/>
      </w:tblGrid>
      <w:tr w:rsidR="00656C02" w14:paraId="0F64B27D" w14:textId="77777777" w:rsidTr="00656C02">
        <w:tc>
          <w:tcPr>
            <w:tcW w:w="1375" w:type="dxa"/>
          </w:tcPr>
          <w:p w14:paraId="00BCD912" w14:textId="545A23D6" w:rsidR="00656C02" w:rsidRDefault="00656C02" w:rsidP="00656C02">
            <w:r w:rsidRPr="00656C02">
              <w:t>S2</w:t>
            </w:r>
          </w:p>
        </w:tc>
        <w:tc>
          <w:tcPr>
            <w:tcW w:w="1418" w:type="dxa"/>
          </w:tcPr>
          <w:p w14:paraId="67E02A9A" w14:textId="62A04BB7" w:rsidR="00656C02" w:rsidRDefault="00656C02" w:rsidP="00656C02">
            <w:r w:rsidRPr="00656C02">
              <w:t>S1</w:t>
            </w:r>
          </w:p>
        </w:tc>
        <w:tc>
          <w:tcPr>
            <w:tcW w:w="1275" w:type="dxa"/>
          </w:tcPr>
          <w:p w14:paraId="1DCF5673" w14:textId="7BEBBC2C" w:rsidR="00656C02" w:rsidRDefault="00656C02" w:rsidP="00656C02">
            <w:r w:rsidRPr="00656C02">
              <w:t>S0</w:t>
            </w:r>
          </w:p>
        </w:tc>
        <w:tc>
          <w:tcPr>
            <w:tcW w:w="4634" w:type="dxa"/>
          </w:tcPr>
          <w:p w14:paraId="36344C6D" w14:textId="66453C91" w:rsidR="00656C02" w:rsidRDefault="00656C02" w:rsidP="00656C02">
            <w:r w:rsidRPr="00656C02">
              <w:t>Characteristics</w:t>
            </w:r>
          </w:p>
        </w:tc>
      </w:tr>
      <w:tr w:rsidR="00656C02" w14:paraId="2C2D83D9" w14:textId="77777777" w:rsidTr="00656C02">
        <w:tc>
          <w:tcPr>
            <w:tcW w:w="1375" w:type="dxa"/>
          </w:tcPr>
          <w:p w14:paraId="2520246D" w14:textId="1DAE1D63" w:rsidR="00656C02" w:rsidRDefault="00656C02" w:rsidP="00656C02">
            <w:r w:rsidRPr="00656C02">
              <w:t>0 (LOW)</w:t>
            </w:r>
          </w:p>
        </w:tc>
        <w:tc>
          <w:tcPr>
            <w:tcW w:w="1418" w:type="dxa"/>
          </w:tcPr>
          <w:p w14:paraId="5D223A38" w14:textId="323423F0" w:rsidR="00656C02" w:rsidRDefault="00656C02" w:rsidP="00656C02">
            <w:r w:rsidRPr="00656C02">
              <w:t>0</w:t>
            </w:r>
          </w:p>
        </w:tc>
        <w:tc>
          <w:tcPr>
            <w:tcW w:w="1275" w:type="dxa"/>
          </w:tcPr>
          <w:p w14:paraId="05206145" w14:textId="10A785D7" w:rsidR="00656C02" w:rsidRDefault="00656C02" w:rsidP="00656C02">
            <w:r w:rsidRPr="00656C02">
              <w:t>0</w:t>
            </w:r>
          </w:p>
        </w:tc>
        <w:tc>
          <w:tcPr>
            <w:tcW w:w="4634" w:type="dxa"/>
          </w:tcPr>
          <w:p w14:paraId="46404F42" w14:textId="58A78B49" w:rsidR="00656C02" w:rsidRDefault="00656C02" w:rsidP="00656C02">
            <w:r w:rsidRPr="00656C02">
              <w:t>Interrupt Acknowledge</w:t>
            </w:r>
          </w:p>
        </w:tc>
      </w:tr>
      <w:tr w:rsidR="00656C02" w14:paraId="36CB44BB" w14:textId="77777777" w:rsidTr="00656C02">
        <w:tc>
          <w:tcPr>
            <w:tcW w:w="1375" w:type="dxa"/>
          </w:tcPr>
          <w:p w14:paraId="6927F2BF" w14:textId="6262DFB8" w:rsidR="00656C02" w:rsidRDefault="00656C02" w:rsidP="00656C02">
            <w:r>
              <w:rPr>
                <w:rFonts w:hint="eastAsia"/>
              </w:rPr>
              <w:t>0</w:t>
            </w:r>
          </w:p>
        </w:tc>
        <w:tc>
          <w:tcPr>
            <w:tcW w:w="1418" w:type="dxa"/>
          </w:tcPr>
          <w:p w14:paraId="3C987E33" w14:textId="062D8617" w:rsidR="00656C02" w:rsidRDefault="00656C02" w:rsidP="00656C02">
            <w:r>
              <w:rPr>
                <w:rFonts w:hint="eastAsia"/>
              </w:rPr>
              <w:t>0</w:t>
            </w:r>
          </w:p>
        </w:tc>
        <w:tc>
          <w:tcPr>
            <w:tcW w:w="1275" w:type="dxa"/>
          </w:tcPr>
          <w:p w14:paraId="412E4B2F" w14:textId="1B7DD795" w:rsidR="00656C02" w:rsidRDefault="00656C02" w:rsidP="00656C02">
            <w:r>
              <w:rPr>
                <w:rFonts w:hint="eastAsia"/>
              </w:rPr>
              <w:t>1</w:t>
            </w:r>
          </w:p>
        </w:tc>
        <w:tc>
          <w:tcPr>
            <w:tcW w:w="4634" w:type="dxa"/>
          </w:tcPr>
          <w:p w14:paraId="2807300E" w14:textId="669770E6" w:rsidR="00656C02" w:rsidRDefault="00656C02" w:rsidP="00656C02">
            <w:r w:rsidRPr="00656C02">
              <w:t>Read I/O Port</w:t>
            </w:r>
          </w:p>
        </w:tc>
      </w:tr>
      <w:tr w:rsidR="00656C02" w14:paraId="6567431E" w14:textId="77777777" w:rsidTr="00656C02">
        <w:tc>
          <w:tcPr>
            <w:tcW w:w="1375" w:type="dxa"/>
          </w:tcPr>
          <w:p w14:paraId="2F1883E4" w14:textId="5AD3030A" w:rsidR="00656C02" w:rsidRDefault="00656C02" w:rsidP="00656C02">
            <w:r>
              <w:rPr>
                <w:rFonts w:hint="eastAsia"/>
              </w:rPr>
              <w:t>0</w:t>
            </w:r>
          </w:p>
        </w:tc>
        <w:tc>
          <w:tcPr>
            <w:tcW w:w="1418" w:type="dxa"/>
          </w:tcPr>
          <w:p w14:paraId="5A888004" w14:textId="6C288E84" w:rsidR="00656C02" w:rsidRDefault="00656C02" w:rsidP="00656C02">
            <w:r>
              <w:rPr>
                <w:rFonts w:hint="eastAsia"/>
              </w:rPr>
              <w:t>1</w:t>
            </w:r>
          </w:p>
        </w:tc>
        <w:tc>
          <w:tcPr>
            <w:tcW w:w="1275" w:type="dxa"/>
          </w:tcPr>
          <w:p w14:paraId="41A41084" w14:textId="6AF04FC4" w:rsidR="00656C02" w:rsidRDefault="00656C02" w:rsidP="00656C02">
            <w:r>
              <w:rPr>
                <w:rFonts w:hint="eastAsia"/>
              </w:rPr>
              <w:t>0</w:t>
            </w:r>
          </w:p>
        </w:tc>
        <w:tc>
          <w:tcPr>
            <w:tcW w:w="4634" w:type="dxa"/>
          </w:tcPr>
          <w:p w14:paraId="4E1A637B" w14:textId="3664789A" w:rsidR="00656C02" w:rsidRDefault="00656C02" w:rsidP="00656C02">
            <w:r w:rsidRPr="00656C02">
              <w:t>Write I/O Port</w:t>
            </w:r>
          </w:p>
        </w:tc>
      </w:tr>
      <w:tr w:rsidR="00656C02" w14:paraId="56D8B791" w14:textId="77777777" w:rsidTr="00656C02">
        <w:tc>
          <w:tcPr>
            <w:tcW w:w="1375" w:type="dxa"/>
          </w:tcPr>
          <w:p w14:paraId="4586C325" w14:textId="47737992" w:rsidR="00656C02" w:rsidRDefault="00656C02" w:rsidP="00656C02">
            <w:r>
              <w:rPr>
                <w:rFonts w:hint="eastAsia"/>
              </w:rPr>
              <w:t>0</w:t>
            </w:r>
          </w:p>
        </w:tc>
        <w:tc>
          <w:tcPr>
            <w:tcW w:w="1418" w:type="dxa"/>
          </w:tcPr>
          <w:p w14:paraId="5DF935D6" w14:textId="340BB6C6" w:rsidR="00656C02" w:rsidRDefault="00656C02" w:rsidP="00656C02">
            <w:r>
              <w:rPr>
                <w:rFonts w:hint="eastAsia"/>
              </w:rPr>
              <w:t>1</w:t>
            </w:r>
          </w:p>
        </w:tc>
        <w:tc>
          <w:tcPr>
            <w:tcW w:w="1275" w:type="dxa"/>
          </w:tcPr>
          <w:p w14:paraId="3C9332F3" w14:textId="406F9083" w:rsidR="00656C02" w:rsidRDefault="00656C02" w:rsidP="00656C02">
            <w:r>
              <w:rPr>
                <w:rFonts w:hint="eastAsia"/>
              </w:rPr>
              <w:t>1</w:t>
            </w:r>
          </w:p>
        </w:tc>
        <w:tc>
          <w:tcPr>
            <w:tcW w:w="4634" w:type="dxa"/>
          </w:tcPr>
          <w:p w14:paraId="761676CE" w14:textId="52050FB2" w:rsidR="00656C02" w:rsidRDefault="00656C02" w:rsidP="00656C02">
            <w:r w:rsidRPr="00656C02">
              <w:t>Halt</w:t>
            </w:r>
          </w:p>
        </w:tc>
      </w:tr>
      <w:tr w:rsidR="00656C02" w14:paraId="5DBAE9D4" w14:textId="77777777" w:rsidTr="00656C02">
        <w:tc>
          <w:tcPr>
            <w:tcW w:w="1375" w:type="dxa"/>
          </w:tcPr>
          <w:p w14:paraId="530723E5" w14:textId="7BA94946" w:rsidR="00656C02" w:rsidRDefault="00656C02" w:rsidP="00656C02">
            <w:r w:rsidRPr="00656C02">
              <w:t>1 (HIGH)</w:t>
            </w:r>
          </w:p>
        </w:tc>
        <w:tc>
          <w:tcPr>
            <w:tcW w:w="1418" w:type="dxa"/>
          </w:tcPr>
          <w:p w14:paraId="53F8E973" w14:textId="286CFDB0" w:rsidR="00656C02" w:rsidRDefault="00656C02" w:rsidP="00656C02">
            <w:r>
              <w:rPr>
                <w:rFonts w:hint="eastAsia"/>
              </w:rPr>
              <w:t>0</w:t>
            </w:r>
          </w:p>
        </w:tc>
        <w:tc>
          <w:tcPr>
            <w:tcW w:w="1275" w:type="dxa"/>
          </w:tcPr>
          <w:p w14:paraId="0F20B1C7" w14:textId="784D1B21" w:rsidR="00656C02" w:rsidRDefault="00656C02" w:rsidP="00656C02">
            <w:r>
              <w:rPr>
                <w:rFonts w:hint="eastAsia"/>
              </w:rPr>
              <w:t>0</w:t>
            </w:r>
          </w:p>
        </w:tc>
        <w:tc>
          <w:tcPr>
            <w:tcW w:w="4634" w:type="dxa"/>
          </w:tcPr>
          <w:p w14:paraId="7450E054" w14:textId="2095F487" w:rsidR="00656C02" w:rsidRDefault="00656C02" w:rsidP="00656C02">
            <w:r w:rsidRPr="00656C02">
              <w:t>Code Access</w:t>
            </w:r>
          </w:p>
        </w:tc>
      </w:tr>
      <w:tr w:rsidR="00656C02" w14:paraId="6314EC32" w14:textId="77777777" w:rsidTr="00656C02">
        <w:tc>
          <w:tcPr>
            <w:tcW w:w="1375" w:type="dxa"/>
          </w:tcPr>
          <w:p w14:paraId="51A7FF5A" w14:textId="76FAA775" w:rsidR="00656C02" w:rsidRPr="00656C02" w:rsidRDefault="00656C02" w:rsidP="00656C02">
            <w:r>
              <w:rPr>
                <w:rFonts w:hint="eastAsia"/>
              </w:rPr>
              <w:t>1</w:t>
            </w:r>
          </w:p>
        </w:tc>
        <w:tc>
          <w:tcPr>
            <w:tcW w:w="1418" w:type="dxa"/>
          </w:tcPr>
          <w:p w14:paraId="34FBFCD5" w14:textId="08F7325C" w:rsidR="00656C02" w:rsidRDefault="00656C02" w:rsidP="00656C02">
            <w:r>
              <w:rPr>
                <w:rFonts w:hint="eastAsia"/>
              </w:rPr>
              <w:t>0</w:t>
            </w:r>
          </w:p>
        </w:tc>
        <w:tc>
          <w:tcPr>
            <w:tcW w:w="1275" w:type="dxa"/>
          </w:tcPr>
          <w:p w14:paraId="421F48C0" w14:textId="0E53BAD5" w:rsidR="00656C02" w:rsidRDefault="00656C02" w:rsidP="00656C02">
            <w:r>
              <w:rPr>
                <w:rFonts w:hint="eastAsia"/>
              </w:rPr>
              <w:t>1</w:t>
            </w:r>
          </w:p>
        </w:tc>
        <w:tc>
          <w:tcPr>
            <w:tcW w:w="4634" w:type="dxa"/>
          </w:tcPr>
          <w:p w14:paraId="4536D1A1" w14:textId="3DA5E2C6" w:rsidR="00656C02" w:rsidRPr="00656C02" w:rsidRDefault="00656C02" w:rsidP="00656C02">
            <w:r w:rsidRPr="00656C02">
              <w:t>Read Memory</w:t>
            </w:r>
          </w:p>
        </w:tc>
      </w:tr>
      <w:tr w:rsidR="00656C02" w14:paraId="37181398" w14:textId="77777777" w:rsidTr="00656C02">
        <w:tc>
          <w:tcPr>
            <w:tcW w:w="1375" w:type="dxa"/>
          </w:tcPr>
          <w:p w14:paraId="62A6CAB0" w14:textId="6FA39BC5" w:rsidR="00656C02" w:rsidRPr="00656C02" w:rsidRDefault="00656C02" w:rsidP="00656C02">
            <w:r>
              <w:rPr>
                <w:rFonts w:hint="eastAsia"/>
              </w:rPr>
              <w:t>1</w:t>
            </w:r>
          </w:p>
        </w:tc>
        <w:tc>
          <w:tcPr>
            <w:tcW w:w="1418" w:type="dxa"/>
          </w:tcPr>
          <w:p w14:paraId="33BAA97D" w14:textId="729BD3B8" w:rsidR="00656C02" w:rsidRDefault="00656C02" w:rsidP="00656C02">
            <w:r>
              <w:rPr>
                <w:rFonts w:hint="eastAsia"/>
              </w:rPr>
              <w:t>1</w:t>
            </w:r>
          </w:p>
        </w:tc>
        <w:tc>
          <w:tcPr>
            <w:tcW w:w="1275" w:type="dxa"/>
          </w:tcPr>
          <w:p w14:paraId="1B04FB4D" w14:textId="5F161D1F" w:rsidR="00656C02" w:rsidRDefault="00656C02" w:rsidP="00656C02">
            <w:r>
              <w:rPr>
                <w:rFonts w:hint="eastAsia"/>
              </w:rPr>
              <w:t>0</w:t>
            </w:r>
          </w:p>
        </w:tc>
        <w:tc>
          <w:tcPr>
            <w:tcW w:w="4634" w:type="dxa"/>
          </w:tcPr>
          <w:p w14:paraId="2929791D" w14:textId="1F1C1A44" w:rsidR="00656C02" w:rsidRPr="00656C02" w:rsidRDefault="00656C02" w:rsidP="00656C02">
            <w:r w:rsidRPr="00656C02">
              <w:t>Write Memory</w:t>
            </w:r>
          </w:p>
        </w:tc>
      </w:tr>
      <w:tr w:rsidR="00656C02" w14:paraId="0ABFB11F" w14:textId="77777777" w:rsidTr="00656C02">
        <w:tc>
          <w:tcPr>
            <w:tcW w:w="1375" w:type="dxa"/>
          </w:tcPr>
          <w:p w14:paraId="156DE995" w14:textId="142877C0" w:rsidR="00656C02" w:rsidRPr="00656C02" w:rsidRDefault="00656C02" w:rsidP="00656C02">
            <w:r>
              <w:rPr>
                <w:rFonts w:hint="eastAsia"/>
              </w:rPr>
              <w:t>1</w:t>
            </w:r>
          </w:p>
        </w:tc>
        <w:tc>
          <w:tcPr>
            <w:tcW w:w="1418" w:type="dxa"/>
          </w:tcPr>
          <w:p w14:paraId="34A6B7D8" w14:textId="6F86BA71" w:rsidR="00656C02" w:rsidRDefault="00656C02" w:rsidP="00656C02">
            <w:r>
              <w:rPr>
                <w:rFonts w:hint="eastAsia"/>
              </w:rPr>
              <w:t>1</w:t>
            </w:r>
          </w:p>
        </w:tc>
        <w:tc>
          <w:tcPr>
            <w:tcW w:w="1275" w:type="dxa"/>
          </w:tcPr>
          <w:p w14:paraId="7AE7B494" w14:textId="1EAB7C03" w:rsidR="00656C02" w:rsidRDefault="00656C02" w:rsidP="00656C02">
            <w:r>
              <w:rPr>
                <w:rFonts w:hint="eastAsia"/>
              </w:rPr>
              <w:t>1</w:t>
            </w:r>
          </w:p>
        </w:tc>
        <w:tc>
          <w:tcPr>
            <w:tcW w:w="4634" w:type="dxa"/>
          </w:tcPr>
          <w:p w14:paraId="26078D2D" w14:textId="3F4B6823" w:rsidR="00656C02" w:rsidRPr="00656C02" w:rsidRDefault="00656C02" w:rsidP="00656C02">
            <w:r w:rsidRPr="00656C02">
              <w:t>Passive</w:t>
            </w:r>
          </w:p>
        </w:tc>
      </w:tr>
    </w:tbl>
    <w:p w14:paraId="496EC26C" w14:textId="77777777" w:rsidR="00656C02" w:rsidRDefault="00656C02" w:rsidP="00656C02"/>
    <w:p w14:paraId="71A344BB" w14:textId="4CEAC2D9" w:rsidR="00B324ED" w:rsidRDefault="00B324ED">
      <w:pPr>
        <w:widowControl/>
        <w:jc w:val="left"/>
      </w:pPr>
      <w:r>
        <w:br w:type="page"/>
      </w:r>
    </w:p>
    <w:p w14:paraId="0E728031" w14:textId="76739EFF" w:rsidR="00656C02" w:rsidRDefault="00656C02" w:rsidP="00656C02">
      <w:r>
        <w:rPr>
          <w:rFonts w:hint="eastAsia"/>
        </w:rPr>
        <w:lastRenderedPageBreak/>
        <w:t>80386</w:t>
      </w:r>
    </w:p>
    <w:p w14:paraId="7C043851" w14:textId="72A9A34F" w:rsidR="001C74A9" w:rsidRDefault="001C74A9" w:rsidP="00656C02">
      <w:r w:rsidRPr="001C74A9">
        <w:drawing>
          <wp:inline distT="0" distB="0" distL="0" distR="0" wp14:anchorId="70EAF3D3" wp14:editId="3FD2D12C">
            <wp:extent cx="6120130" cy="2642870"/>
            <wp:effectExtent l="0" t="0" r="0" b="5080"/>
            <wp:docPr id="1680925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925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42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2DBD1" w14:textId="77777777" w:rsidR="001C74A9" w:rsidRDefault="001C74A9" w:rsidP="00C13E02">
      <w:pPr>
        <w:rPr>
          <w:rFonts w:asciiTheme="majorEastAsia" w:eastAsiaTheme="majorEastAsia" w:hAnsiTheme="majorEastAsia"/>
          <w:sz w:val="24"/>
          <w:szCs w:val="24"/>
        </w:rPr>
      </w:pPr>
    </w:p>
    <w:p w14:paraId="7E1E6C3B" w14:textId="15AF6E30" w:rsidR="00C13E02" w:rsidRPr="00C13E02" w:rsidRDefault="00C13E02" w:rsidP="00C13E02">
      <w:pPr>
        <w:rPr>
          <w:rFonts w:asciiTheme="majorEastAsia" w:eastAsiaTheme="majorEastAsia" w:hAnsiTheme="majorEastAsia"/>
          <w:sz w:val="24"/>
          <w:szCs w:val="24"/>
        </w:rPr>
      </w:pPr>
      <w:r w:rsidRPr="00C13E02">
        <w:rPr>
          <w:rFonts w:asciiTheme="majorEastAsia" w:eastAsiaTheme="majorEastAsia" w:hAnsiTheme="majorEastAsia"/>
          <w:sz w:val="24"/>
          <w:szCs w:val="24"/>
        </w:rPr>
        <w:t>5.2.4 Address Bus (BE0# through</w:t>
      </w:r>
      <w:r w:rsidRPr="00C13E02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C13E02">
        <w:rPr>
          <w:rFonts w:asciiTheme="majorEastAsia" w:eastAsiaTheme="majorEastAsia" w:hAnsiTheme="majorEastAsia"/>
          <w:sz w:val="24"/>
          <w:szCs w:val="24"/>
        </w:rPr>
        <w:t>BE3#, A2 through A31)</w:t>
      </w:r>
      <w:r w:rsidRPr="00C13E02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</w:p>
    <w:p w14:paraId="1D1CB7A4" w14:textId="78660D70" w:rsidR="00C13E02" w:rsidRDefault="00C13E02" w:rsidP="00C13E02">
      <w:r w:rsidRPr="00C13E02">
        <w:t>These three-state outputs provide physical memory</w:t>
      </w:r>
      <w:r>
        <w:rPr>
          <w:rFonts w:hint="eastAsia"/>
        </w:rPr>
        <w:t xml:space="preserve"> </w:t>
      </w:r>
      <w:r w:rsidRPr="00C13E02">
        <w:t>addresses or I/O port addresses. The address bus</w:t>
      </w:r>
      <w:r>
        <w:rPr>
          <w:rFonts w:hint="eastAsia"/>
        </w:rPr>
        <w:t xml:space="preserve"> </w:t>
      </w:r>
      <w:r w:rsidRPr="00C13E02">
        <w:t>is capable of addressing 4 gigabytes of physical</w:t>
      </w:r>
      <w:r>
        <w:rPr>
          <w:rFonts w:hint="eastAsia"/>
        </w:rPr>
        <w:t xml:space="preserve"> </w:t>
      </w:r>
      <w:r w:rsidRPr="00C13E02">
        <w:t>memory space (00000000H through FFFFFFFFH),</w:t>
      </w:r>
      <w:r>
        <w:rPr>
          <w:rFonts w:hint="eastAsia"/>
        </w:rPr>
        <w:t xml:space="preserve"> </w:t>
      </w:r>
      <w:r w:rsidRPr="00C13E02">
        <w:t>and 64 kilobytes of I/O address space (00000000H</w:t>
      </w:r>
      <w:r>
        <w:rPr>
          <w:rFonts w:hint="eastAsia"/>
        </w:rPr>
        <w:t xml:space="preserve"> </w:t>
      </w:r>
      <w:r w:rsidRPr="00C13E02">
        <w:t>through 0000FFFFH) for programmed I/O. I/O</w:t>
      </w:r>
      <w:r>
        <w:rPr>
          <w:rFonts w:hint="eastAsia"/>
        </w:rPr>
        <w:t xml:space="preserve"> </w:t>
      </w:r>
      <w:r w:rsidRPr="00C13E02">
        <w:t>transfers automatically generated for Intel386 DX-</w:t>
      </w:r>
      <w:proofErr w:type="spellStart"/>
      <w:r w:rsidRPr="00C13E02">
        <w:t>tocoprocessor</w:t>
      </w:r>
      <w:proofErr w:type="spellEnd"/>
      <w:r>
        <w:rPr>
          <w:rFonts w:hint="eastAsia"/>
        </w:rPr>
        <w:t xml:space="preserve"> </w:t>
      </w:r>
      <w:r w:rsidRPr="00C13E02">
        <w:t>communication use I/O addresses</w:t>
      </w:r>
      <w:r>
        <w:rPr>
          <w:rFonts w:hint="eastAsia"/>
        </w:rPr>
        <w:t xml:space="preserve"> </w:t>
      </w:r>
      <w:r w:rsidRPr="00C13E02">
        <w:t>800000F8H through 800000FFH, so A31 HIGH in</w:t>
      </w:r>
      <w:r>
        <w:rPr>
          <w:rFonts w:hint="eastAsia"/>
        </w:rPr>
        <w:t xml:space="preserve"> </w:t>
      </w:r>
      <w:r w:rsidRPr="00C13E02">
        <w:t>conjunction with M/IO</w:t>
      </w:r>
      <w:r>
        <w:t>#</w:t>
      </w:r>
      <w:r w:rsidRPr="00C13E02">
        <w:t xml:space="preserve"> LOW allows simple generation</w:t>
      </w:r>
      <w:r>
        <w:rPr>
          <w:rFonts w:hint="eastAsia"/>
        </w:rPr>
        <w:t xml:space="preserve"> </w:t>
      </w:r>
      <w:r w:rsidRPr="00C13E02">
        <w:t>of the coprocessor select signal.</w:t>
      </w:r>
    </w:p>
    <w:p w14:paraId="66C6EC59" w14:textId="77777777" w:rsidR="00C13E02" w:rsidRPr="00C13E02" w:rsidRDefault="00C13E02" w:rsidP="00C13E02"/>
    <w:p w14:paraId="47AEEBA0" w14:textId="04B0E460" w:rsidR="00C13E02" w:rsidRPr="00C13E02" w:rsidRDefault="00C13E02" w:rsidP="00C13E02">
      <w:r w:rsidRPr="00C13E02">
        <w:t>The Byte Enable outputs, BE0</w:t>
      </w:r>
      <w:r>
        <w:t>#-</w:t>
      </w:r>
      <w:r w:rsidRPr="00C13E02">
        <w:t>BE3</w:t>
      </w:r>
      <w:r>
        <w:t>#</w:t>
      </w:r>
      <w:r w:rsidRPr="00C13E02">
        <w:t>, directly indicate</w:t>
      </w:r>
      <w:r>
        <w:rPr>
          <w:rFonts w:hint="eastAsia"/>
        </w:rPr>
        <w:t xml:space="preserve"> </w:t>
      </w:r>
      <w:r w:rsidRPr="00C13E02">
        <w:t>which bytes of the 32-bit data bus are involved</w:t>
      </w:r>
      <w:r>
        <w:rPr>
          <w:rFonts w:hint="eastAsia"/>
        </w:rPr>
        <w:t xml:space="preserve"> </w:t>
      </w:r>
      <w:r w:rsidRPr="00C13E02">
        <w:t>with the current transfer. This is most convenient</w:t>
      </w:r>
      <w:r>
        <w:rPr>
          <w:rFonts w:hint="eastAsia"/>
        </w:rPr>
        <w:t xml:space="preserve"> </w:t>
      </w:r>
      <w:r w:rsidRPr="00C13E02">
        <w:t>for external hardware.</w:t>
      </w:r>
    </w:p>
    <w:p w14:paraId="1C922DB9" w14:textId="5D43E6AB" w:rsidR="00C13E02" w:rsidRPr="00C13E02" w:rsidRDefault="00C13E02" w:rsidP="00C13E02">
      <w:r w:rsidRPr="00C13E02">
        <w:t>BE0</w:t>
      </w:r>
      <w:r>
        <w:t>#</w:t>
      </w:r>
      <w:r w:rsidRPr="00C13E02">
        <w:t xml:space="preserve"> applies to D0</w:t>
      </w:r>
      <w:r>
        <w:t>-</w:t>
      </w:r>
      <w:r w:rsidRPr="00C13E02">
        <w:t>D7</w:t>
      </w:r>
    </w:p>
    <w:p w14:paraId="2EF0C875" w14:textId="22DA9E91" w:rsidR="00C13E02" w:rsidRPr="00C13E02" w:rsidRDefault="00C13E02" w:rsidP="00C13E02">
      <w:r w:rsidRPr="00C13E02">
        <w:t>BE1</w:t>
      </w:r>
      <w:r>
        <w:t>#</w:t>
      </w:r>
      <w:r w:rsidRPr="00C13E02">
        <w:t xml:space="preserve"> applies to D8</w:t>
      </w:r>
      <w:r>
        <w:t>-</w:t>
      </w:r>
      <w:r w:rsidRPr="00C13E02">
        <w:t>D15</w:t>
      </w:r>
    </w:p>
    <w:p w14:paraId="6646F776" w14:textId="3D819C4F" w:rsidR="00C13E02" w:rsidRPr="00C13E02" w:rsidRDefault="00C13E02" w:rsidP="00C13E02">
      <w:r w:rsidRPr="00C13E02">
        <w:t>BE2</w:t>
      </w:r>
      <w:r>
        <w:t>#</w:t>
      </w:r>
      <w:r w:rsidRPr="00C13E02">
        <w:t xml:space="preserve"> applies to D16</w:t>
      </w:r>
      <w:r>
        <w:t>-</w:t>
      </w:r>
      <w:r w:rsidRPr="00C13E02">
        <w:t>D23</w:t>
      </w:r>
    </w:p>
    <w:p w14:paraId="4B90443B" w14:textId="7B45D605" w:rsidR="00C13E02" w:rsidRPr="00C13E02" w:rsidRDefault="00C13E02" w:rsidP="00C13E02">
      <w:r w:rsidRPr="00C13E02">
        <w:t>BE3</w:t>
      </w:r>
      <w:r>
        <w:t>#</w:t>
      </w:r>
      <w:r w:rsidRPr="00C13E02">
        <w:t xml:space="preserve"> applies to D24</w:t>
      </w:r>
      <w:r>
        <w:t>-</w:t>
      </w:r>
      <w:r w:rsidRPr="00C13E02">
        <w:t>D31</w:t>
      </w:r>
    </w:p>
    <w:p w14:paraId="56824604" w14:textId="77777777" w:rsidR="00C13E02" w:rsidRDefault="00C13E02" w:rsidP="00C13E02">
      <w:r w:rsidRPr="00C13E02">
        <w:t>The number of Byte Enables asserted indicates the</w:t>
      </w:r>
      <w:r>
        <w:rPr>
          <w:rFonts w:hint="eastAsia"/>
        </w:rPr>
        <w:t xml:space="preserve"> </w:t>
      </w:r>
      <w:r w:rsidRPr="00C13E02">
        <w:t>physical size of the operand being transferred (1, 2,</w:t>
      </w:r>
      <w:r>
        <w:rPr>
          <w:rFonts w:hint="eastAsia"/>
        </w:rPr>
        <w:t xml:space="preserve"> </w:t>
      </w:r>
      <w:r w:rsidRPr="00C13E02">
        <w:t>3, or 4 bytes). Refer to section 5.3.6 Operand Alignment.</w:t>
      </w:r>
      <w:r>
        <w:rPr>
          <w:rFonts w:hint="eastAsia"/>
        </w:rPr>
        <w:t xml:space="preserve"> </w:t>
      </w:r>
    </w:p>
    <w:p w14:paraId="44CCABD8" w14:textId="77777777" w:rsidR="00C13E02" w:rsidRDefault="00C13E02" w:rsidP="00C13E02"/>
    <w:p w14:paraId="1E539829" w14:textId="5EC4F3DF" w:rsidR="00C13E02" w:rsidRDefault="00C13E02" w:rsidP="00C13E02">
      <w:r w:rsidRPr="00C13E02">
        <w:t>When a memory write cycle or I/O write cycle is in</w:t>
      </w:r>
      <w:r>
        <w:rPr>
          <w:rFonts w:hint="eastAsia"/>
        </w:rPr>
        <w:t xml:space="preserve"> </w:t>
      </w:r>
      <w:r w:rsidRPr="00C13E02">
        <w:t>progress, and the operand being transferred occupies</w:t>
      </w:r>
      <w:r>
        <w:rPr>
          <w:rFonts w:hint="eastAsia"/>
        </w:rPr>
        <w:t xml:space="preserve"> </w:t>
      </w:r>
      <w:r w:rsidRPr="00C13E02">
        <w:t>only the upper 16 bits of the data bus (D16</w:t>
      </w:r>
      <w:r>
        <w:t>-</w:t>
      </w:r>
      <w:r>
        <w:rPr>
          <w:rFonts w:hint="eastAsia"/>
        </w:rPr>
        <w:t xml:space="preserve"> </w:t>
      </w:r>
      <w:r w:rsidRPr="00C13E02">
        <w:t>D31), duplicate data is simultaneously presented on</w:t>
      </w:r>
      <w:r>
        <w:rPr>
          <w:rFonts w:hint="eastAsia"/>
        </w:rPr>
        <w:t xml:space="preserve"> </w:t>
      </w:r>
      <w:r w:rsidRPr="00C13E02">
        <w:t>the corresponding lower 16-bits of the data bus</w:t>
      </w:r>
      <w:r>
        <w:rPr>
          <w:rFonts w:hint="eastAsia"/>
        </w:rPr>
        <w:t xml:space="preserve"> </w:t>
      </w:r>
      <w:r w:rsidRPr="00C13E02">
        <w:t>(D0</w:t>
      </w:r>
      <w:r>
        <w:t>-</w:t>
      </w:r>
      <w:r w:rsidRPr="00C13E02">
        <w:t>D15). This duplication is performed for optimum</w:t>
      </w:r>
      <w:r>
        <w:rPr>
          <w:rFonts w:hint="eastAsia"/>
        </w:rPr>
        <w:t xml:space="preserve"> </w:t>
      </w:r>
      <w:r w:rsidRPr="00C13E02">
        <w:t>write performance on 16-bit buses. The pattern of</w:t>
      </w:r>
      <w:r>
        <w:rPr>
          <w:rFonts w:hint="eastAsia"/>
        </w:rPr>
        <w:t xml:space="preserve"> </w:t>
      </w:r>
      <w:r w:rsidRPr="00C13E02">
        <w:t>write data duplication is a function of the Byte Enables</w:t>
      </w:r>
      <w:r>
        <w:rPr>
          <w:rFonts w:hint="eastAsia"/>
        </w:rPr>
        <w:t xml:space="preserve"> </w:t>
      </w:r>
      <w:r w:rsidRPr="00C13E02">
        <w:t>asserted during the write cycle. Table 5-1 lists</w:t>
      </w:r>
      <w:r>
        <w:rPr>
          <w:rFonts w:hint="eastAsia"/>
        </w:rPr>
        <w:t xml:space="preserve"> </w:t>
      </w:r>
      <w:r w:rsidRPr="00C13E02">
        <w:t>the write data present on D0</w:t>
      </w:r>
      <w:r>
        <w:t>-</w:t>
      </w:r>
      <w:r w:rsidRPr="00C13E02">
        <w:t>D31, as a function of</w:t>
      </w:r>
      <w:r>
        <w:rPr>
          <w:rFonts w:hint="eastAsia"/>
        </w:rPr>
        <w:t xml:space="preserve"> </w:t>
      </w:r>
      <w:r w:rsidRPr="00C13E02">
        <w:t>the asserted Byte Enable outputs BE0</w:t>
      </w:r>
      <w:r>
        <w:t>#-</w:t>
      </w:r>
      <w:r w:rsidRPr="00C13E02">
        <w:t>BE3</w:t>
      </w:r>
      <w:r>
        <w:t>#</w:t>
      </w:r>
      <w:r w:rsidRPr="00C13E02">
        <w:t>.</w:t>
      </w:r>
    </w:p>
    <w:p w14:paraId="2C707797" w14:textId="77777777" w:rsidR="00C13E02" w:rsidRDefault="00C13E02" w:rsidP="00656C02"/>
    <w:p w14:paraId="6D7DBFCB" w14:textId="77777777" w:rsidR="00C13E02" w:rsidRDefault="00C13E02" w:rsidP="00656C02"/>
    <w:p w14:paraId="0C33BD33" w14:textId="02D1F31B" w:rsidR="00904491" w:rsidRPr="00904491" w:rsidRDefault="00904491" w:rsidP="00904491">
      <w:pPr>
        <w:rPr>
          <w:rFonts w:asciiTheme="majorEastAsia" w:eastAsiaTheme="majorEastAsia" w:hAnsiTheme="majorEastAsia"/>
          <w:sz w:val="24"/>
          <w:szCs w:val="24"/>
        </w:rPr>
      </w:pPr>
      <w:r w:rsidRPr="00904491">
        <w:rPr>
          <w:rFonts w:asciiTheme="majorEastAsia" w:eastAsiaTheme="majorEastAsia" w:hAnsiTheme="majorEastAsia"/>
          <w:sz w:val="24"/>
          <w:szCs w:val="24"/>
        </w:rPr>
        <w:lastRenderedPageBreak/>
        <w:t>5.2.5 Bus Cycle Definition Signals(W/R</w:t>
      </w:r>
      <w:r w:rsidRPr="00C13E02">
        <w:rPr>
          <w:rFonts w:asciiTheme="majorEastAsia" w:eastAsiaTheme="majorEastAsia" w:hAnsiTheme="majorEastAsia" w:hint="eastAsia"/>
          <w:sz w:val="24"/>
          <w:szCs w:val="24"/>
        </w:rPr>
        <w:t>#</w:t>
      </w:r>
      <w:r w:rsidRPr="00904491">
        <w:rPr>
          <w:rFonts w:asciiTheme="majorEastAsia" w:eastAsiaTheme="majorEastAsia" w:hAnsiTheme="majorEastAsia"/>
          <w:sz w:val="24"/>
          <w:szCs w:val="24"/>
        </w:rPr>
        <w:t>, D/C</w:t>
      </w:r>
      <w:r w:rsidRPr="00C13E02">
        <w:rPr>
          <w:rFonts w:asciiTheme="majorEastAsia" w:eastAsiaTheme="majorEastAsia" w:hAnsiTheme="majorEastAsia" w:hint="eastAsia"/>
          <w:sz w:val="24"/>
          <w:szCs w:val="24"/>
        </w:rPr>
        <w:t>#</w:t>
      </w:r>
      <w:r w:rsidRPr="00904491">
        <w:rPr>
          <w:rFonts w:asciiTheme="majorEastAsia" w:eastAsiaTheme="majorEastAsia" w:hAnsiTheme="majorEastAsia"/>
          <w:sz w:val="24"/>
          <w:szCs w:val="24"/>
        </w:rPr>
        <w:t>, M/IO</w:t>
      </w:r>
      <w:r w:rsidRPr="00C13E02">
        <w:rPr>
          <w:rFonts w:asciiTheme="majorEastAsia" w:eastAsiaTheme="majorEastAsia" w:hAnsiTheme="majorEastAsia" w:hint="eastAsia"/>
          <w:sz w:val="24"/>
          <w:szCs w:val="24"/>
        </w:rPr>
        <w:t>#</w:t>
      </w:r>
      <w:r w:rsidRPr="00904491">
        <w:rPr>
          <w:rFonts w:asciiTheme="majorEastAsia" w:eastAsiaTheme="majorEastAsia" w:hAnsiTheme="majorEastAsia"/>
          <w:sz w:val="24"/>
          <w:szCs w:val="24"/>
        </w:rPr>
        <w:t>, LOCK</w:t>
      </w:r>
      <w:r w:rsidRPr="00C13E02">
        <w:rPr>
          <w:rFonts w:asciiTheme="majorEastAsia" w:eastAsiaTheme="majorEastAsia" w:hAnsiTheme="majorEastAsia" w:hint="eastAsia"/>
          <w:sz w:val="24"/>
          <w:szCs w:val="24"/>
        </w:rPr>
        <w:t>#</w:t>
      </w:r>
      <w:r w:rsidRPr="00904491">
        <w:rPr>
          <w:rFonts w:asciiTheme="majorEastAsia" w:eastAsiaTheme="majorEastAsia" w:hAnsiTheme="majorEastAsia"/>
          <w:sz w:val="24"/>
          <w:szCs w:val="24"/>
        </w:rPr>
        <w:t>)</w:t>
      </w:r>
    </w:p>
    <w:p w14:paraId="122AF864" w14:textId="761CD04C" w:rsidR="00904491" w:rsidRDefault="00904491" w:rsidP="00904491">
      <w:r w:rsidRPr="00904491">
        <w:t>These three-state outputs define the type of bus cycle</w:t>
      </w:r>
      <w:r>
        <w:rPr>
          <w:rFonts w:hint="eastAsia"/>
        </w:rPr>
        <w:t xml:space="preserve"> </w:t>
      </w:r>
      <w:r w:rsidRPr="00904491">
        <w:t>being performed. W/R</w:t>
      </w:r>
      <w:r>
        <w:t>#</w:t>
      </w:r>
      <w:r w:rsidRPr="00904491">
        <w:t xml:space="preserve"> distinguishes between</w:t>
      </w:r>
      <w:r>
        <w:rPr>
          <w:rFonts w:hint="eastAsia"/>
        </w:rPr>
        <w:t xml:space="preserve"> </w:t>
      </w:r>
      <w:r w:rsidRPr="00904491">
        <w:t>write and read cycles. D/C</w:t>
      </w:r>
      <w:r>
        <w:t>#</w:t>
      </w:r>
      <w:r w:rsidRPr="00904491">
        <w:t xml:space="preserve"> distinguishes between</w:t>
      </w:r>
      <w:r>
        <w:rPr>
          <w:rFonts w:hint="eastAsia"/>
        </w:rPr>
        <w:t xml:space="preserve"> </w:t>
      </w:r>
      <w:r w:rsidRPr="00904491">
        <w:t>data and control cycles. M/IO</w:t>
      </w:r>
      <w:r>
        <w:t>#</w:t>
      </w:r>
      <w:r w:rsidRPr="00904491">
        <w:t xml:space="preserve"> distinguishes between</w:t>
      </w:r>
      <w:r>
        <w:rPr>
          <w:rFonts w:hint="eastAsia"/>
        </w:rPr>
        <w:t xml:space="preserve"> </w:t>
      </w:r>
      <w:r w:rsidRPr="00904491">
        <w:t>memory and I/O cycles. LOCK</w:t>
      </w:r>
      <w:r>
        <w:t>#</w:t>
      </w:r>
      <w:r w:rsidRPr="00904491">
        <w:t xml:space="preserve"> distinguishes</w:t>
      </w:r>
      <w:r>
        <w:rPr>
          <w:rFonts w:hint="eastAsia"/>
        </w:rPr>
        <w:t xml:space="preserve"> </w:t>
      </w:r>
      <w:r w:rsidRPr="00904491">
        <w:t>between locked and unlocked bus cycles.</w:t>
      </w:r>
    </w:p>
    <w:p w14:paraId="63A9A3D4" w14:textId="77777777" w:rsidR="00C13E02" w:rsidRPr="00904491" w:rsidRDefault="00C13E02" w:rsidP="00904491"/>
    <w:p w14:paraId="753650CB" w14:textId="39EDE984" w:rsidR="00904491" w:rsidRPr="00904491" w:rsidRDefault="00904491" w:rsidP="00904491">
      <w:r w:rsidRPr="00904491">
        <w:t>The primary bus cycle definition signals are W/R</w:t>
      </w:r>
      <w:r>
        <w:t>#</w:t>
      </w:r>
      <w:r w:rsidRPr="00904491">
        <w:t>,</w:t>
      </w:r>
      <w:r>
        <w:rPr>
          <w:rFonts w:hint="eastAsia"/>
        </w:rPr>
        <w:t xml:space="preserve"> </w:t>
      </w:r>
      <w:r w:rsidRPr="00904491">
        <w:t>D/C</w:t>
      </w:r>
      <w:r>
        <w:t>#</w:t>
      </w:r>
      <w:r w:rsidRPr="00904491">
        <w:t xml:space="preserve"> and M/IO</w:t>
      </w:r>
      <w:r>
        <w:t>#</w:t>
      </w:r>
      <w:r w:rsidRPr="00904491">
        <w:t>, since these are the signals driven</w:t>
      </w:r>
      <w:r>
        <w:rPr>
          <w:rFonts w:hint="eastAsia"/>
        </w:rPr>
        <w:t xml:space="preserve"> </w:t>
      </w:r>
      <w:r w:rsidRPr="00904491">
        <w:t>valid as the ADS</w:t>
      </w:r>
      <w:r>
        <w:t>#</w:t>
      </w:r>
      <w:r w:rsidRPr="00904491">
        <w:t xml:space="preserve"> (Address Status output) is</w:t>
      </w:r>
      <w:r>
        <w:rPr>
          <w:rFonts w:hint="eastAsia"/>
        </w:rPr>
        <w:t xml:space="preserve"> </w:t>
      </w:r>
      <w:r w:rsidRPr="00904491">
        <w:t>driven asserted. The LOCK</w:t>
      </w:r>
      <w:r>
        <w:t>#</w:t>
      </w:r>
      <w:r w:rsidRPr="00904491">
        <w:t xml:space="preserve"> is driven valid at the</w:t>
      </w:r>
      <w:r>
        <w:rPr>
          <w:rFonts w:hint="eastAsia"/>
        </w:rPr>
        <w:t xml:space="preserve"> </w:t>
      </w:r>
      <w:r w:rsidRPr="00904491">
        <w:t>same time as the first locked bus cycle begins,</w:t>
      </w:r>
      <w:r>
        <w:rPr>
          <w:rFonts w:hint="eastAsia"/>
        </w:rPr>
        <w:t xml:space="preserve"> </w:t>
      </w:r>
      <w:r w:rsidRPr="00904491">
        <w:t>which due to address pipelining, could be later than</w:t>
      </w:r>
      <w:r>
        <w:rPr>
          <w:rFonts w:hint="eastAsia"/>
        </w:rPr>
        <w:t xml:space="preserve"> </w:t>
      </w:r>
      <w:r w:rsidRPr="00904491">
        <w:t>ADS</w:t>
      </w:r>
      <w:r>
        <w:t>#</w:t>
      </w:r>
      <w:r w:rsidRPr="00904491">
        <w:t xml:space="preserve"> is driven asserted. See 5.4.3.4 Pipelined </w:t>
      </w:r>
      <w:proofErr w:type="spellStart"/>
      <w:r w:rsidRPr="00904491">
        <w:t>Address.The</w:t>
      </w:r>
      <w:proofErr w:type="spellEnd"/>
      <w:r w:rsidRPr="00904491">
        <w:t xml:space="preserve"> LOCK</w:t>
      </w:r>
      <w:r>
        <w:t>#</w:t>
      </w:r>
      <w:r w:rsidRPr="00904491">
        <w:t xml:space="preserve"> is negated when the READY</w:t>
      </w:r>
      <w:r>
        <w:t>#</w:t>
      </w:r>
      <w:r>
        <w:rPr>
          <w:rFonts w:hint="eastAsia"/>
        </w:rPr>
        <w:t xml:space="preserve"> </w:t>
      </w:r>
      <w:r w:rsidRPr="00904491">
        <w:t>input terminates the last bus cycle which was</w:t>
      </w:r>
      <w:r>
        <w:rPr>
          <w:rFonts w:hint="eastAsia"/>
        </w:rPr>
        <w:t xml:space="preserve"> </w:t>
      </w:r>
      <w:r w:rsidRPr="00904491">
        <w:t>locked.</w:t>
      </w:r>
    </w:p>
    <w:p w14:paraId="36280FAB" w14:textId="77777777" w:rsidR="00C13E02" w:rsidRDefault="00C13E02" w:rsidP="00904491"/>
    <w:p w14:paraId="2FFA7AE9" w14:textId="7DFEE1C4" w:rsidR="00904491" w:rsidRPr="00904491" w:rsidRDefault="00904491" w:rsidP="00904491">
      <w:r w:rsidRPr="00904491">
        <w:t>Exact bus cycle definitions, as a function of W/R</w:t>
      </w:r>
      <w:r>
        <w:t>#</w:t>
      </w:r>
      <w:r w:rsidRPr="00904491">
        <w:t>,</w:t>
      </w:r>
      <w:r>
        <w:rPr>
          <w:rFonts w:hint="eastAsia"/>
        </w:rPr>
        <w:t xml:space="preserve"> </w:t>
      </w:r>
      <w:r w:rsidRPr="00904491">
        <w:t>D/C</w:t>
      </w:r>
      <w:r>
        <w:t>#</w:t>
      </w:r>
      <w:r w:rsidRPr="00904491">
        <w:t>, and M/IO</w:t>
      </w:r>
      <w:r>
        <w:t>#</w:t>
      </w:r>
      <w:r w:rsidRPr="00904491">
        <w:t>, are given in Table 5-2. Note one</w:t>
      </w:r>
      <w:r>
        <w:rPr>
          <w:rFonts w:hint="eastAsia"/>
        </w:rPr>
        <w:t xml:space="preserve"> </w:t>
      </w:r>
      <w:r w:rsidRPr="00904491">
        <w:t>combination of W/R</w:t>
      </w:r>
      <w:r>
        <w:t>#</w:t>
      </w:r>
      <w:r w:rsidRPr="00904491">
        <w:t>, D/C</w:t>
      </w:r>
      <w:r>
        <w:t>#</w:t>
      </w:r>
      <w:r w:rsidRPr="00904491">
        <w:t xml:space="preserve"> and M/IO</w:t>
      </w:r>
      <w:r>
        <w:t>#</w:t>
      </w:r>
      <w:r w:rsidRPr="00904491">
        <w:t xml:space="preserve"> is never</w:t>
      </w:r>
      <w:r>
        <w:rPr>
          <w:rFonts w:hint="eastAsia"/>
        </w:rPr>
        <w:t xml:space="preserve"> </w:t>
      </w:r>
      <w:r w:rsidRPr="00904491">
        <w:t>given when ADS</w:t>
      </w:r>
      <w:r>
        <w:t>#</w:t>
      </w:r>
      <w:r w:rsidRPr="00904491">
        <w:t xml:space="preserve"> is asserted (however, that combination,</w:t>
      </w:r>
      <w:r>
        <w:rPr>
          <w:rFonts w:hint="eastAsia"/>
        </w:rPr>
        <w:t xml:space="preserve"> </w:t>
      </w:r>
      <w:r w:rsidRPr="00904491">
        <w:t>which is listed as ``does not occur,'' may occur</w:t>
      </w:r>
      <w:r>
        <w:rPr>
          <w:rFonts w:hint="eastAsia"/>
        </w:rPr>
        <w:t xml:space="preserve"> </w:t>
      </w:r>
      <w:r w:rsidRPr="00904491">
        <w:t>during idle bus states when ADS</w:t>
      </w:r>
      <w:r>
        <w:t>#</w:t>
      </w:r>
      <w:r w:rsidRPr="00904491">
        <w:t xml:space="preserve"> is not asserted).</w:t>
      </w:r>
    </w:p>
    <w:p w14:paraId="5A18B8C2" w14:textId="1B7A8D15" w:rsidR="00904491" w:rsidRDefault="00904491" w:rsidP="00904491">
      <w:r w:rsidRPr="00904491">
        <w:t>If M/IO</w:t>
      </w:r>
      <w:r>
        <w:t>#</w:t>
      </w:r>
      <w:r w:rsidRPr="00904491">
        <w:t>, D/C</w:t>
      </w:r>
      <w:r>
        <w:t>#</w:t>
      </w:r>
      <w:r w:rsidRPr="00904491">
        <w:t>, and W/R</w:t>
      </w:r>
      <w:r>
        <w:t>#</w:t>
      </w:r>
      <w:r w:rsidRPr="00904491">
        <w:t xml:space="preserve"> are qualified by</w:t>
      </w:r>
      <w:r>
        <w:rPr>
          <w:rFonts w:hint="eastAsia"/>
        </w:rPr>
        <w:t xml:space="preserve"> </w:t>
      </w:r>
      <w:r w:rsidRPr="00904491">
        <w:t>ADS</w:t>
      </w:r>
      <w:r>
        <w:t>#</w:t>
      </w:r>
      <w:r w:rsidRPr="00904491">
        <w:t xml:space="preserve"> asserted, then a decoding scheme may be</w:t>
      </w:r>
      <w:r>
        <w:rPr>
          <w:rFonts w:hint="eastAsia"/>
        </w:rPr>
        <w:t xml:space="preserve"> </w:t>
      </w:r>
      <w:r w:rsidRPr="00904491">
        <w:t>simplified by using this definition of the ``does not</w:t>
      </w:r>
      <w:r>
        <w:rPr>
          <w:rFonts w:hint="eastAsia"/>
        </w:rPr>
        <w:t xml:space="preserve"> </w:t>
      </w:r>
      <w:r w:rsidRPr="00904491">
        <w:t>occur'' combination.</w:t>
      </w:r>
    </w:p>
    <w:p w14:paraId="788D9E3B" w14:textId="77777777" w:rsidR="00904491" w:rsidRDefault="00904491" w:rsidP="00656C02"/>
    <w:p w14:paraId="631FC558" w14:textId="54B42168" w:rsidR="00B324ED" w:rsidRPr="00B324ED" w:rsidRDefault="00B324ED" w:rsidP="00B324ED">
      <w:r w:rsidRPr="00B324ED">
        <w:t>Table 5-1. Write Data Duplication as a Function of BE0</w:t>
      </w:r>
      <w:r w:rsidR="00F95CF2">
        <w:rPr>
          <w:rFonts w:hint="eastAsia"/>
        </w:rPr>
        <w:t>#-</w:t>
      </w:r>
      <w:r w:rsidRPr="00B324ED">
        <w:t>BE3</w:t>
      </w:r>
      <w:r w:rsidR="00F95CF2">
        <w:rPr>
          <w:rFonts w:hint="eastAsia"/>
        </w:rPr>
        <w:t>#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74"/>
        <w:gridCol w:w="870"/>
        <w:gridCol w:w="856"/>
        <w:gridCol w:w="897"/>
        <w:gridCol w:w="993"/>
        <w:gridCol w:w="1134"/>
        <w:gridCol w:w="1134"/>
        <w:gridCol w:w="1134"/>
        <w:gridCol w:w="1701"/>
      </w:tblGrid>
      <w:tr w:rsidR="004E0723" w14:paraId="24BFBA1F" w14:textId="77777777" w:rsidTr="004E0723">
        <w:tc>
          <w:tcPr>
            <w:tcW w:w="3397" w:type="dxa"/>
            <w:gridSpan w:val="4"/>
          </w:tcPr>
          <w:p w14:paraId="2279E322" w14:textId="1E150150" w:rsidR="004E0723" w:rsidRDefault="007B78F1" w:rsidP="00656C02">
            <w:r w:rsidRPr="007B78F1">
              <w:t xml:space="preserve">Intel386 </w:t>
            </w:r>
            <w:r w:rsidR="004E0723" w:rsidRPr="00B324ED">
              <w:t>Byte Enables</w:t>
            </w:r>
          </w:p>
        </w:tc>
        <w:tc>
          <w:tcPr>
            <w:tcW w:w="4395" w:type="dxa"/>
            <w:gridSpan w:val="4"/>
          </w:tcPr>
          <w:p w14:paraId="7B0F4BFC" w14:textId="45A3374F" w:rsidR="004E0723" w:rsidRDefault="007B78F1" w:rsidP="004E0723">
            <w:r w:rsidRPr="007B78F1">
              <w:t xml:space="preserve">Intel386 </w:t>
            </w:r>
            <w:r w:rsidR="004E0723" w:rsidRPr="00B324ED">
              <w:t>Write Data</w:t>
            </w:r>
          </w:p>
        </w:tc>
        <w:tc>
          <w:tcPr>
            <w:tcW w:w="1701" w:type="dxa"/>
            <w:vMerge w:val="restart"/>
          </w:tcPr>
          <w:p w14:paraId="48885C90" w14:textId="77777777" w:rsidR="004E0723" w:rsidRDefault="004E0723" w:rsidP="00656C02">
            <w:r w:rsidRPr="00B324ED">
              <w:t xml:space="preserve">Automatic </w:t>
            </w:r>
            <w:r>
              <w:rPr>
                <w:rFonts w:hint="eastAsia"/>
              </w:rPr>
              <w:t xml:space="preserve"> </w:t>
            </w:r>
            <w:r w:rsidRPr="00B324ED">
              <w:t>Duplication</w:t>
            </w:r>
            <w:r>
              <w:rPr>
                <w:rFonts w:hint="eastAsia"/>
              </w:rPr>
              <w:t>?</w:t>
            </w:r>
          </w:p>
          <w:p w14:paraId="03AD270C" w14:textId="3AE1949E" w:rsidR="00F95CF2" w:rsidRDefault="00F95CF2" w:rsidP="00656C02"/>
        </w:tc>
      </w:tr>
      <w:tr w:rsidR="004E0723" w14:paraId="5C7680AF" w14:textId="77777777" w:rsidTr="00666A2A">
        <w:trPr>
          <w:trHeight w:val="1139"/>
        </w:trPr>
        <w:tc>
          <w:tcPr>
            <w:tcW w:w="774" w:type="dxa"/>
          </w:tcPr>
          <w:p w14:paraId="6A540B07" w14:textId="71B1B05E" w:rsidR="004E0723" w:rsidRDefault="004E0723" w:rsidP="00656C02">
            <w:r>
              <w:rPr>
                <w:rFonts w:hint="eastAsia"/>
              </w:rPr>
              <w:t>BE3</w:t>
            </w:r>
            <w:r w:rsidR="00F95CF2">
              <w:rPr>
                <w:rFonts w:hint="eastAsia"/>
              </w:rPr>
              <w:t>#</w:t>
            </w:r>
          </w:p>
        </w:tc>
        <w:tc>
          <w:tcPr>
            <w:tcW w:w="870" w:type="dxa"/>
          </w:tcPr>
          <w:p w14:paraId="0298A4D1" w14:textId="2D758D57" w:rsidR="004E0723" w:rsidRDefault="004E0723" w:rsidP="00656C02">
            <w:r>
              <w:rPr>
                <w:rFonts w:hint="eastAsia"/>
              </w:rPr>
              <w:t>BE2</w:t>
            </w:r>
            <w:r w:rsidR="00F95CF2">
              <w:rPr>
                <w:rFonts w:hint="eastAsia"/>
              </w:rPr>
              <w:t>#</w:t>
            </w:r>
          </w:p>
        </w:tc>
        <w:tc>
          <w:tcPr>
            <w:tcW w:w="856" w:type="dxa"/>
          </w:tcPr>
          <w:p w14:paraId="5C5184D5" w14:textId="11BC1541" w:rsidR="004E0723" w:rsidRDefault="004E0723" w:rsidP="00656C02">
            <w:r>
              <w:rPr>
                <w:rFonts w:hint="eastAsia"/>
              </w:rPr>
              <w:t>BE1</w:t>
            </w:r>
            <w:r w:rsidR="00F95CF2">
              <w:rPr>
                <w:rFonts w:hint="eastAsia"/>
              </w:rPr>
              <w:t>#</w:t>
            </w:r>
          </w:p>
        </w:tc>
        <w:tc>
          <w:tcPr>
            <w:tcW w:w="897" w:type="dxa"/>
          </w:tcPr>
          <w:p w14:paraId="21B67EC9" w14:textId="12AF37BF" w:rsidR="004E0723" w:rsidRDefault="00666A2A" w:rsidP="00656C0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6CB67A" wp14:editId="439EA7B1">
                      <wp:simplePos x="0" y="0"/>
                      <wp:positionH relativeFrom="column">
                        <wp:posOffset>-1655776</wp:posOffset>
                      </wp:positionH>
                      <wp:positionV relativeFrom="paragraph">
                        <wp:posOffset>309383</wp:posOffset>
                      </wp:positionV>
                      <wp:extent cx="2083241" cy="310100"/>
                      <wp:effectExtent l="0" t="0" r="12700" b="13970"/>
                      <wp:wrapNone/>
                      <wp:docPr id="110191422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83241" cy="31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19EE584" w14:textId="2900ACEE" w:rsidR="00666A2A" w:rsidRPr="00666A2A" w:rsidRDefault="00666A2A" w:rsidP="00666A2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</w:rPr>
                                    <w:t xml:space="preserve">High&lt;-     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</w:rPr>
                                    <w:t xml:space="preserve">アドレス　　　　　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</w:rPr>
                                    <w:t>-&gt;Low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6CB67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left:0;text-align:left;margin-left:-130.4pt;margin-top:24.35pt;width:164.05pt;height:2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" fillcolor="yellow" strokeweight=".5pt">
                      <v:textbox>
                        <w:txbxContent>
                          <w:p w14:paraId="019EE584" w14:textId="2900ACEE" w:rsidR="00666A2A" w:rsidRPr="00666A2A" w:rsidRDefault="00666A2A" w:rsidP="00666A2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High&lt;-     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アドレス　　　　　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-&gt;Low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0723">
              <w:rPr>
                <w:rFonts w:hint="eastAsia"/>
              </w:rPr>
              <w:t>BE0</w:t>
            </w:r>
            <w:r w:rsidR="00F95CF2">
              <w:rPr>
                <w:rFonts w:hint="eastAsia"/>
              </w:rPr>
              <w:t>#</w:t>
            </w:r>
          </w:p>
        </w:tc>
        <w:tc>
          <w:tcPr>
            <w:tcW w:w="993" w:type="dxa"/>
          </w:tcPr>
          <w:p w14:paraId="35380E98" w14:textId="4A46A185" w:rsidR="004E0723" w:rsidRDefault="004E0723" w:rsidP="00656C02">
            <w:r>
              <w:rPr>
                <w:rFonts w:hint="eastAsia"/>
              </w:rPr>
              <w:t>D24-31</w:t>
            </w:r>
          </w:p>
        </w:tc>
        <w:tc>
          <w:tcPr>
            <w:tcW w:w="1134" w:type="dxa"/>
          </w:tcPr>
          <w:p w14:paraId="23879E68" w14:textId="0A732147" w:rsidR="004E0723" w:rsidRDefault="004E0723" w:rsidP="00656C02">
            <w:r>
              <w:rPr>
                <w:rFonts w:hint="eastAsia"/>
              </w:rPr>
              <w:t>D16-23</w:t>
            </w:r>
          </w:p>
        </w:tc>
        <w:tc>
          <w:tcPr>
            <w:tcW w:w="1134" w:type="dxa"/>
          </w:tcPr>
          <w:p w14:paraId="2CDF97DD" w14:textId="539AFBC0" w:rsidR="004E0723" w:rsidRDefault="00666A2A" w:rsidP="00656C0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3E2B87" wp14:editId="3884F255">
                      <wp:simplePos x="0" y="0"/>
                      <wp:positionH relativeFrom="column">
                        <wp:posOffset>-1223176</wp:posOffset>
                      </wp:positionH>
                      <wp:positionV relativeFrom="paragraph">
                        <wp:posOffset>318797</wp:posOffset>
                      </wp:positionV>
                      <wp:extent cx="2472717" cy="310100"/>
                      <wp:effectExtent l="0" t="0" r="22860" b="13970"/>
                      <wp:wrapNone/>
                      <wp:docPr id="2031047898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2717" cy="31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3E76B4" w14:textId="61EAAB39" w:rsidR="00666A2A" w:rsidRPr="00666A2A" w:rsidRDefault="00666A2A" w:rsidP="00666A2A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</w:rPr>
                                    <w:t xml:space="preserve">D31&lt;-     </w:t>
                                  </w:r>
                                  <w:r w:rsidRPr="00666A2A">
                                    <w:rPr>
                                      <w:rFonts w:hint="eastAsia"/>
                                      <w:sz w:val="16"/>
                                      <w:szCs w:val="16"/>
                                    </w:rPr>
                                    <w:t>データバス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</w:rPr>
                                    <w:t xml:space="preserve">　　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</w:rPr>
                                    <w:t>-&gt;D0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3E2B87" id="_x0000_s1027" type="#_x0000_t202" style="position:absolute;left:0;text-align:left;margin-left:-96.3pt;margin-top:25.1pt;width:194.7pt;height:2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" fillcolor="yellow" strokeweight=".5pt">
                      <v:textbox>
                        <w:txbxContent>
                          <w:p w14:paraId="1F3E76B4" w14:textId="61EAAB39" w:rsidR="00666A2A" w:rsidRPr="00666A2A" w:rsidRDefault="00666A2A" w:rsidP="00666A2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D31&lt;-     </w:t>
                            </w:r>
                            <w:r w:rsidRPr="00666A2A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データバス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-&gt;D0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0723">
              <w:rPr>
                <w:rFonts w:hint="eastAsia"/>
              </w:rPr>
              <w:t>D8-15</w:t>
            </w:r>
          </w:p>
        </w:tc>
        <w:tc>
          <w:tcPr>
            <w:tcW w:w="1134" w:type="dxa"/>
          </w:tcPr>
          <w:p w14:paraId="2C96C5EC" w14:textId="062B60E8" w:rsidR="004E0723" w:rsidRDefault="004E0723" w:rsidP="00656C02">
            <w:r>
              <w:rPr>
                <w:rFonts w:hint="eastAsia"/>
              </w:rPr>
              <w:t>D0-7</w:t>
            </w:r>
          </w:p>
        </w:tc>
        <w:tc>
          <w:tcPr>
            <w:tcW w:w="1701" w:type="dxa"/>
            <w:vMerge/>
          </w:tcPr>
          <w:p w14:paraId="4294AB25" w14:textId="45000398" w:rsidR="004E0723" w:rsidRDefault="004E0723" w:rsidP="00656C02"/>
        </w:tc>
      </w:tr>
      <w:tr w:rsidR="004E0723" w14:paraId="7B26E3C4" w14:textId="77777777" w:rsidTr="004E0723">
        <w:tc>
          <w:tcPr>
            <w:tcW w:w="774" w:type="dxa"/>
          </w:tcPr>
          <w:p w14:paraId="49339609" w14:textId="40FA4A74" w:rsidR="004E0723" w:rsidRDefault="004E0723" w:rsidP="00656C02">
            <w:r w:rsidRPr="00B324ED">
              <w:t xml:space="preserve">High </w:t>
            </w:r>
          </w:p>
        </w:tc>
        <w:tc>
          <w:tcPr>
            <w:tcW w:w="870" w:type="dxa"/>
          </w:tcPr>
          <w:p w14:paraId="53E8CC49" w14:textId="5D070EC5" w:rsidR="004E0723" w:rsidRDefault="004E0723" w:rsidP="00656C02">
            <w:r w:rsidRPr="00B324ED">
              <w:t>High</w:t>
            </w:r>
          </w:p>
        </w:tc>
        <w:tc>
          <w:tcPr>
            <w:tcW w:w="856" w:type="dxa"/>
          </w:tcPr>
          <w:p w14:paraId="2CDA098E" w14:textId="1671F487" w:rsidR="004E0723" w:rsidRDefault="004E0723" w:rsidP="00656C02">
            <w:r w:rsidRPr="00B324ED">
              <w:t>High</w:t>
            </w:r>
          </w:p>
        </w:tc>
        <w:tc>
          <w:tcPr>
            <w:tcW w:w="897" w:type="dxa"/>
          </w:tcPr>
          <w:p w14:paraId="7EA46252" w14:textId="090AFED2" w:rsidR="004E0723" w:rsidRDefault="004E0723" w:rsidP="00656C02">
            <w:r w:rsidRPr="00B324ED">
              <w:t>Low</w:t>
            </w:r>
          </w:p>
        </w:tc>
        <w:tc>
          <w:tcPr>
            <w:tcW w:w="993" w:type="dxa"/>
          </w:tcPr>
          <w:p w14:paraId="5B0FB6A7" w14:textId="5E0C3BFC" w:rsidR="004E0723" w:rsidRDefault="004E0723" w:rsidP="00656C02">
            <w:proofErr w:type="spellStart"/>
            <w:r w:rsidRPr="00B324ED">
              <w:t>undef</w:t>
            </w:r>
            <w:proofErr w:type="spellEnd"/>
            <w:r w:rsidRPr="00B324ED">
              <w:t xml:space="preserve"> </w:t>
            </w:r>
          </w:p>
        </w:tc>
        <w:tc>
          <w:tcPr>
            <w:tcW w:w="1134" w:type="dxa"/>
          </w:tcPr>
          <w:p w14:paraId="60AD7E21" w14:textId="166625B7" w:rsidR="004E0723" w:rsidRDefault="004E0723" w:rsidP="00656C02">
            <w:proofErr w:type="spellStart"/>
            <w:r w:rsidRPr="00B324ED">
              <w:t>undef</w:t>
            </w:r>
            <w:proofErr w:type="spellEnd"/>
          </w:p>
        </w:tc>
        <w:tc>
          <w:tcPr>
            <w:tcW w:w="1134" w:type="dxa"/>
          </w:tcPr>
          <w:p w14:paraId="220D69F4" w14:textId="24709261" w:rsidR="004E0723" w:rsidRDefault="004E0723" w:rsidP="00656C02">
            <w:proofErr w:type="spellStart"/>
            <w:r w:rsidRPr="00B324ED">
              <w:t>undef</w:t>
            </w:r>
            <w:proofErr w:type="spellEnd"/>
          </w:p>
        </w:tc>
        <w:tc>
          <w:tcPr>
            <w:tcW w:w="1134" w:type="dxa"/>
          </w:tcPr>
          <w:p w14:paraId="64CFEC0F" w14:textId="2CEE27BB" w:rsidR="004E0723" w:rsidRDefault="004E0723" w:rsidP="00656C02">
            <w:r w:rsidRPr="00B324ED">
              <w:t>A</w:t>
            </w:r>
          </w:p>
        </w:tc>
        <w:tc>
          <w:tcPr>
            <w:tcW w:w="1701" w:type="dxa"/>
          </w:tcPr>
          <w:p w14:paraId="04DF0747" w14:textId="3EDC9B3E" w:rsidR="004E0723" w:rsidRDefault="004E0723" w:rsidP="00656C02">
            <w:r w:rsidRPr="00B324ED">
              <w:t>No</w:t>
            </w:r>
          </w:p>
        </w:tc>
      </w:tr>
      <w:tr w:rsidR="004E0723" w14:paraId="145A7332" w14:textId="77777777" w:rsidTr="004E0723">
        <w:tc>
          <w:tcPr>
            <w:tcW w:w="774" w:type="dxa"/>
          </w:tcPr>
          <w:p w14:paraId="1DFCC027" w14:textId="6C682F70" w:rsidR="004E0723" w:rsidRDefault="007B78F1" w:rsidP="00656C02">
            <w:r w:rsidRPr="00B324ED">
              <w:t xml:space="preserve">High </w:t>
            </w:r>
          </w:p>
        </w:tc>
        <w:tc>
          <w:tcPr>
            <w:tcW w:w="870" w:type="dxa"/>
          </w:tcPr>
          <w:p w14:paraId="3D4E6825" w14:textId="73F0D90A" w:rsidR="004E0723" w:rsidRDefault="007B78F1" w:rsidP="00656C02">
            <w:r w:rsidRPr="00B324ED">
              <w:t>High</w:t>
            </w:r>
          </w:p>
        </w:tc>
        <w:tc>
          <w:tcPr>
            <w:tcW w:w="856" w:type="dxa"/>
          </w:tcPr>
          <w:p w14:paraId="6E5D11DF" w14:textId="66A71D53" w:rsidR="004E0723" w:rsidRDefault="007B78F1" w:rsidP="00656C02">
            <w:r w:rsidRPr="00B324ED">
              <w:t>Low</w:t>
            </w:r>
          </w:p>
        </w:tc>
        <w:tc>
          <w:tcPr>
            <w:tcW w:w="897" w:type="dxa"/>
          </w:tcPr>
          <w:p w14:paraId="4A7B3FB7" w14:textId="5293182C" w:rsidR="004E0723" w:rsidRDefault="007B78F1" w:rsidP="00656C02">
            <w:r w:rsidRPr="00B324ED">
              <w:t>High</w:t>
            </w:r>
          </w:p>
        </w:tc>
        <w:tc>
          <w:tcPr>
            <w:tcW w:w="993" w:type="dxa"/>
          </w:tcPr>
          <w:p w14:paraId="04646C04" w14:textId="6CAA7A75" w:rsidR="004E0723" w:rsidRDefault="007B78F1" w:rsidP="00656C02">
            <w:proofErr w:type="spellStart"/>
            <w:r w:rsidRPr="00B324ED">
              <w:t>undef</w:t>
            </w:r>
            <w:proofErr w:type="spellEnd"/>
            <w:r w:rsidRPr="00B324ED">
              <w:t xml:space="preserve"> </w:t>
            </w:r>
          </w:p>
        </w:tc>
        <w:tc>
          <w:tcPr>
            <w:tcW w:w="1134" w:type="dxa"/>
          </w:tcPr>
          <w:p w14:paraId="6F281602" w14:textId="6328B910" w:rsidR="004E0723" w:rsidRDefault="007B78F1" w:rsidP="00656C02">
            <w:proofErr w:type="spellStart"/>
            <w:r w:rsidRPr="00B324ED">
              <w:t>undef</w:t>
            </w:r>
            <w:proofErr w:type="spellEnd"/>
          </w:p>
        </w:tc>
        <w:tc>
          <w:tcPr>
            <w:tcW w:w="1134" w:type="dxa"/>
          </w:tcPr>
          <w:p w14:paraId="6851C44A" w14:textId="3A63330A" w:rsidR="004E0723" w:rsidRDefault="007B78F1" w:rsidP="00656C02">
            <w:r w:rsidRPr="00B324ED">
              <w:t>B</w:t>
            </w:r>
          </w:p>
        </w:tc>
        <w:tc>
          <w:tcPr>
            <w:tcW w:w="1134" w:type="dxa"/>
          </w:tcPr>
          <w:p w14:paraId="726C2FA3" w14:textId="16AC8A02" w:rsidR="004E0723" w:rsidRDefault="007B78F1" w:rsidP="00656C02">
            <w:proofErr w:type="spellStart"/>
            <w:r w:rsidRPr="00B324ED">
              <w:t>undef</w:t>
            </w:r>
            <w:proofErr w:type="spellEnd"/>
          </w:p>
        </w:tc>
        <w:tc>
          <w:tcPr>
            <w:tcW w:w="1701" w:type="dxa"/>
          </w:tcPr>
          <w:p w14:paraId="1B9092BF" w14:textId="2F31020A" w:rsidR="004E0723" w:rsidRDefault="004E0723" w:rsidP="00656C02">
            <w:r w:rsidRPr="00B324ED">
              <w:t>No</w:t>
            </w:r>
          </w:p>
        </w:tc>
      </w:tr>
      <w:tr w:rsidR="004E0723" w14:paraId="12D49E08" w14:textId="77777777" w:rsidTr="004E0723">
        <w:tc>
          <w:tcPr>
            <w:tcW w:w="774" w:type="dxa"/>
          </w:tcPr>
          <w:p w14:paraId="6D01F56A" w14:textId="1E22353F" w:rsidR="004E0723" w:rsidRDefault="007B78F1" w:rsidP="00656C02">
            <w:r w:rsidRPr="00B324ED">
              <w:t xml:space="preserve">High </w:t>
            </w:r>
          </w:p>
        </w:tc>
        <w:tc>
          <w:tcPr>
            <w:tcW w:w="870" w:type="dxa"/>
          </w:tcPr>
          <w:p w14:paraId="10B1F313" w14:textId="216174A6" w:rsidR="004E0723" w:rsidRDefault="001F6C26" w:rsidP="00656C02">
            <w:r w:rsidRPr="00B324ED">
              <w:t>Low</w:t>
            </w:r>
          </w:p>
        </w:tc>
        <w:tc>
          <w:tcPr>
            <w:tcW w:w="856" w:type="dxa"/>
          </w:tcPr>
          <w:p w14:paraId="4F3A496A" w14:textId="21F66B6E" w:rsidR="004E0723" w:rsidRDefault="001F6C26" w:rsidP="00656C02">
            <w:r w:rsidRPr="00B324ED">
              <w:t>High</w:t>
            </w:r>
          </w:p>
        </w:tc>
        <w:tc>
          <w:tcPr>
            <w:tcW w:w="897" w:type="dxa"/>
          </w:tcPr>
          <w:p w14:paraId="562F4E0E" w14:textId="1FCBBCFA" w:rsidR="004E0723" w:rsidRDefault="001F6C26" w:rsidP="00656C02">
            <w:r w:rsidRPr="00B324ED">
              <w:t>High</w:t>
            </w:r>
          </w:p>
        </w:tc>
        <w:tc>
          <w:tcPr>
            <w:tcW w:w="993" w:type="dxa"/>
          </w:tcPr>
          <w:p w14:paraId="7F30E2CF" w14:textId="31F56DE6" w:rsidR="004E0723" w:rsidRDefault="007B78F1" w:rsidP="00656C02">
            <w:proofErr w:type="spellStart"/>
            <w:r w:rsidRPr="00B324ED">
              <w:t>undef</w:t>
            </w:r>
            <w:proofErr w:type="spellEnd"/>
            <w:r w:rsidRPr="00B324ED">
              <w:t xml:space="preserve"> </w:t>
            </w:r>
          </w:p>
        </w:tc>
        <w:tc>
          <w:tcPr>
            <w:tcW w:w="1134" w:type="dxa"/>
          </w:tcPr>
          <w:p w14:paraId="26933688" w14:textId="2F85EEBE" w:rsidR="004E0723" w:rsidRDefault="001F6C26" w:rsidP="00656C02">
            <w:r w:rsidRPr="00B324ED">
              <w:t>C</w:t>
            </w:r>
          </w:p>
        </w:tc>
        <w:tc>
          <w:tcPr>
            <w:tcW w:w="1134" w:type="dxa"/>
          </w:tcPr>
          <w:p w14:paraId="5A580580" w14:textId="09E9387E" w:rsidR="004E0723" w:rsidRDefault="001F6C26" w:rsidP="00656C02">
            <w:proofErr w:type="spellStart"/>
            <w:r w:rsidRPr="00B324ED">
              <w:t>undef</w:t>
            </w:r>
            <w:proofErr w:type="spellEnd"/>
          </w:p>
        </w:tc>
        <w:tc>
          <w:tcPr>
            <w:tcW w:w="1134" w:type="dxa"/>
          </w:tcPr>
          <w:p w14:paraId="244AF211" w14:textId="10BD21DB" w:rsidR="004E0723" w:rsidRDefault="001F6C26" w:rsidP="00656C02">
            <w:r w:rsidRPr="00B324ED">
              <w:t>C</w:t>
            </w:r>
          </w:p>
        </w:tc>
        <w:tc>
          <w:tcPr>
            <w:tcW w:w="1701" w:type="dxa"/>
          </w:tcPr>
          <w:p w14:paraId="117A106B" w14:textId="73CDA4EC" w:rsidR="004E0723" w:rsidRDefault="004E0723" w:rsidP="00656C02">
            <w:r w:rsidRPr="00B324ED">
              <w:t>Yes</w:t>
            </w:r>
          </w:p>
        </w:tc>
      </w:tr>
      <w:tr w:rsidR="004E0723" w14:paraId="30395472" w14:textId="77777777" w:rsidTr="004E0723">
        <w:tc>
          <w:tcPr>
            <w:tcW w:w="774" w:type="dxa"/>
          </w:tcPr>
          <w:p w14:paraId="01BF657D" w14:textId="53A8830D" w:rsidR="004E0723" w:rsidRDefault="007B78F1" w:rsidP="00656C02">
            <w:r w:rsidRPr="00B324ED">
              <w:t xml:space="preserve">Low </w:t>
            </w:r>
          </w:p>
        </w:tc>
        <w:tc>
          <w:tcPr>
            <w:tcW w:w="870" w:type="dxa"/>
          </w:tcPr>
          <w:p w14:paraId="0CD8EB0F" w14:textId="02B8788C" w:rsidR="004E0723" w:rsidRDefault="001F6C26" w:rsidP="00656C02">
            <w:r w:rsidRPr="00B324ED">
              <w:t>High</w:t>
            </w:r>
          </w:p>
        </w:tc>
        <w:tc>
          <w:tcPr>
            <w:tcW w:w="856" w:type="dxa"/>
          </w:tcPr>
          <w:p w14:paraId="783933F8" w14:textId="4C354F2D" w:rsidR="004E0723" w:rsidRDefault="001F6C26" w:rsidP="00656C02">
            <w:r w:rsidRPr="00B324ED">
              <w:t>High</w:t>
            </w:r>
          </w:p>
        </w:tc>
        <w:tc>
          <w:tcPr>
            <w:tcW w:w="897" w:type="dxa"/>
          </w:tcPr>
          <w:p w14:paraId="0C9DDEB6" w14:textId="111D305B" w:rsidR="004E0723" w:rsidRDefault="001F6C26" w:rsidP="00656C02">
            <w:r w:rsidRPr="00B324ED">
              <w:t>High</w:t>
            </w:r>
          </w:p>
        </w:tc>
        <w:tc>
          <w:tcPr>
            <w:tcW w:w="993" w:type="dxa"/>
          </w:tcPr>
          <w:p w14:paraId="26A511F3" w14:textId="117A646A" w:rsidR="004E0723" w:rsidRDefault="007B78F1" w:rsidP="00656C02">
            <w:r w:rsidRPr="00B324ED">
              <w:t xml:space="preserve">D </w:t>
            </w:r>
          </w:p>
        </w:tc>
        <w:tc>
          <w:tcPr>
            <w:tcW w:w="1134" w:type="dxa"/>
          </w:tcPr>
          <w:p w14:paraId="12DFE28F" w14:textId="0EBD5BE0" w:rsidR="004E0723" w:rsidRDefault="001F6C26" w:rsidP="00656C02">
            <w:proofErr w:type="spellStart"/>
            <w:r w:rsidRPr="00B324ED">
              <w:t>undef</w:t>
            </w:r>
            <w:proofErr w:type="spellEnd"/>
          </w:p>
        </w:tc>
        <w:tc>
          <w:tcPr>
            <w:tcW w:w="1134" w:type="dxa"/>
          </w:tcPr>
          <w:p w14:paraId="2AA118B1" w14:textId="534B768C" w:rsidR="004E0723" w:rsidRDefault="001F6C26" w:rsidP="00656C02">
            <w:r w:rsidRPr="00B324ED">
              <w:t>D</w:t>
            </w:r>
          </w:p>
        </w:tc>
        <w:tc>
          <w:tcPr>
            <w:tcW w:w="1134" w:type="dxa"/>
          </w:tcPr>
          <w:p w14:paraId="262F04B6" w14:textId="280015AD" w:rsidR="004E0723" w:rsidRDefault="001F6C26" w:rsidP="00656C02">
            <w:proofErr w:type="spellStart"/>
            <w:r w:rsidRPr="00B324ED">
              <w:t>undef</w:t>
            </w:r>
            <w:proofErr w:type="spellEnd"/>
          </w:p>
        </w:tc>
        <w:tc>
          <w:tcPr>
            <w:tcW w:w="1701" w:type="dxa"/>
          </w:tcPr>
          <w:p w14:paraId="25AE7132" w14:textId="7155CD5F" w:rsidR="004E0723" w:rsidRDefault="004E0723" w:rsidP="00656C02">
            <w:r w:rsidRPr="00B324ED">
              <w:t>Yes</w:t>
            </w:r>
          </w:p>
        </w:tc>
      </w:tr>
      <w:tr w:rsidR="004E0723" w14:paraId="6C5686F0" w14:textId="77777777" w:rsidTr="004E0723">
        <w:tc>
          <w:tcPr>
            <w:tcW w:w="774" w:type="dxa"/>
          </w:tcPr>
          <w:p w14:paraId="21B51A53" w14:textId="77777777" w:rsidR="004E0723" w:rsidRDefault="004E0723" w:rsidP="00656C02"/>
        </w:tc>
        <w:tc>
          <w:tcPr>
            <w:tcW w:w="870" w:type="dxa"/>
          </w:tcPr>
          <w:p w14:paraId="5D172CF1" w14:textId="77777777" w:rsidR="004E0723" w:rsidRDefault="004E0723" w:rsidP="00656C02"/>
        </w:tc>
        <w:tc>
          <w:tcPr>
            <w:tcW w:w="856" w:type="dxa"/>
          </w:tcPr>
          <w:p w14:paraId="578F0C65" w14:textId="5CB3141B" w:rsidR="004E0723" w:rsidRDefault="004E0723" w:rsidP="00656C02"/>
        </w:tc>
        <w:tc>
          <w:tcPr>
            <w:tcW w:w="897" w:type="dxa"/>
          </w:tcPr>
          <w:p w14:paraId="3BF4D6FA" w14:textId="77777777" w:rsidR="004E0723" w:rsidRDefault="004E0723" w:rsidP="00656C02"/>
        </w:tc>
        <w:tc>
          <w:tcPr>
            <w:tcW w:w="993" w:type="dxa"/>
          </w:tcPr>
          <w:p w14:paraId="3BBFB147" w14:textId="20A02D41" w:rsidR="004E0723" w:rsidRDefault="004E0723" w:rsidP="00656C02"/>
        </w:tc>
        <w:tc>
          <w:tcPr>
            <w:tcW w:w="1134" w:type="dxa"/>
          </w:tcPr>
          <w:p w14:paraId="13A82DB4" w14:textId="77777777" w:rsidR="004E0723" w:rsidRDefault="004E0723" w:rsidP="00656C02"/>
        </w:tc>
        <w:tc>
          <w:tcPr>
            <w:tcW w:w="1134" w:type="dxa"/>
          </w:tcPr>
          <w:p w14:paraId="2624FE5B" w14:textId="1190755A" w:rsidR="004E0723" w:rsidRDefault="004E0723" w:rsidP="00656C02"/>
        </w:tc>
        <w:tc>
          <w:tcPr>
            <w:tcW w:w="1134" w:type="dxa"/>
          </w:tcPr>
          <w:p w14:paraId="4E620932" w14:textId="0CCAA2F6" w:rsidR="004E0723" w:rsidRDefault="004E0723" w:rsidP="00656C02"/>
        </w:tc>
        <w:tc>
          <w:tcPr>
            <w:tcW w:w="1701" w:type="dxa"/>
          </w:tcPr>
          <w:p w14:paraId="4400C370" w14:textId="07D9ECE7" w:rsidR="004E0723" w:rsidRDefault="004E0723" w:rsidP="00656C02"/>
        </w:tc>
      </w:tr>
      <w:tr w:rsidR="004E0723" w14:paraId="1364FAA0" w14:textId="77777777" w:rsidTr="004E0723">
        <w:tc>
          <w:tcPr>
            <w:tcW w:w="774" w:type="dxa"/>
          </w:tcPr>
          <w:p w14:paraId="0AEFD7DB" w14:textId="2DC1C3BC" w:rsidR="004E0723" w:rsidRDefault="007B78F1" w:rsidP="00656C02">
            <w:r w:rsidRPr="00B324ED">
              <w:t xml:space="preserve">High </w:t>
            </w:r>
          </w:p>
        </w:tc>
        <w:tc>
          <w:tcPr>
            <w:tcW w:w="870" w:type="dxa"/>
          </w:tcPr>
          <w:p w14:paraId="780E2180" w14:textId="7D7EC934" w:rsidR="004E0723" w:rsidRDefault="001F6C26" w:rsidP="00656C02">
            <w:r w:rsidRPr="00B324ED">
              <w:t>High</w:t>
            </w:r>
          </w:p>
        </w:tc>
        <w:tc>
          <w:tcPr>
            <w:tcW w:w="856" w:type="dxa"/>
          </w:tcPr>
          <w:p w14:paraId="2F3B86DC" w14:textId="3CF5522D" w:rsidR="004E0723" w:rsidRDefault="001F6C26" w:rsidP="00656C02">
            <w:r w:rsidRPr="00B324ED">
              <w:t>Low</w:t>
            </w:r>
          </w:p>
        </w:tc>
        <w:tc>
          <w:tcPr>
            <w:tcW w:w="897" w:type="dxa"/>
          </w:tcPr>
          <w:p w14:paraId="13DD191B" w14:textId="69DDA53A" w:rsidR="004E0723" w:rsidRDefault="001F6C26" w:rsidP="00656C02">
            <w:r w:rsidRPr="00B324ED">
              <w:t>Low</w:t>
            </w:r>
          </w:p>
        </w:tc>
        <w:tc>
          <w:tcPr>
            <w:tcW w:w="993" w:type="dxa"/>
          </w:tcPr>
          <w:p w14:paraId="2E38B371" w14:textId="03EDDE41" w:rsidR="004E0723" w:rsidRDefault="007B78F1" w:rsidP="00656C02">
            <w:proofErr w:type="spellStart"/>
            <w:r w:rsidRPr="00B324ED">
              <w:t>undef</w:t>
            </w:r>
            <w:proofErr w:type="spellEnd"/>
            <w:r w:rsidRPr="00B324ED">
              <w:t xml:space="preserve"> </w:t>
            </w:r>
          </w:p>
        </w:tc>
        <w:tc>
          <w:tcPr>
            <w:tcW w:w="1134" w:type="dxa"/>
          </w:tcPr>
          <w:p w14:paraId="20E3D852" w14:textId="57741032" w:rsidR="004E0723" w:rsidRDefault="001F6C26" w:rsidP="00656C02">
            <w:proofErr w:type="spellStart"/>
            <w:r w:rsidRPr="00B324ED">
              <w:t>undef</w:t>
            </w:r>
            <w:proofErr w:type="spellEnd"/>
          </w:p>
        </w:tc>
        <w:tc>
          <w:tcPr>
            <w:tcW w:w="1134" w:type="dxa"/>
          </w:tcPr>
          <w:p w14:paraId="166BE66D" w14:textId="3FCA55CD" w:rsidR="004E0723" w:rsidRDefault="001F6C26" w:rsidP="00656C02">
            <w:r w:rsidRPr="00B324ED">
              <w:t>B</w:t>
            </w:r>
          </w:p>
        </w:tc>
        <w:tc>
          <w:tcPr>
            <w:tcW w:w="1134" w:type="dxa"/>
          </w:tcPr>
          <w:p w14:paraId="3A0256F4" w14:textId="35ED5C1C" w:rsidR="004E0723" w:rsidRDefault="001F6C26" w:rsidP="00656C02">
            <w:r w:rsidRPr="00B324ED">
              <w:t>A</w:t>
            </w:r>
          </w:p>
        </w:tc>
        <w:tc>
          <w:tcPr>
            <w:tcW w:w="1701" w:type="dxa"/>
          </w:tcPr>
          <w:p w14:paraId="5048C972" w14:textId="41512D75" w:rsidR="004E0723" w:rsidRDefault="007B78F1" w:rsidP="00656C02">
            <w:r w:rsidRPr="00B324ED">
              <w:t>No</w:t>
            </w:r>
          </w:p>
        </w:tc>
      </w:tr>
      <w:tr w:rsidR="004E0723" w14:paraId="0E4CB034" w14:textId="77777777" w:rsidTr="004E0723">
        <w:tc>
          <w:tcPr>
            <w:tcW w:w="774" w:type="dxa"/>
          </w:tcPr>
          <w:p w14:paraId="080D6122" w14:textId="513C88AA" w:rsidR="004E0723" w:rsidRDefault="007B78F1" w:rsidP="00656C02">
            <w:r w:rsidRPr="00B324ED">
              <w:t xml:space="preserve">High </w:t>
            </w:r>
          </w:p>
        </w:tc>
        <w:tc>
          <w:tcPr>
            <w:tcW w:w="870" w:type="dxa"/>
          </w:tcPr>
          <w:p w14:paraId="7EA350E7" w14:textId="1A53B8FA" w:rsidR="004E0723" w:rsidRDefault="001F6C26" w:rsidP="00656C02">
            <w:r w:rsidRPr="00B324ED">
              <w:t>Low</w:t>
            </w:r>
          </w:p>
        </w:tc>
        <w:tc>
          <w:tcPr>
            <w:tcW w:w="856" w:type="dxa"/>
          </w:tcPr>
          <w:p w14:paraId="618B1288" w14:textId="07CD6367" w:rsidR="004E0723" w:rsidRDefault="001F6C26" w:rsidP="00656C02">
            <w:r w:rsidRPr="00B324ED">
              <w:t>Low</w:t>
            </w:r>
          </w:p>
        </w:tc>
        <w:tc>
          <w:tcPr>
            <w:tcW w:w="897" w:type="dxa"/>
          </w:tcPr>
          <w:p w14:paraId="5B1FE16B" w14:textId="0A15C020" w:rsidR="004E0723" w:rsidRDefault="001F6C26" w:rsidP="00656C02">
            <w:r w:rsidRPr="00B324ED">
              <w:t>High</w:t>
            </w:r>
          </w:p>
        </w:tc>
        <w:tc>
          <w:tcPr>
            <w:tcW w:w="993" w:type="dxa"/>
          </w:tcPr>
          <w:p w14:paraId="0454083B" w14:textId="13754C53" w:rsidR="004E0723" w:rsidRDefault="007B78F1" w:rsidP="00656C02">
            <w:proofErr w:type="spellStart"/>
            <w:r w:rsidRPr="00B324ED">
              <w:t>undef</w:t>
            </w:r>
            <w:proofErr w:type="spellEnd"/>
            <w:r w:rsidRPr="00B324ED">
              <w:t xml:space="preserve"> </w:t>
            </w:r>
          </w:p>
        </w:tc>
        <w:tc>
          <w:tcPr>
            <w:tcW w:w="1134" w:type="dxa"/>
          </w:tcPr>
          <w:p w14:paraId="369C6012" w14:textId="15FDBAE9" w:rsidR="004E0723" w:rsidRDefault="001F6C26" w:rsidP="00656C02">
            <w:r w:rsidRPr="00B324ED">
              <w:t>C</w:t>
            </w:r>
          </w:p>
        </w:tc>
        <w:tc>
          <w:tcPr>
            <w:tcW w:w="1134" w:type="dxa"/>
          </w:tcPr>
          <w:p w14:paraId="18FC1160" w14:textId="21FFECA5" w:rsidR="004E0723" w:rsidRDefault="001F6C26" w:rsidP="00656C02">
            <w:r w:rsidRPr="00B324ED">
              <w:t>B</w:t>
            </w:r>
          </w:p>
        </w:tc>
        <w:tc>
          <w:tcPr>
            <w:tcW w:w="1134" w:type="dxa"/>
          </w:tcPr>
          <w:p w14:paraId="1DA2FE0C" w14:textId="7A376DFE" w:rsidR="004E0723" w:rsidRDefault="001F6C26" w:rsidP="00656C02">
            <w:proofErr w:type="spellStart"/>
            <w:r w:rsidRPr="00B324ED">
              <w:t>undef</w:t>
            </w:r>
            <w:proofErr w:type="spellEnd"/>
          </w:p>
        </w:tc>
        <w:tc>
          <w:tcPr>
            <w:tcW w:w="1701" w:type="dxa"/>
          </w:tcPr>
          <w:p w14:paraId="26CC7FB9" w14:textId="236B8F5E" w:rsidR="004E0723" w:rsidRDefault="007B78F1" w:rsidP="00656C02">
            <w:r w:rsidRPr="00B324ED">
              <w:t>No</w:t>
            </w:r>
          </w:p>
        </w:tc>
      </w:tr>
      <w:tr w:rsidR="004E0723" w14:paraId="45A22063" w14:textId="77777777" w:rsidTr="004E0723">
        <w:tc>
          <w:tcPr>
            <w:tcW w:w="774" w:type="dxa"/>
          </w:tcPr>
          <w:p w14:paraId="0CB223B7" w14:textId="72566FC1" w:rsidR="004E0723" w:rsidRDefault="007B78F1" w:rsidP="00656C02">
            <w:r w:rsidRPr="00B324ED">
              <w:t xml:space="preserve">Low </w:t>
            </w:r>
          </w:p>
        </w:tc>
        <w:tc>
          <w:tcPr>
            <w:tcW w:w="870" w:type="dxa"/>
          </w:tcPr>
          <w:p w14:paraId="2828B5FC" w14:textId="790A326D" w:rsidR="004E0723" w:rsidRDefault="001F6C26" w:rsidP="00656C02">
            <w:r w:rsidRPr="00B324ED">
              <w:t>Low</w:t>
            </w:r>
          </w:p>
        </w:tc>
        <w:tc>
          <w:tcPr>
            <w:tcW w:w="856" w:type="dxa"/>
          </w:tcPr>
          <w:p w14:paraId="2C688EFD" w14:textId="6E386885" w:rsidR="004E0723" w:rsidRDefault="001F6C26" w:rsidP="00656C02">
            <w:r w:rsidRPr="00B324ED">
              <w:t>High</w:t>
            </w:r>
          </w:p>
        </w:tc>
        <w:tc>
          <w:tcPr>
            <w:tcW w:w="897" w:type="dxa"/>
          </w:tcPr>
          <w:p w14:paraId="0C9513A4" w14:textId="2C96A09C" w:rsidR="004E0723" w:rsidRDefault="001F6C26" w:rsidP="00656C02">
            <w:r w:rsidRPr="00B324ED">
              <w:t>High</w:t>
            </w:r>
          </w:p>
        </w:tc>
        <w:tc>
          <w:tcPr>
            <w:tcW w:w="993" w:type="dxa"/>
          </w:tcPr>
          <w:p w14:paraId="2910EB6A" w14:textId="60568F64" w:rsidR="004E0723" w:rsidRDefault="007B78F1" w:rsidP="00656C02">
            <w:r w:rsidRPr="00B324ED">
              <w:t xml:space="preserve">D </w:t>
            </w:r>
          </w:p>
        </w:tc>
        <w:tc>
          <w:tcPr>
            <w:tcW w:w="1134" w:type="dxa"/>
          </w:tcPr>
          <w:p w14:paraId="069B5AB0" w14:textId="73C7E0EB" w:rsidR="004E0723" w:rsidRDefault="001F6C26" w:rsidP="00656C02">
            <w:r w:rsidRPr="00B324ED">
              <w:t>C</w:t>
            </w:r>
          </w:p>
        </w:tc>
        <w:tc>
          <w:tcPr>
            <w:tcW w:w="1134" w:type="dxa"/>
          </w:tcPr>
          <w:p w14:paraId="5708F6A0" w14:textId="1071E075" w:rsidR="004E0723" w:rsidRDefault="001F6C26" w:rsidP="00656C02">
            <w:r w:rsidRPr="00B324ED">
              <w:t>D</w:t>
            </w:r>
          </w:p>
        </w:tc>
        <w:tc>
          <w:tcPr>
            <w:tcW w:w="1134" w:type="dxa"/>
          </w:tcPr>
          <w:p w14:paraId="35C0DB84" w14:textId="74E7DE78" w:rsidR="004E0723" w:rsidRDefault="001F6C26" w:rsidP="00656C02">
            <w:r w:rsidRPr="00B324ED">
              <w:t>C</w:t>
            </w:r>
          </w:p>
        </w:tc>
        <w:tc>
          <w:tcPr>
            <w:tcW w:w="1701" w:type="dxa"/>
          </w:tcPr>
          <w:p w14:paraId="09240360" w14:textId="08E2363A" w:rsidR="004E0723" w:rsidRDefault="007B78F1" w:rsidP="00656C02">
            <w:r w:rsidRPr="00B324ED">
              <w:t>Yes</w:t>
            </w:r>
          </w:p>
        </w:tc>
      </w:tr>
      <w:tr w:rsidR="004E0723" w14:paraId="79A4D017" w14:textId="77777777" w:rsidTr="004E0723">
        <w:tc>
          <w:tcPr>
            <w:tcW w:w="774" w:type="dxa"/>
          </w:tcPr>
          <w:p w14:paraId="07890058" w14:textId="77777777" w:rsidR="004E0723" w:rsidRDefault="004E0723" w:rsidP="00656C02"/>
        </w:tc>
        <w:tc>
          <w:tcPr>
            <w:tcW w:w="870" w:type="dxa"/>
          </w:tcPr>
          <w:p w14:paraId="29CF4DEB" w14:textId="77777777" w:rsidR="004E0723" w:rsidRDefault="004E0723" w:rsidP="00656C02"/>
        </w:tc>
        <w:tc>
          <w:tcPr>
            <w:tcW w:w="856" w:type="dxa"/>
          </w:tcPr>
          <w:p w14:paraId="0839F539" w14:textId="5439005A" w:rsidR="004E0723" w:rsidRDefault="004E0723" w:rsidP="00656C02"/>
        </w:tc>
        <w:tc>
          <w:tcPr>
            <w:tcW w:w="897" w:type="dxa"/>
          </w:tcPr>
          <w:p w14:paraId="3A700168" w14:textId="77777777" w:rsidR="004E0723" w:rsidRDefault="004E0723" w:rsidP="00656C02"/>
        </w:tc>
        <w:tc>
          <w:tcPr>
            <w:tcW w:w="993" w:type="dxa"/>
          </w:tcPr>
          <w:p w14:paraId="2DDED283" w14:textId="13E7B0A2" w:rsidR="004E0723" w:rsidRDefault="004E0723" w:rsidP="00656C02"/>
        </w:tc>
        <w:tc>
          <w:tcPr>
            <w:tcW w:w="1134" w:type="dxa"/>
          </w:tcPr>
          <w:p w14:paraId="34F2D82A" w14:textId="77777777" w:rsidR="004E0723" w:rsidRDefault="004E0723" w:rsidP="00656C02"/>
        </w:tc>
        <w:tc>
          <w:tcPr>
            <w:tcW w:w="1134" w:type="dxa"/>
          </w:tcPr>
          <w:p w14:paraId="64C042C0" w14:textId="118744D9" w:rsidR="004E0723" w:rsidRDefault="004E0723" w:rsidP="00656C02"/>
        </w:tc>
        <w:tc>
          <w:tcPr>
            <w:tcW w:w="1134" w:type="dxa"/>
          </w:tcPr>
          <w:p w14:paraId="73CE3AFA" w14:textId="77777777" w:rsidR="004E0723" w:rsidRDefault="004E0723" w:rsidP="00656C02"/>
        </w:tc>
        <w:tc>
          <w:tcPr>
            <w:tcW w:w="1701" w:type="dxa"/>
          </w:tcPr>
          <w:p w14:paraId="583EBB50" w14:textId="138BC340" w:rsidR="004E0723" w:rsidRDefault="004E0723" w:rsidP="00656C02"/>
        </w:tc>
      </w:tr>
      <w:tr w:rsidR="004E0723" w14:paraId="112715B7" w14:textId="77777777" w:rsidTr="004E0723">
        <w:tc>
          <w:tcPr>
            <w:tcW w:w="774" w:type="dxa"/>
          </w:tcPr>
          <w:p w14:paraId="75D90F40" w14:textId="36849019" w:rsidR="004E0723" w:rsidRDefault="007B78F1" w:rsidP="00656C02">
            <w:r w:rsidRPr="00B324ED">
              <w:t xml:space="preserve">High </w:t>
            </w:r>
          </w:p>
        </w:tc>
        <w:tc>
          <w:tcPr>
            <w:tcW w:w="870" w:type="dxa"/>
          </w:tcPr>
          <w:p w14:paraId="5DBA6C68" w14:textId="1698E28E" w:rsidR="004E0723" w:rsidRDefault="001F6C26" w:rsidP="00656C02">
            <w:r w:rsidRPr="00B324ED">
              <w:t>Low</w:t>
            </w:r>
          </w:p>
        </w:tc>
        <w:tc>
          <w:tcPr>
            <w:tcW w:w="856" w:type="dxa"/>
          </w:tcPr>
          <w:p w14:paraId="7E8EC921" w14:textId="7BC2EFFC" w:rsidR="004E0723" w:rsidRDefault="001F6C26" w:rsidP="00656C02">
            <w:r w:rsidRPr="00B324ED">
              <w:t>Low</w:t>
            </w:r>
          </w:p>
        </w:tc>
        <w:tc>
          <w:tcPr>
            <w:tcW w:w="897" w:type="dxa"/>
          </w:tcPr>
          <w:p w14:paraId="7629E92A" w14:textId="17749285" w:rsidR="004E0723" w:rsidRDefault="001F6C26" w:rsidP="00656C02">
            <w:r w:rsidRPr="00B324ED">
              <w:t>Low</w:t>
            </w:r>
          </w:p>
        </w:tc>
        <w:tc>
          <w:tcPr>
            <w:tcW w:w="993" w:type="dxa"/>
          </w:tcPr>
          <w:p w14:paraId="232AFB8B" w14:textId="6918BDDC" w:rsidR="004E0723" w:rsidRDefault="007B78F1" w:rsidP="00656C02">
            <w:proofErr w:type="spellStart"/>
            <w:r w:rsidRPr="00B324ED">
              <w:t>undef</w:t>
            </w:r>
            <w:proofErr w:type="spellEnd"/>
            <w:r w:rsidRPr="00B324ED">
              <w:t xml:space="preserve"> </w:t>
            </w:r>
          </w:p>
        </w:tc>
        <w:tc>
          <w:tcPr>
            <w:tcW w:w="1134" w:type="dxa"/>
          </w:tcPr>
          <w:p w14:paraId="2766DF74" w14:textId="753887F2" w:rsidR="004E0723" w:rsidRDefault="001F6C26" w:rsidP="00656C02">
            <w:r w:rsidRPr="00B324ED">
              <w:t>C</w:t>
            </w:r>
          </w:p>
        </w:tc>
        <w:tc>
          <w:tcPr>
            <w:tcW w:w="1134" w:type="dxa"/>
          </w:tcPr>
          <w:p w14:paraId="796FD724" w14:textId="6BC9F0C1" w:rsidR="004E0723" w:rsidRDefault="001F6C26" w:rsidP="00656C02">
            <w:r w:rsidRPr="00B324ED">
              <w:t>B</w:t>
            </w:r>
          </w:p>
        </w:tc>
        <w:tc>
          <w:tcPr>
            <w:tcW w:w="1134" w:type="dxa"/>
          </w:tcPr>
          <w:p w14:paraId="02114CDF" w14:textId="2FB9736D" w:rsidR="004E0723" w:rsidRDefault="001F6C26" w:rsidP="00656C02">
            <w:r w:rsidRPr="00B324ED">
              <w:t>A</w:t>
            </w:r>
          </w:p>
        </w:tc>
        <w:tc>
          <w:tcPr>
            <w:tcW w:w="1701" w:type="dxa"/>
          </w:tcPr>
          <w:p w14:paraId="4300CF8C" w14:textId="12A49A96" w:rsidR="004E0723" w:rsidRDefault="007B78F1" w:rsidP="00656C02">
            <w:r w:rsidRPr="00B324ED">
              <w:t>No</w:t>
            </w:r>
          </w:p>
        </w:tc>
      </w:tr>
      <w:tr w:rsidR="004E0723" w14:paraId="26775CB6" w14:textId="77777777" w:rsidTr="004E0723">
        <w:tc>
          <w:tcPr>
            <w:tcW w:w="774" w:type="dxa"/>
          </w:tcPr>
          <w:p w14:paraId="44A7EED6" w14:textId="072AD92F" w:rsidR="004E0723" w:rsidRDefault="007B78F1" w:rsidP="00656C02">
            <w:r w:rsidRPr="00B324ED">
              <w:t xml:space="preserve">Low </w:t>
            </w:r>
          </w:p>
        </w:tc>
        <w:tc>
          <w:tcPr>
            <w:tcW w:w="870" w:type="dxa"/>
          </w:tcPr>
          <w:p w14:paraId="6E743D01" w14:textId="11DA8D56" w:rsidR="004E0723" w:rsidRDefault="001F6C26" w:rsidP="00656C02">
            <w:r w:rsidRPr="00B324ED">
              <w:t>Low</w:t>
            </w:r>
          </w:p>
        </w:tc>
        <w:tc>
          <w:tcPr>
            <w:tcW w:w="856" w:type="dxa"/>
          </w:tcPr>
          <w:p w14:paraId="41470B3F" w14:textId="74980A6A" w:rsidR="004E0723" w:rsidRDefault="001F6C26" w:rsidP="00656C02">
            <w:r w:rsidRPr="00B324ED">
              <w:t>Low</w:t>
            </w:r>
          </w:p>
        </w:tc>
        <w:tc>
          <w:tcPr>
            <w:tcW w:w="897" w:type="dxa"/>
          </w:tcPr>
          <w:p w14:paraId="35F66087" w14:textId="17BB41EE" w:rsidR="004E0723" w:rsidRDefault="001F6C26" w:rsidP="00656C02">
            <w:r w:rsidRPr="00B324ED">
              <w:t>High</w:t>
            </w:r>
          </w:p>
        </w:tc>
        <w:tc>
          <w:tcPr>
            <w:tcW w:w="993" w:type="dxa"/>
          </w:tcPr>
          <w:p w14:paraId="79826939" w14:textId="43EA739E" w:rsidR="004E0723" w:rsidRDefault="007B78F1" w:rsidP="00656C02">
            <w:r w:rsidRPr="00B324ED">
              <w:t xml:space="preserve">D </w:t>
            </w:r>
          </w:p>
        </w:tc>
        <w:tc>
          <w:tcPr>
            <w:tcW w:w="1134" w:type="dxa"/>
          </w:tcPr>
          <w:p w14:paraId="13B8A867" w14:textId="146244E0" w:rsidR="004E0723" w:rsidRDefault="001F6C26" w:rsidP="00656C02">
            <w:r w:rsidRPr="00B324ED">
              <w:t>C</w:t>
            </w:r>
          </w:p>
        </w:tc>
        <w:tc>
          <w:tcPr>
            <w:tcW w:w="1134" w:type="dxa"/>
          </w:tcPr>
          <w:p w14:paraId="228611C2" w14:textId="2E87D6C6" w:rsidR="004E0723" w:rsidRDefault="001F6C26" w:rsidP="00656C02">
            <w:r w:rsidRPr="00B324ED">
              <w:t>B</w:t>
            </w:r>
          </w:p>
        </w:tc>
        <w:tc>
          <w:tcPr>
            <w:tcW w:w="1134" w:type="dxa"/>
          </w:tcPr>
          <w:p w14:paraId="630FC7B4" w14:textId="1D531E2F" w:rsidR="004E0723" w:rsidRDefault="001F6C26" w:rsidP="00656C02">
            <w:proofErr w:type="spellStart"/>
            <w:r w:rsidRPr="00B324ED">
              <w:t>undef</w:t>
            </w:r>
            <w:proofErr w:type="spellEnd"/>
          </w:p>
        </w:tc>
        <w:tc>
          <w:tcPr>
            <w:tcW w:w="1701" w:type="dxa"/>
          </w:tcPr>
          <w:p w14:paraId="1B0B959D" w14:textId="145F2869" w:rsidR="004E0723" w:rsidRDefault="007B78F1" w:rsidP="00656C02">
            <w:r w:rsidRPr="00B324ED">
              <w:t>No</w:t>
            </w:r>
          </w:p>
        </w:tc>
      </w:tr>
      <w:tr w:rsidR="004E0723" w14:paraId="4478AAAA" w14:textId="77777777" w:rsidTr="004E0723">
        <w:tc>
          <w:tcPr>
            <w:tcW w:w="774" w:type="dxa"/>
          </w:tcPr>
          <w:p w14:paraId="71852F8C" w14:textId="77777777" w:rsidR="004E0723" w:rsidRDefault="004E0723" w:rsidP="00656C02"/>
        </w:tc>
        <w:tc>
          <w:tcPr>
            <w:tcW w:w="870" w:type="dxa"/>
          </w:tcPr>
          <w:p w14:paraId="0B80F7B7" w14:textId="77777777" w:rsidR="004E0723" w:rsidRDefault="004E0723" w:rsidP="00656C02"/>
        </w:tc>
        <w:tc>
          <w:tcPr>
            <w:tcW w:w="856" w:type="dxa"/>
          </w:tcPr>
          <w:p w14:paraId="0C9AD15D" w14:textId="37EC9E48" w:rsidR="004E0723" w:rsidRDefault="004E0723" w:rsidP="00656C02"/>
        </w:tc>
        <w:tc>
          <w:tcPr>
            <w:tcW w:w="897" w:type="dxa"/>
          </w:tcPr>
          <w:p w14:paraId="3042D685" w14:textId="77777777" w:rsidR="004E0723" w:rsidRDefault="004E0723" w:rsidP="00656C02"/>
        </w:tc>
        <w:tc>
          <w:tcPr>
            <w:tcW w:w="993" w:type="dxa"/>
          </w:tcPr>
          <w:p w14:paraId="1D7E0FCA" w14:textId="31374445" w:rsidR="004E0723" w:rsidRDefault="004E0723" w:rsidP="00656C02"/>
        </w:tc>
        <w:tc>
          <w:tcPr>
            <w:tcW w:w="1134" w:type="dxa"/>
          </w:tcPr>
          <w:p w14:paraId="3AE7011B" w14:textId="77777777" w:rsidR="004E0723" w:rsidRDefault="004E0723" w:rsidP="00656C02"/>
        </w:tc>
        <w:tc>
          <w:tcPr>
            <w:tcW w:w="1134" w:type="dxa"/>
          </w:tcPr>
          <w:p w14:paraId="17CDC3FD" w14:textId="13C610FA" w:rsidR="004E0723" w:rsidRDefault="004E0723" w:rsidP="00656C02"/>
        </w:tc>
        <w:tc>
          <w:tcPr>
            <w:tcW w:w="1134" w:type="dxa"/>
          </w:tcPr>
          <w:p w14:paraId="5EA8B0A6" w14:textId="77777777" w:rsidR="004E0723" w:rsidRDefault="004E0723" w:rsidP="00656C02"/>
        </w:tc>
        <w:tc>
          <w:tcPr>
            <w:tcW w:w="1701" w:type="dxa"/>
          </w:tcPr>
          <w:p w14:paraId="08306AAA" w14:textId="0BBFF863" w:rsidR="004E0723" w:rsidRDefault="004E0723" w:rsidP="00656C02"/>
        </w:tc>
      </w:tr>
      <w:tr w:rsidR="007B78F1" w14:paraId="2BDC914A" w14:textId="77777777" w:rsidTr="004E0723">
        <w:tc>
          <w:tcPr>
            <w:tcW w:w="774" w:type="dxa"/>
          </w:tcPr>
          <w:p w14:paraId="559B197A" w14:textId="0AED3820" w:rsidR="007B78F1" w:rsidRDefault="007B78F1" w:rsidP="00656C02">
            <w:r w:rsidRPr="00B324ED">
              <w:t xml:space="preserve">Low </w:t>
            </w:r>
          </w:p>
        </w:tc>
        <w:tc>
          <w:tcPr>
            <w:tcW w:w="870" w:type="dxa"/>
          </w:tcPr>
          <w:p w14:paraId="3A2D488B" w14:textId="498EE962" w:rsidR="007B78F1" w:rsidRDefault="001F6C26" w:rsidP="00656C02">
            <w:r w:rsidRPr="00B324ED">
              <w:t>Low</w:t>
            </w:r>
          </w:p>
        </w:tc>
        <w:tc>
          <w:tcPr>
            <w:tcW w:w="856" w:type="dxa"/>
          </w:tcPr>
          <w:p w14:paraId="7644D38F" w14:textId="61039A10" w:rsidR="007B78F1" w:rsidRDefault="001F6C26" w:rsidP="00656C02">
            <w:r w:rsidRPr="00B324ED">
              <w:t>Low</w:t>
            </w:r>
          </w:p>
        </w:tc>
        <w:tc>
          <w:tcPr>
            <w:tcW w:w="897" w:type="dxa"/>
          </w:tcPr>
          <w:p w14:paraId="497517B3" w14:textId="0C7C602E" w:rsidR="007B78F1" w:rsidRDefault="001F6C26" w:rsidP="00656C02">
            <w:r w:rsidRPr="00B324ED">
              <w:t>Low</w:t>
            </w:r>
          </w:p>
        </w:tc>
        <w:tc>
          <w:tcPr>
            <w:tcW w:w="993" w:type="dxa"/>
          </w:tcPr>
          <w:p w14:paraId="2C1B0685" w14:textId="0C1216A3" w:rsidR="007B78F1" w:rsidRDefault="007B78F1" w:rsidP="00656C02">
            <w:r w:rsidRPr="00B324ED">
              <w:t xml:space="preserve">D </w:t>
            </w:r>
          </w:p>
        </w:tc>
        <w:tc>
          <w:tcPr>
            <w:tcW w:w="1134" w:type="dxa"/>
          </w:tcPr>
          <w:p w14:paraId="23D5E3A6" w14:textId="2CFB35C5" w:rsidR="007B78F1" w:rsidRDefault="001F6C26" w:rsidP="00656C02">
            <w:r w:rsidRPr="00B324ED">
              <w:t>C</w:t>
            </w:r>
          </w:p>
        </w:tc>
        <w:tc>
          <w:tcPr>
            <w:tcW w:w="1134" w:type="dxa"/>
          </w:tcPr>
          <w:p w14:paraId="5F8B2E25" w14:textId="64A5E4AE" w:rsidR="007B78F1" w:rsidRDefault="001F6C26" w:rsidP="00656C02">
            <w:r w:rsidRPr="00B324ED">
              <w:t>B</w:t>
            </w:r>
          </w:p>
        </w:tc>
        <w:tc>
          <w:tcPr>
            <w:tcW w:w="1134" w:type="dxa"/>
          </w:tcPr>
          <w:p w14:paraId="79762F48" w14:textId="6991ECEB" w:rsidR="007B78F1" w:rsidRDefault="001F6C26" w:rsidP="00656C02">
            <w:r w:rsidRPr="00B324ED">
              <w:t>A</w:t>
            </w:r>
          </w:p>
        </w:tc>
        <w:tc>
          <w:tcPr>
            <w:tcW w:w="1701" w:type="dxa"/>
          </w:tcPr>
          <w:p w14:paraId="4600E84C" w14:textId="4C819C19" w:rsidR="007B78F1" w:rsidRDefault="007B78F1" w:rsidP="00656C02">
            <w:r w:rsidRPr="00B324ED">
              <w:t>No</w:t>
            </w:r>
          </w:p>
        </w:tc>
      </w:tr>
    </w:tbl>
    <w:p w14:paraId="5622BDB2" w14:textId="68B013B8" w:rsidR="007B78F1" w:rsidRPr="00B324ED" w:rsidRDefault="007B78F1" w:rsidP="007B78F1">
      <w:r w:rsidRPr="00B324ED">
        <w:t>Key:</w:t>
      </w:r>
    </w:p>
    <w:p w14:paraId="0DD44516" w14:textId="5712DB36" w:rsidR="007B78F1" w:rsidRPr="00B324ED" w:rsidRDefault="007B78F1" w:rsidP="007B78F1">
      <w:r w:rsidRPr="00B324ED">
        <w:t>D e logical write data d24</w:t>
      </w:r>
      <w:r w:rsidR="00C13E02">
        <w:t>-</w:t>
      </w:r>
      <w:r w:rsidRPr="00B324ED">
        <w:t>d31</w:t>
      </w:r>
    </w:p>
    <w:p w14:paraId="236B144B" w14:textId="070295B3" w:rsidR="007B78F1" w:rsidRPr="00B324ED" w:rsidRDefault="007B78F1" w:rsidP="007B78F1">
      <w:r w:rsidRPr="00B324ED">
        <w:t>C e logical write data d16</w:t>
      </w:r>
      <w:r w:rsidR="00C13E02">
        <w:t>-</w:t>
      </w:r>
      <w:r w:rsidRPr="00B324ED">
        <w:t>d23</w:t>
      </w:r>
    </w:p>
    <w:p w14:paraId="5DF636AB" w14:textId="39583C07" w:rsidR="007B78F1" w:rsidRPr="00B324ED" w:rsidRDefault="007B78F1" w:rsidP="007B78F1">
      <w:r w:rsidRPr="00B324ED">
        <w:lastRenderedPageBreak/>
        <w:t>B e logical write data d8</w:t>
      </w:r>
      <w:r w:rsidR="00C13E02">
        <w:t>-</w:t>
      </w:r>
      <w:r w:rsidRPr="00B324ED">
        <w:t>d15</w:t>
      </w:r>
    </w:p>
    <w:p w14:paraId="499C2B84" w14:textId="4C258741" w:rsidR="007B78F1" w:rsidRDefault="007B78F1" w:rsidP="007B78F1">
      <w:r w:rsidRPr="00B324ED">
        <w:t>A e logical write data d0</w:t>
      </w:r>
      <w:r w:rsidR="00C13E02">
        <w:t>-</w:t>
      </w:r>
      <w:r w:rsidRPr="00B324ED">
        <w:t>d7</w:t>
      </w:r>
    </w:p>
    <w:p w14:paraId="5091B393" w14:textId="77777777" w:rsidR="00B324ED" w:rsidRDefault="00B324ED" w:rsidP="00656C02"/>
    <w:p w14:paraId="5D090488" w14:textId="5F40BBDC" w:rsidR="003162A3" w:rsidRDefault="003162A3">
      <w:pPr>
        <w:widowControl/>
        <w:jc w:val="left"/>
      </w:pPr>
      <w:r>
        <w:br w:type="page"/>
      </w:r>
    </w:p>
    <w:p w14:paraId="5173D118" w14:textId="77777777" w:rsidR="00B324ED" w:rsidRDefault="00B324ED" w:rsidP="00656C02"/>
    <w:p w14:paraId="056CC5BC" w14:textId="77777777" w:rsidR="00656C02" w:rsidRPr="00656C02" w:rsidRDefault="00656C02" w:rsidP="00656C02">
      <w:r w:rsidRPr="00656C02">
        <w:t>Table 5-2. Bus Cycle Definition</w:t>
      </w:r>
    </w:p>
    <w:p w14:paraId="74FC6971" w14:textId="77777777" w:rsidR="00656C02" w:rsidRDefault="00656C02" w:rsidP="00656C02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1276"/>
        <w:gridCol w:w="2126"/>
        <w:gridCol w:w="1984"/>
        <w:gridCol w:w="1695"/>
      </w:tblGrid>
      <w:tr w:rsidR="00F351CB" w14:paraId="64EAB199" w14:textId="77777777" w:rsidTr="00F351CB">
        <w:tc>
          <w:tcPr>
            <w:tcW w:w="1271" w:type="dxa"/>
          </w:tcPr>
          <w:p w14:paraId="48BFA417" w14:textId="12F4D35C" w:rsidR="00F351CB" w:rsidRDefault="00F351CB" w:rsidP="00656C02">
            <w:r w:rsidRPr="00656C02">
              <w:t>M/IO</w:t>
            </w:r>
            <w:r>
              <w:t>#</w:t>
            </w:r>
            <w:r w:rsidRPr="00656C02">
              <w:t xml:space="preserve"> </w:t>
            </w:r>
          </w:p>
        </w:tc>
        <w:tc>
          <w:tcPr>
            <w:tcW w:w="1276" w:type="dxa"/>
          </w:tcPr>
          <w:p w14:paraId="7B06CF8F" w14:textId="555D1F8D" w:rsidR="00F351CB" w:rsidRDefault="00F351CB" w:rsidP="00656C02">
            <w:r w:rsidRPr="00656C02">
              <w:t>D/C</w:t>
            </w:r>
            <w:r>
              <w:t>#</w:t>
            </w:r>
          </w:p>
        </w:tc>
        <w:tc>
          <w:tcPr>
            <w:tcW w:w="1276" w:type="dxa"/>
          </w:tcPr>
          <w:p w14:paraId="4F558C8C" w14:textId="0103B8BD" w:rsidR="00F351CB" w:rsidRDefault="00F351CB" w:rsidP="00656C02">
            <w:r w:rsidRPr="00656C02">
              <w:t>W/R</w:t>
            </w:r>
            <w:r>
              <w:t>#</w:t>
            </w:r>
          </w:p>
        </w:tc>
        <w:tc>
          <w:tcPr>
            <w:tcW w:w="4110" w:type="dxa"/>
            <w:gridSpan w:val="2"/>
          </w:tcPr>
          <w:p w14:paraId="1FFDAA68" w14:textId="6847C692" w:rsidR="00F351CB" w:rsidRDefault="00F351CB" w:rsidP="00656C02">
            <w:r w:rsidRPr="00656C02">
              <w:t>Bus Cycle Type</w:t>
            </w:r>
          </w:p>
        </w:tc>
        <w:tc>
          <w:tcPr>
            <w:tcW w:w="1695" w:type="dxa"/>
          </w:tcPr>
          <w:p w14:paraId="617F1F90" w14:textId="617F9907" w:rsidR="00F351CB" w:rsidRDefault="00F351CB" w:rsidP="00656C02">
            <w:r w:rsidRPr="00656C02">
              <w:t>Locked?</w:t>
            </w:r>
          </w:p>
        </w:tc>
      </w:tr>
      <w:tr w:rsidR="00F351CB" w14:paraId="366D85FB" w14:textId="77777777" w:rsidTr="00F351CB">
        <w:tc>
          <w:tcPr>
            <w:tcW w:w="1271" w:type="dxa"/>
          </w:tcPr>
          <w:p w14:paraId="1AAC3611" w14:textId="6D4E529A" w:rsidR="00F351CB" w:rsidRPr="00F351CB" w:rsidRDefault="00F351CB" w:rsidP="00656C02">
            <w:r w:rsidRPr="00656C02">
              <w:t xml:space="preserve">Low </w:t>
            </w:r>
          </w:p>
        </w:tc>
        <w:tc>
          <w:tcPr>
            <w:tcW w:w="1276" w:type="dxa"/>
          </w:tcPr>
          <w:p w14:paraId="5BA2EAD6" w14:textId="4750E825" w:rsidR="00F351CB" w:rsidRDefault="00F351CB" w:rsidP="00656C02">
            <w:r w:rsidRPr="00656C02">
              <w:t>Low</w:t>
            </w:r>
          </w:p>
        </w:tc>
        <w:tc>
          <w:tcPr>
            <w:tcW w:w="1276" w:type="dxa"/>
          </w:tcPr>
          <w:p w14:paraId="14180A95" w14:textId="0AD73F08" w:rsidR="00F351CB" w:rsidRDefault="00F351CB" w:rsidP="00656C02">
            <w:r w:rsidRPr="00656C02">
              <w:t>Low</w:t>
            </w:r>
          </w:p>
        </w:tc>
        <w:tc>
          <w:tcPr>
            <w:tcW w:w="4110" w:type="dxa"/>
            <w:gridSpan w:val="2"/>
          </w:tcPr>
          <w:p w14:paraId="795AACC0" w14:textId="77B755CF" w:rsidR="00F351CB" w:rsidRDefault="00F351CB" w:rsidP="00656C02">
            <w:r w:rsidRPr="00656C02">
              <w:t>INTERRUPT ACKNOWLEDGE</w:t>
            </w:r>
          </w:p>
        </w:tc>
        <w:tc>
          <w:tcPr>
            <w:tcW w:w="1695" w:type="dxa"/>
          </w:tcPr>
          <w:p w14:paraId="26A22B8D" w14:textId="369F2FF5" w:rsidR="00F351CB" w:rsidRDefault="00F351CB" w:rsidP="00656C02">
            <w:r w:rsidRPr="00656C02">
              <w:t>Yes</w:t>
            </w:r>
          </w:p>
        </w:tc>
      </w:tr>
      <w:tr w:rsidR="00F351CB" w14:paraId="7A4AEA6A" w14:textId="77777777" w:rsidTr="00F351CB">
        <w:tc>
          <w:tcPr>
            <w:tcW w:w="1271" w:type="dxa"/>
          </w:tcPr>
          <w:p w14:paraId="22B9CC25" w14:textId="6C70D495" w:rsidR="00F351CB" w:rsidRPr="00F351CB" w:rsidRDefault="00F351CB" w:rsidP="00656C02">
            <w:r w:rsidRPr="00656C02">
              <w:t xml:space="preserve">Low </w:t>
            </w:r>
          </w:p>
        </w:tc>
        <w:tc>
          <w:tcPr>
            <w:tcW w:w="1276" w:type="dxa"/>
          </w:tcPr>
          <w:p w14:paraId="4CD978BD" w14:textId="622AF73F" w:rsidR="00F351CB" w:rsidRDefault="00F351CB" w:rsidP="00656C02">
            <w:r w:rsidRPr="00656C02">
              <w:t>Low</w:t>
            </w:r>
          </w:p>
        </w:tc>
        <w:tc>
          <w:tcPr>
            <w:tcW w:w="1276" w:type="dxa"/>
          </w:tcPr>
          <w:p w14:paraId="4DF9C792" w14:textId="02D7C475" w:rsidR="00F351CB" w:rsidRDefault="00F351CB" w:rsidP="00656C02">
            <w:r w:rsidRPr="00656C02">
              <w:t>High</w:t>
            </w:r>
          </w:p>
        </w:tc>
        <w:tc>
          <w:tcPr>
            <w:tcW w:w="4110" w:type="dxa"/>
            <w:gridSpan w:val="2"/>
          </w:tcPr>
          <w:p w14:paraId="026A0EE0" w14:textId="3AF8B760" w:rsidR="00F351CB" w:rsidRDefault="00F351CB" w:rsidP="00656C02">
            <w:r w:rsidRPr="00656C02">
              <w:t>does not occur</w:t>
            </w:r>
          </w:p>
        </w:tc>
        <w:tc>
          <w:tcPr>
            <w:tcW w:w="1695" w:type="dxa"/>
          </w:tcPr>
          <w:p w14:paraId="39C94AE4" w14:textId="1A7A99F4" w:rsidR="00F351CB" w:rsidRDefault="00F351CB" w:rsidP="00656C02">
            <w:r>
              <w:rPr>
                <w:rFonts w:hint="eastAsia"/>
              </w:rPr>
              <w:t>-</w:t>
            </w:r>
          </w:p>
        </w:tc>
      </w:tr>
      <w:tr w:rsidR="00F351CB" w14:paraId="76B61A50" w14:textId="77777777" w:rsidTr="00F351CB">
        <w:tc>
          <w:tcPr>
            <w:tcW w:w="1271" w:type="dxa"/>
          </w:tcPr>
          <w:p w14:paraId="270FD055" w14:textId="4FB45125" w:rsidR="00F351CB" w:rsidRPr="00F351CB" w:rsidRDefault="00F351CB" w:rsidP="00656C02">
            <w:r w:rsidRPr="00656C02">
              <w:t xml:space="preserve">Low </w:t>
            </w:r>
          </w:p>
        </w:tc>
        <w:tc>
          <w:tcPr>
            <w:tcW w:w="1276" w:type="dxa"/>
          </w:tcPr>
          <w:p w14:paraId="24B80F0B" w14:textId="5B185651" w:rsidR="00F351CB" w:rsidRDefault="00F351CB" w:rsidP="00656C02">
            <w:r w:rsidRPr="00656C02">
              <w:t>High</w:t>
            </w:r>
          </w:p>
        </w:tc>
        <w:tc>
          <w:tcPr>
            <w:tcW w:w="1276" w:type="dxa"/>
          </w:tcPr>
          <w:p w14:paraId="4425DB62" w14:textId="5541CA4C" w:rsidR="00F351CB" w:rsidRDefault="00F351CB" w:rsidP="00656C02">
            <w:r w:rsidRPr="00656C02">
              <w:t>Low</w:t>
            </w:r>
          </w:p>
        </w:tc>
        <w:tc>
          <w:tcPr>
            <w:tcW w:w="4110" w:type="dxa"/>
            <w:gridSpan w:val="2"/>
          </w:tcPr>
          <w:p w14:paraId="7B5E15E4" w14:textId="74702986" w:rsidR="00F351CB" w:rsidRDefault="00F351CB" w:rsidP="00656C02">
            <w:r w:rsidRPr="00656C02">
              <w:t>I/O DATA READ</w:t>
            </w:r>
          </w:p>
        </w:tc>
        <w:tc>
          <w:tcPr>
            <w:tcW w:w="1695" w:type="dxa"/>
          </w:tcPr>
          <w:p w14:paraId="637ABD1E" w14:textId="17A66B77" w:rsidR="00F351CB" w:rsidRDefault="00F351CB" w:rsidP="00656C02">
            <w:r w:rsidRPr="00656C02">
              <w:t>No</w:t>
            </w:r>
          </w:p>
        </w:tc>
      </w:tr>
      <w:tr w:rsidR="00F351CB" w14:paraId="680BA51A" w14:textId="77777777" w:rsidTr="00F351CB">
        <w:tc>
          <w:tcPr>
            <w:tcW w:w="1271" w:type="dxa"/>
          </w:tcPr>
          <w:p w14:paraId="431C56EA" w14:textId="4BC8C98B" w:rsidR="00F351CB" w:rsidRPr="00F351CB" w:rsidRDefault="00F351CB" w:rsidP="00656C02">
            <w:r w:rsidRPr="00656C02">
              <w:t xml:space="preserve">Low </w:t>
            </w:r>
          </w:p>
        </w:tc>
        <w:tc>
          <w:tcPr>
            <w:tcW w:w="1276" w:type="dxa"/>
          </w:tcPr>
          <w:p w14:paraId="313F1F8F" w14:textId="55D79DAD" w:rsidR="00F351CB" w:rsidRDefault="00F351CB" w:rsidP="00656C02">
            <w:r w:rsidRPr="00656C02">
              <w:t>High</w:t>
            </w:r>
          </w:p>
        </w:tc>
        <w:tc>
          <w:tcPr>
            <w:tcW w:w="1276" w:type="dxa"/>
          </w:tcPr>
          <w:p w14:paraId="5DAA6E8A" w14:textId="4417826A" w:rsidR="00F351CB" w:rsidRDefault="00F351CB" w:rsidP="00656C02">
            <w:r w:rsidRPr="00656C02">
              <w:t>High</w:t>
            </w:r>
          </w:p>
        </w:tc>
        <w:tc>
          <w:tcPr>
            <w:tcW w:w="4110" w:type="dxa"/>
            <w:gridSpan w:val="2"/>
          </w:tcPr>
          <w:p w14:paraId="6E5F89CF" w14:textId="58A3D0EE" w:rsidR="00F351CB" w:rsidRDefault="00F351CB" w:rsidP="00656C02">
            <w:r w:rsidRPr="00656C02">
              <w:t>I/O DATA WRITE</w:t>
            </w:r>
          </w:p>
        </w:tc>
        <w:tc>
          <w:tcPr>
            <w:tcW w:w="1695" w:type="dxa"/>
          </w:tcPr>
          <w:p w14:paraId="6236B6B2" w14:textId="67A2835F" w:rsidR="00F351CB" w:rsidRDefault="00F351CB" w:rsidP="00656C02">
            <w:r w:rsidRPr="00656C02">
              <w:t>No</w:t>
            </w:r>
          </w:p>
        </w:tc>
      </w:tr>
      <w:tr w:rsidR="00F351CB" w14:paraId="6A9C5EC5" w14:textId="77777777" w:rsidTr="00F351CB">
        <w:tc>
          <w:tcPr>
            <w:tcW w:w="1271" w:type="dxa"/>
          </w:tcPr>
          <w:p w14:paraId="685E9F8E" w14:textId="0C6A6D68" w:rsidR="00F351CB" w:rsidRPr="00F351CB" w:rsidRDefault="00F351CB" w:rsidP="00F351CB">
            <w:r w:rsidRPr="00656C02">
              <w:t xml:space="preserve">High </w:t>
            </w:r>
          </w:p>
        </w:tc>
        <w:tc>
          <w:tcPr>
            <w:tcW w:w="1276" w:type="dxa"/>
          </w:tcPr>
          <w:p w14:paraId="111BEBFF" w14:textId="5F02E079" w:rsidR="00F351CB" w:rsidRDefault="00F351CB" w:rsidP="00656C02">
            <w:r w:rsidRPr="00656C02">
              <w:t>Low</w:t>
            </w:r>
          </w:p>
        </w:tc>
        <w:tc>
          <w:tcPr>
            <w:tcW w:w="1276" w:type="dxa"/>
          </w:tcPr>
          <w:p w14:paraId="77394E34" w14:textId="7ED7BFE6" w:rsidR="00F351CB" w:rsidRDefault="00F351CB" w:rsidP="00656C02">
            <w:r w:rsidRPr="00656C02">
              <w:t>Low</w:t>
            </w:r>
          </w:p>
        </w:tc>
        <w:tc>
          <w:tcPr>
            <w:tcW w:w="4110" w:type="dxa"/>
            <w:gridSpan w:val="2"/>
          </w:tcPr>
          <w:p w14:paraId="6C7A2669" w14:textId="32BCC6E5" w:rsidR="00F351CB" w:rsidRDefault="00F351CB" w:rsidP="00656C02">
            <w:r w:rsidRPr="00656C02">
              <w:t>MEMORY CODE READ</w:t>
            </w:r>
          </w:p>
        </w:tc>
        <w:tc>
          <w:tcPr>
            <w:tcW w:w="1695" w:type="dxa"/>
          </w:tcPr>
          <w:p w14:paraId="25207E5C" w14:textId="6B7A09AD" w:rsidR="00F351CB" w:rsidRDefault="00F351CB" w:rsidP="00656C02">
            <w:r w:rsidRPr="00656C02">
              <w:t>No</w:t>
            </w:r>
          </w:p>
        </w:tc>
      </w:tr>
      <w:tr w:rsidR="00F351CB" w14:paraId="5B564192" w14:textId="77777777" w:rsidTr="00F351CB">
        <w:tc>
          <w:tcPr>
            <w:tcW w:w="1271" w:type="dxa"/>
          </w:tcPr>
          <w:p w14:paraId="09D9E336" w14:textId="6AC3B396" w:rsidR="00F351CB" w:rsidRPr="00656C02" w:rsidRDefault="00F351CB" w:rsidP="00F351CB">
            <w:r w:rsidRPr="00656C02">
              <w:t xml:space="preserve">High </w:t>
            </w:r>
          </w:p>
        </w:tc>
        <w:tc>
          <w:tcPr>
            <w:tcW w:w="1276" w:type="dxa"/>
          </w:tcPr>
          <w:p w14:paraId="06EE39DB" w14:textId="70CD619F" w:rsidR="00F351CB" w:rsidRPr="00656C02" w:rsidRDefault="00F351CB" w:rsidP="00656C02">
            <w:r w:rsidRPr="00656C02">
              <w:t>Low</w:t>
            </w:r>
          </w:p>
        </w:tc>
        <w:tc>
          <w:tcPr>
            <w:tcW w:w="1276" w:type="dxa"/>
          </w:tcPr>
          <w:p w14:paraId="7C2E329D" w14:textId="26E5A7AA" w:rsidR="00F351CB" w:rsidRPr="00656C02" w:rsidRDefault="00F351CB" w:rsidP="00656C02">
            <w:r w:rsidRPr="00656C02">
              <w:t>High</w:t>
            </w:r>
          </w:p>
        </w:tc>
        <w:tc>
          <w:tcPr>
            <w:tcW w:w="2126" w:type="dxa"/>
          </w:tcPr>
          <w:p w14:paraId="4E4DA1B5" w14:textId="420115E9" w:rsidR="00F351CB" w:rsidRPr="00656C02" w:rsidRDefault="00F351CB" w:rsidP="00F351CB">
            <w:r w:rsidRPr="00656C02">
              <w:t xml:space="preserve">HALT: </w:t>
            </w:r>
            <w:r>
              <w:rPr>
                <w:rFonts w:hint="eastAsia"/>
              </w:rPr>
              <w:t xml:space="preserve"> </w:t>
            </w:r>
          </w:p>
          <w:p w14:paraId="51D4125D" w14:textId="15263BA0" w:rsidR="00F351CB" w:rsidRPr="00656C02" w:rsidRDefault="00F351CB" w:rsidP="00F351CB">
            <w:r w:rsidRPr="00656C02">
              <w:t xml:space="preserve">Address </w:t>
            </w:r>
            <w:r>
              <w:rPr>
                <w:rFonts w:hint="eastAsia"/>
              </w:rPr>
              <w:t>=</w:t>
            </w:r>
            <w:r w:rsidRPr="00656C02">
              <w:t xml:space="preserve"> 2 </w:t>
            </w:r>
          </w:p>
          <w:p w14:paraId="090F540F" w14:textId="6F556E17" w:rsidR="00F351CB" w:rsidRPr="00656C02" w:rsidRDefault="00F351CB" w:rsidP="00F351CB">
            <w:r w:rsidRPr="00656C02">
              <w:t>(BE0</w:t>
            </w:r>
            <w:r>
              <w:t>#</w:t>
            </w:r>
            <w:r w:rsidRPr="00656C02">
              <w:t xml:space="preserve"> High </w:t>
            </w:r>
          </w:p>
          <w:p w14:paraId="2C186ED6" w14:textId="441CA133" w:rsidR="00F351CB" w:rsidRPr="00656C02" w:rsidRDefault="00F351CB" w:rsidP="00F351CB">
            <w:r w:rsidRPr="00656C02">
              <w:t>BE1</w:t>
            </w:r>
            <w:r>
              <w:t>#</w:t>
            </w:r>
            <w:r w:rsidRPr="00656C02">
              <w:t xml:space="preserve"> High </w:t>
            </w:r>
          </w:p>
          <w:p w14:paraId="4060C1BD" w14:textId="0C15C69B" w:rsidR="00F351CB" w:rsidRPr="00656C02" w:rsidRDefault="00F351CB" w:rsidP="00F351CB">
            <w:r w:rsidRPr="00656C02">
              <w:t>BE2</w:t>
            </w:r>
            <w:r>
              <w:t>#</w:t>
            </w:r>
            <w:r w:rsidRPr="00656C02">
              <w:t xml:space="preserve"> Low </w:t>
            </w:r>
          </w:p>
          <w:p w14:paraId="5AF539C3" w14:textId="4A972F25" w:rsidR="00F351CB" w:rsidRPr="00656C02" w:rsidRDefault="00F351CB" w:rsidP="00F351CB">
            <w:r w:rsidRPr="00656C02">
              <w:t>BE3</w:t>
            </w:r>
            <w:r>
              <w:t>#</w:t>
            </w:r>
            <w:r w:rsidRPr="00656C02">
              <w:t xml:space="preserve"> High </w:t>
            </w:r>
          </w:p>
          <w:p w14:paraId="1358A9BF" w14:textId="4EBB792B" w:rsidR="00F351CB" w:rsidRPr="00F351CB" w:rsidRDefault="00F351CB" w:rsidP="00656C02">
            <w:r w:rsidRPr="00656C02">
              <w:t>A2</w:t>
            </w:r>
            <w:r>
              <w:rPr>
                <w:rFonts w:hint="eastAsia"/>
              </w:rPr>
              <w:t>-</w:t>
            </w:r>
            <w:r w:rsidRPr="00656C02">
              <w:t xml:space="preserve">A31 Low) </w:t>
            </w:r>
          </w:p>
        </w:tc>
        <w:tc>
          <w:tcPr>
            <w:tcW w:w="1984" w:type="dxa"/>
          </w:tcPr>
          <w:p w14:paraId="0BF68617" w14:textId="3EB27047" w:rsidR="00F351CB" w:rsidRDefault="00F351CB">
            <w:pPr>
              <w:widowControl/>
              <w:jc w:val="left"/>
            </w:pPr>
            <w:r w:rsidRPr="00656C02">
              <w:t>SHUTDOWN:</w:t>
            </w:r>
          </w:p>
          <w:p w14:paraId="1E86E4D6" w14:textId="446CFDF6" w:rsidR="00F351CB" w:rsidRDefault="00F351CB" w:rsidP="00656C02">
            <w:r w:rsidRPr="00656C02">
              <w:t xml:space="preserve">Address </w:t>
            </w:r>
            <w:r>
              <w:rPr>
                <w:rFonts w:hint="eastAsia"/>
              </w:rPr>
              <w:t>=</w:t>
            </w:r>
            <w:r w:rsidRPr="00656C02">
              <w:t xml:space="preserve"> 0</w:t>
            </w:r>
          </w:p>
          <w:p w14:paraId="4AC54027" w14:textId="77777777" w:rsidR="00F351CB" w:rsidRDefault="00F351CB" w:rsidP="00656C02">
            <w:r w:rsidRPr="00656C02">
              <w:t>(BE0</w:t>
            </w:r>
            <w:r>
              <w:t>#</w:t>
            </w:r>
            <w:r w:rsidRPr="00656C02">
              <w:t xml:space="preserve"> Low</w:t>
            </w:r>
          </w:p>
          <w:p w14:paraId="4C2F4ABA" w14:textId="1960F141" w:rsidR="00F351CB" w:rsidRDefault="00F351CB" w:rsidP="00656C02">
            <w:r w:rsidRPr="00656C02">
              <w:t>BE1</w:t>
            </w:r>
            <w:r>
              <w:t>#</w:t>
            </w:r>
            <w:r w:rsidRPr="00656C02">
              <w:t xml:space="preserve"> High</w:t>
            </w:r>
          </w:p>
          <w:p w14:paraId="74ADE1FD" w14:textId="3A70D1D2" w:rsidR="00F351CB" w:rsidRDefault="00F351CB" w:rsidP="00656C02">
            <w:r w:rsidRPr="00656C02">
              <w:t>BE2</w:t>
            </w:r>
            <w:r>
              <w:t>#</w:t>
            </w:r>
            <w:r w:rsidRPr="00656C02">
              <w:t xml:space="preserve"> High</w:t>
            </w:r>
          </w:p>
          <w:p w14:paraId="61D2C49D" w14:textId="24F8852C" w:rsidR="00F351CB" w:rsidRDefault="00F351CB" w:rsidP="00656C02">
            <w:r w:rsidRPr="00656C02">
              <w:t>BE3</w:t>
            </w:r>
            <w:r>
              <w:t>#</w:t>
            </w:r>
            <w:r w:rsidRPr="00656C02">
              <w:t xml:space="preserve"> High</w:t>
            </w:r>
          </w:p>
          <w:p w14:paraId="438CCF39" w14:textId="24579352" w:rsidR="00F351CB" w:rsidRPr="00F351CB" w:rsidRDefault="00F351CB" w:rsidP="00656C02">
            <w:r w:rsidRPr="00656C02">
              <w:t>A2</w:t>
            </w:r>
            <w:r>
              <w:rPr>
                <w:rFonts w:hint="eastAsia"/>
              </w:rPr>
              <w:t>-</w:t>
            </w:r>
            <w:r w:rsidRPr="00656C02">
              <w:t>A31 Low)</w:t>
            </w:r>
          </w:p>
        </w:tc>
        <w:tc>
          <w:tcPr>
            <w:tcW w:w="1695" w:type="dxa"/>
          </w:tcPr>
          <w:p w14:paraId="4B74CFD7" w14:textId="221CBD09" w:rsidR="00F351CB" w:rsidRPr="00656C02" w:rsidRDefault="00F351CB" w:rsidP="00656C02">
            <w:r w:rsidRPr="00656C02">
              <w:t>No</w:t>
            </w:r>
          </w:p>
        </w:tc>
      </w:tr>
      <w:tr w:rsidR="00F351CB" w14:paraId="3D7F6820" w14:textId="77777777" w:rsidTr="00F351CB">
        <w:tc>
          <w:tcPr>
            <w:tcW w:w="1271" w:type="dxa"/>
          </w:tcPr>
          <w:p w14:paraId="7755D887" w14:textId="4BF9B3B4" w:rsidR="00F351CB" w:rsidRPr="00656C02" w:rsidRDefault="00F351CB" w:rsidP="00F351CB">
            <w:r w:rsidRPr="00656C02">
              <w:t xml:space="preserve">High </w:t>
            </w:r>
          </w:p>
        </w:tc>
        <w:tc>
          <w:tcPr>
            <w:tcW w:w="1276" w:type="dxa"/>
          </w:tcPr>
          <w:p w14:paraId="3360A4C9" w14:textId="456FE9F7" w:rsidR="00F351CB" w:rsidRPr="00656C02" w:rsidRDefault="00F351CB" w:rsidP="00656C02">
            <w:r w:rsidRPr="00656C02">
              <w:t>High</w:t>
            </w:r>
          </w:p>
        </w:tc>
        <w:tc>
          <w:tcPr>
            <w:tcW w:w="1276" w:type="dxa"/>
          </w:tcPr>
          <w:p w14:paraId="1D9E82AC" w14:textId="35D31B50" w:rsidR="00F351CB" w:rsidRPr="00656C02" w:rsidRDefault="00F351CB" w:rsidP="00656C02">
            <w:r w:rsidRPr="00656C02">
              <w:t>Low</w:t>
            </w:r>
          </w:p>
        </w:tc>
        <w:tc>
          <w:tcPr>
            <w:tcW w:w="4110" w:type="dxa"/>
            <w:gridSpan w:val="2"/>
          </w:tcPr>
          <w:p w14:paraId="740B507A" w14:textId="2885BB10" w:rsidR="00F351CB" w:rsidRPr="00656C02" w:rsidRDefault="00F351CB">
            <w:pPr>
              <w:widowControl/>
              <w:jc w:val="left"/>
            </w:pPr>
            <w:r w:rsidRPr="00656C02">
              <w:t>MEMORY DATA READ</w:t>
            </w:r>
          </w:p>
        </w:tc>
        <w:tc>
          <w:tcPr>
            <w:tcW w:w="1695" w:type="dxa"/>
          </w:tcPr>
          <w:p w14:paraId="711B4051" w14:textId="08340CA7" w:rsidR="00F351CB" w:rsidRPr="00656C02" w:rsidRDefault="00F351CB" w:rsidP="00656C02">
            <w:r w:rsidRPr="00656C02">
              <w:t>Some Cycles</w:t>
            </w:r>
          </w:p>
        </w:tc>
      </w:tr>
      <w:tr w:rsidR="00F351CB" w14:paraId="6E81841A" w14:textId="77777777" w:rsidTr="00F351CB">
        <w:tc>
          <w:tcPr>
            <w:tcW w:w="1271" w:type="dxa"/>
          </w:tcPr>
          <w:p w14:paraId="52F60A3F" w14:textId="21B9F654" w:rsidR="00F351CB" w:rsidRPr="00656C02" w:rsidRDefault="00F351CB" w:rsidP="00F351CB">
            <w:r w:rsidRPr="00656C02">
              <w:t xml:space="preserve">High </w:t>
            </w:r>
          </w:p>
        </w:tc>
        <w:tc>
          <w:tcPr>
            <w:tcW w:w="1276" w:type="dxa"/>
          </w:tcPr>
          <w:p w14:paraId="43F3F50B" w14:textId="192DAC34" w:rsidR="00F351CB" w:rsidRPr="00656C02" w:rsidRDefault="00F351CB" w:rsidP="00656C02">
            <w:r w:rsidRPr="00656C02">
              <w:t>High</w:t>
            </w:r>
          </w:p>
        </w:tc>
        <w:tc>
          <w:tcPr>
            <w:tcW w:w="1276" w:type="dxa"/>
          </w:tcPr>
          <w:p w14:paraId="010C7EE4" w14:textId="5665A6F2" w:rsidR="00F351CB" w:rsidRPr="00656C02" w:rsidRDefault="00F351CB" w:rsidP="00656C02">
            <w:r w:rsidRPr="00656C02">
              <w:t>High</w:t>
            </w:r>
          </w:p>
        </w:tc>
        <w:tc>
          <w:tcPr>
            <w:tcW w:w="4110" w:type="dxa"/>
            <w:gridSpan w:val="2"/>
          </w:tcPr>
          <w:p w14:paraId="7E46F1BD" w14:textId="49383BD6" w:rsidR="00F351CB" w:rsidRPr="00656C02" w:rsidRDefault="00F351CB">
            <w:pPr>
              <w:widowControl/>
              <w:jc w:val="left"/>
            </w:pPr>
            <w:r w:rsidRPr="00656C02">
              <w:t>MEMORY DATA WRITE</w:t>
            </w:r>
          </w:p>
        </w:tc>
        <w:tc>
          <w:tcPr>
            <w:tcW w:w="1695" w:type="dxa"/>
          </w:tcPr>
          <w:p w14:paraId="02B4D5FA" w14:textId="4FD61A44" w:rsidR="00F351CB" w:rsidRPr="00656C02" w:rsidRDefault="00F351CB" w:rsidP="00656C02">
            <w:r w:rsidRPr="00656C02">
              <w:t>Some Cycles</w:t>
            </w:r>
          </w:p>
        </w:tc>
      </w:tr>
    </w:tbl>
    <w:p w14:paraId="6D0202F3" w14:textId="77777777" w:rsidR="00656C02" w:rsidRDefault="00656C02" w:rsidP="00656C02"/>
    <w:p w14:paraId="43126C1E" w14:textId="77777777" w:rsidR="00632FD6" w:rsidRDefault="00632FD6" w:rsidP="00656C02"/>
    <w:p w14:paraId="081B9658" w14:textId="17ACA297" w:rsidR="00632FD6" w:rsidRPr="00632FD6" w:rsidRDefault="00632FD6" w:rsidP="00632FD6">
      <w:pPr>
        <w:rPr>
          <w:rFonts w:asciiTheme="majorEastAsia" w:eastAsiaTheme="majorEastAsia" w:hAnsiTheme="majorEastAsia"/>
          <w:sz w:val="24"/>
          <w:szCs w:val="24"/>
        </w:rPr>
      </w:pPr>
      <w:r w:rsidRPr="00632FD6">
        <w:rPr>
          <w:rFonts w:asciiTheme="majorEastAsia" w:eastAsiaTheme="majorEastAsia" w:hAnsiTheme="majorEastAsia"/>
          <w:sz w:val="24"/>
          <w:szCs w:val="24"/>
        </w:rPr>
        <w:t>5.2.6 Bus Control Signals (ADS#,</w:t>
      </w:r>
      <w:r w:rsidRPr="00632FD6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632FD6">
        <w:rPr>
          <w:rFonts w:asciiTheme="majorEastAsia" w:eastAsiaTheme="majorEastAsia" w:hAnsiTheme="majorEastAsia"/>
          <w:sz w:val="24"/>
          <w:szCs w:val="24"/>
        </w:rPr>
        <w:t>READY#, NA#, BS16#)</w:t>
      </w:r>
    </w:p>
    <w:p w14:paraId="256358E8" w14:textId="77777777" w:rsidR="00632FD6" w:rsidRPr="00632FD6" w:rsidRDefault="00632FD6" w:rsidP="00632FD6">
      <w:r w:rsidRPr="00632FD6">
        <w:t>5.2.6.1 INTRODUCTION</w:t>
      </w:r>
    </w:p>
    <w:p w14:paraId="464EB293" w14:textId="3CC5DB2E" w:rsidR="00632FD6" w:rsidRDefault="00632FD6" w:rsidP="00632FD6">
      <w:r w:rsidRPr="00632FD6">
        <w:t>The following signals allow the processor to indicate</w:t>
      </w:r>
      <w:r w:rsidR="003162A3">
        <w:rPr>
          <w:rFonts w:hint="eastAsia"/>
        </w:rPr>
        <w:t xml:space="preserve"> </w:t>
      </w:r>
      <w:r w:rsidRPr="00632FD6">
        <w:t>when a bus cycle has begun, and allow other system</w:t>
      </w:r>
      <w:r w:rsidR="003162A3">
        <w:rPr>
          <w:rFonts w:hint="eastAsia"/>
        </w:rPr>
        <w:t xml:space="preserve"> </w:t>
      </w:r>
      <w:r w:rsidRPr="00632FD6">
        <w:t>hardware to control address pipelining, data bus</w:t>
      </w:r>
      <w:r w:rsidR="003162A3">
        <w:rPr>
          <w:rFonts w:hint="eastAsia"/>
        </w:rPr>
        <w:t xml:space="preserve"> </w:t>
      </w:r>
      <w:r w:rsidRPr="00632FD6">
        <w:t>width and bus cycle termination.</w:t>
      </w:r>
    </w:p>
    <w:p w14:paraId="192A6CDF" w14:textId="77777777" w:rsidR="003162A3" w:rsidRPr="00632FD6" w:rsidRDefault="003162A3" w:rsidP="00632FD6"/>
    <w:p w14:paraId="54258219" w14:textId="595AAC04" w:rsidR="00632FD6" w:rsidRPr="00632FD6" w:rsidRDefault="00632FD6" w:rsidP="00632FD6">
      <w:r w:rsidRPr="00632FD6">
        <w:t>5.2.6.2 ADDRESS STATUS (ADS</w:t>
      </w:r>
      <w:r>
        <w:t>#</w:t>
      </w:r>
      <w:r w:rsidRPr="00632FD6">
        <w:t>)</w:t>
      </w:r>
    </w:p>
    <w:p w14:paraId="1C1A4B4D" w14:textId="2D6FEDC8" w:rsidR="00632FD6" w:rsidRPr="00632FD6" w:rsidRDefault="00632FD6" w:rsidP="00632FD6">
      <w:r w:rsidRPr="00632FD6">
        <w:t>This three-state output indicates that a valid bus cycle</w:t>
      </w:r>
      <w:r w:rsidR="003162A3">
        <w:rPr>
          <w:rFonts w:hint="eastAsia"/>
        </w:rPr>
        <w:t xml:space="preserve"> </w:t>
      </w:r>
      <w:r w:rsidRPr="00632FD6">
        <w:t>definition, and address (W/R</w:t>
      </w:r>
      <w:r>
        <w:t>#</w:t>
      </w:r>
      <w:r w:rsidRPr="00632FD6">
        <w:t>, D/C</w:t>
      </w:r>
      <w:r>
        <w:t>#</w:t>
      </w:r>
      <w:r w:rsidRPr="00632FD6">
        <w:t>, M/IO</w:t>
      </w:r>
      <w:r>
        <w:t>#</w:t>
      </w:r>
      <w:r w:rsidRPr="00632FD6">
        <w:t>,</w:t>
      </w:r>
      <w:r w:rsidR="003162A3">
        <w:rPr>
          <w:rFonts w:hint="eastAsia"/>
        </w:rPr>
        <w:t xml:space="preserve"> </w:t>
      </w:r>
      <w:r w:rsidRPr="00632FD6">
        <w:t>BE0</w:t>
      </w:r>
      <w:r>
        <w:t>#</w:t>
      </w:r>
      <w:r w:rsidR="003162A3">
        <w:t>-</w:t>
      </w:r>
      <w:r w:rsidRPr="00632FD6">
        <w:t>BE3</w:t>
      </w:r>
      <w:r>
        <w:t>#</w:t>
      </w:r>
      <w:r w:rsidRPr="00632FD6">
        <w:t>, and A2</w:t>
      </w:r>
      <w:r w:rsidR="003162A3">
        <w:t>-</w:t>
      </w:r>
      <w:r w:rsidRPr="00632FD6">
        <w:t>A31) is being driven at the</w:t>
      </w:r>
      <w:r w:rsidR="003162A3">
        <w:rPr>
          <w:rFonts w:hint="eastAsia"/>
        </w:rPr>
        <w:t xml:space="preserve"> </w:t>
      </w:r>
      <w:r w:rsidRPr="00632FD6">
        <w:t>Intel386 DX pins. It is asserted during T1 and T2P</w:t>
      </w:r>
    </w:p>
    <w:p w14:paraId="1E8452E0" w14:textId="116519FF" w:rsidR="00632FD6" w:rsidRPr="00632FD6" w:rsidRDefault="00632FD6" w:rsidP="00632FD6">
      <w:r w:rsidRPr="00632FD6">
        <w:t>bus states (see 5.4.3.2 Non-pipelined Address and</w:t>
      </w:r>
      <w:r w:rsidR="003162A3">
        <w:rPr>
          <w:rFonts w:hint="eastAsia"/>
        </w:rPr>
        <w:t xml:space="preserve"> </w:t>
      </w:r>
      <w:r w:rsidRPr="00632FD6">
        <w:t>5.4.3.4 Pipelined Address for additional information</w:t>
      </w:r>
      <w:r w:rsidR="003162A3">
        <w:rPr>
          <w:rFonts w:hint="eastAsia"/>
        </w:rPr>
        <w:t xml:space="preserve"> </w:t>
      </w:r>
      <w:r w:rsidRPr="00632FD6">
        <w:t>on bus states).</w:t>
      </w:r>
    </w:p>
    <w:p w14:paraId="556C233B" w14:textId="7CFFCFA7" w:rsidR="00632FD6" w:rsidRPr="00632FD6" w:rsidRDefault="00632FD6" w:rsidP="00632FD6">
      <w:r w:rsidRPr="00632FD6">
        <w:t>5.2.6.3 TRANSFER ACKNOWLEDGE (READY</w:t>
      </w:r>
      <w:r>
        <w:t>#</w:t>
      </w:r>
      <w:r w:rsidRPr="00632FD6">
        <w:t>)</w:t>
      </w:r>
    </w:p>
    <w:p w14:paraId="675DDDC1" w14:textId="77777777" w:rsidR="003162A3" w:rsidRDefault="00632FD6" w:rsidP="00632FD6">
      <w:r w:rsidRPr="00632FD6">
        <w:t>This input indicates the current bus cycle is complete,</w:t>
      </w:r>
      <w:r w:rsidR="003162A3">
        <w:rPr>
          <w:rFonts w:hint="eastAsia"/>
        </w:rPr>
        <w:t xml:space="preserve"> </w:t>
      </w:r>
      <w:r w:rsidRPr="00632FD6">
        <w:t>and the active bytes indicated by BE0</w:t>
      </w:r>
      <w:r>
        <w:t>#</w:t>
      </w:r>
      <w:r w:rsidR="003162A3">
        <w:t>-</w:t>
      </w:r>
      <w:r w:rsidR="003162A3">
        <w:rPr>
          <w:rFonts w:hint="eastAsia"/>
        </w:rPr>
        <w:t xml:space="preserve"> </w:t>
      </w:r>
      <w:r w:rsidRPr="00632FD6">
        <w:t>BE3</w:t>
      </w:r>
      <w:r>
        <w:t>#</w:t>
      </w:r>
      <w:r w:rsidRPr="00632FD6">
        <w:t xml:space="preserve"> and BS16</w:t>
      </w:r>
      <w:r>
        <w:t>#</w:t>
      </w:r>
      <w:r w:rsidRPr="00632FD6">
        <w:t xml:space="preserve"> are accepted or provided. When</w:t>
      </w:r>
      <w:r w:rsidR="003162A3">
        <w:rPr>
          <w:rFonts w:hint="eastAsia"/>
        </w:rPr>
        <w:t xml:space="preserve"> </w:t>
      </w:r>
      <w:r w:rsidRPr="00632FD6">
        <w:t>READY</w:t>
      </w:r>
      <w:r>
        <w:t>#</w:t>
      </w:r>
      <w:r w:rsidRPr="00632FD6">
        <w:t xml:space="preserve"> is sampled asserted during a read cycle or</w:t>
      </w:r>
      <w:r w:rsidR="003162A3">
        <w:rPr>
          <w:rFonts w:hint="eastAsia"/>
        </w:rPr>
        <w:t xml:space="preserve"> </w:t>
      </w:r>
      <w:r w:rsidRPr="00632FD6">
        <w:t>interrupt acknowledge cycle, the Intel386 DX latches</w:t>
      </w:r>
      <w:r w:rsidR="003162A3">
        <w:rPr>
          <w:rFonts w:hint="eastAsia"/>
        </w:rPr>
        <w:t xml:space="preserve"> </w:t>
      </w:r>
      <w:r w:rsidRPr="00632FD6">
        <w:t>the input data and terminates the cycle. When</w:t>
      </w:r>
      <w:r w:rsidR="003162A3">
        <w:rPr>
          <w:rFonts w:hint="eastAsia"/>
        </w:rPr>
        <w:t xml:space="preserve"> </w:t>
      </w:r>
      <w:r w:rsidRPr="00632FD6">
        <w:t>READY</w:t>
      </w:r>
      <w:r>
        <w:t>#</w:t>
      </w:r>
      <w:r w:rsidRPr="00632FD6">
        <w:t xml:space="preserve"> is sampled asserted during a write cycle,</w:t>
      </w:r>
      <w:r w:rsidR="003162A3">
        <w:rPr>
          <w:rFonts w:hint="eastAsia"/>
        </w:rPr>
        <w:t xml:space="preserve"> </w:t>
      </w:r>
      <w:r w:rsidRPr="00632FD6">
        <w:t>the processor terminates the bus cycle.</w:t>
      </w:r>
      <w:r w:rsidR="003162A3">
        <w:rPr>
          <w:rFonts w:hint="eastAsia"/>
        </w:rPr>
        <w:t xml:space="preserve"> </w:t>
      </w:r>
    </w:p>
    <w:p w14:paraId="088249C2" w14:textId="77777777" w:rsidR="003162A3" w:rsidRDefault="003162A3" w:rsidP="00632FD6"/>
    <w:p w14:paraId="2AB74C3C" w14:textId="477A0925" w:rsidR="003162A3" w:rsidRDefault="00632FD6" w:rsidP="003162A3">
      <w:r w:rsidRPr="00632FD6">
        <w:t>READY</w:t>
      </w:r>
      <w:r>
        <w:t>#</w:t>
      </w:r>
      <w:r w:rsidRPr="00632FD6">
        <w:t xml:space="preserve"> is ignored on the first bus state of all bus</w:t>
      </w:r>
      <w:r w:rsidR="003162A3">
        <w:rPr>
          <w:rFonts w:hint="eastAsia"/>
        </w:rPr>
        <w:t xml:space="preserve"> </w:t>
      </w:r>
      <w:r w:rsidRPr="00632FD6">
        <w:t>cycles, and sampled each bus state thereafter until</w:t>
      </w:r>
      <w:r w:rsidR="003162A3">
        <w:rPr>
          <w:rFonts w:hint="eastAsia"/>
        </w:rPr>
        <w:t xml:space="preserve"> </w:t>
      </w:r>
      <w:r w:rsidRPr="00632FD6">
        <w:t>asserted. READY</w:t>
      </w:r>
      <w:r>
        <w:t>#</w:t>
      </w:r>
      <w:r w:rsidRPr="00632FD6">
        <w:t xml:space="preserve"> must eventually be asserted to</w:t>
      </w:r>
      <w:r w:rsidR="003162A3">
        <w:rPr>
          <w:rFonts w:hint="eastAsia"/>
        </w:rPr>
        <w:t xml:space="preserve"> </w:t>
      </w:r>
      <w:r w:rsidRPr="00632FD6">
        <w:t>acknowledge every bus cycle, including Halt Indication</w:t>
      </w:r>
      <w:r w:rsidR="003162A3">
        <w:rPr>
          <w:rFonts w:hint="eastAsia"/>
        </w:rPr>
        <w:t xml:space="preserve"> </w:t>
      </w:r>
      <w:r w:rsidRPr="00632FD6">
        <w:t>and Shutdown Indication bus cycles. When being</w:t>
      </w:r>
      <w:r w:rsidR="003162A3">
        <w:rPr>
          <w:rFonts w:hint="eastAsia"/>
        </w:rPr>
        <w:t xml:space="preserve"> </w:t>
      </w:r>
      <w:r w:rsidRPr="00632FD6">
        <w:t xml:space="preserve">sampled, READY must always meet </w:t>
      </w:r>
      <w:r w:rsidRPr="00632FD6">
        <w:lastRenderedPageBreak/>
        <w:t>setup and</w:t>
      </w:r>
      <w:r w:rsidR="003162A3">
        <w:rPr>
          <w:rFonts w:hint="eastAsia"/>
        </w:rPr>
        <w:t xml:space="preserve"> </w:t>
      </w:r>
      <w:r w:rsidR="003162A3" w:rsidRPr="003162A3">
        <w:t>hold times t19 and t20 for correct operation. See all</w:t>
      </w:r>
      <w:r w:rsidR="003162A3">
        <w:rPr>
          <w:rFonts w:hint="eastAsia"/>
        </w:rPr>
        <w:t xml:space="preserve"> </w:t>
      </w:r>
      <w:r w:rsidR="003162A3" w:rsidRPr="003162A3">
        <w:t>sections of 5.4 Bus Functional Description.</w:t>
      </w:r>
    </w:p>
    <w:p w14:paraId="7C6105BC" w14:textId="77777777" w:rsidR="003162A3" w:rsidRPr="003162A3" w:rsidRDefault="003162A3" w:rsidP="003162A3"/>
    <w:p w14:paraId="62A60A1C" w14:textId="77777777" w:rsidR="003162A3" w:rsidRDefault="003162A3" w:rsidP="003162A3">
      <w:r w:rsidRPr="003162A3">
        <w:t>5.2.6.4 NEXT ADDRESS REQUEST (NA</w:t>
      </w:r>
      <w:r>
        <w:t>#</w:t>
      </w:r>
      <w:r w:rsidRPr="003162A3">
        <w:t>)</w:t>
      </w:r>
      <w:r>
        <w:rPr>
          <w:rFonts w:hint="eastAsia"/>
        </w:rPr>
        <w:t xml:space="preserve"> </w:t>
      </w:r>
    </w:p>
    <w:p w14:paraId="51A08FFD" w14:textId="6CE6820A" w:rsidR="003162A3" w:rsidRPr="003162A3" w:rsidRDefault="003162A3" w:rsidP="003162A3">
      <w:r w:rsidRPr="003162A3">
        <w:t>This is used to request address pipelining. This input</w:t>
      </w:r>
      <w:r>
        <w:rPr>
          <w:rFonts w:hint="eastAsia"/>
        </w:rPr>
        <w:t xml:space="preserve"> </w:t>
      </w:r>
      <w:r w:rsidRPr="003162A3">
        <w:t>indicates the system is prepared to accept new values</w:t>
      </w:r>
      <w:r>
        <w:rPr>
          <w:rFonts w:hint="eastAsia"/>
        </w:rPr>
        <w:t xml:space="preserve"> </w:t>
      </w:r>
      <w:r w:rsidRPr="003162A3">
        <w:t>of BE0</w:t>
      </w:r>
      <w:r>
        <w:t>#-</w:t>
      </w:r>
      <w:r w:rsidRPr="003162A3">
        <w:t>BE3</w:t>
      </w:r>
      <w:r>
        <w:t>#</w:t>
      </w:r>
      <w:r w:rsidRPr="003162A3">
        <w:t>, A2</w:t>
      </w:r>
      <w:r>
        <w:t>-</w:t>
      </w:r>
      <w:r w:rsidRPr="003162A3">
        <w:t>A31, W/R</w:t>
      </w:r>
      <w:r>
        <w:t>#</w:t>
      </w:r>
      <w:r w:rsidRPr="003162A3">
        <w:t>, D/C</w:t>
      </w:r>
      <w:r>
        <w:t>#</w:t>
      </w:r>
      <w:r w:rsidRPr="003162A3">
        <w:t xml:space="preserve"> and</w:t>
      </w:r>
      <w:r>
        <w:rPr>
          <w:rFonts w:hint="eastAsia"/>
        </w:rPr>
        <w:t xml:space="preserve"> </w:t>
      </w:r>
      <w:r w:rsidRPr="003162A3">
        <w:t>M/IO</w:t>
      </w:r>
      <w:r>
        <w:t>#</w:t>
      </w:r>
      <w:r w:rsidRPr="003162A3">
        <w:t xml:space="preserve"> from the Intel386 DX even if the end of the</w:t>
      </w:r>
      <w:r>
        <w:rPr>
          <w:rFonts w:hint="eastAsia"/>
        </w:rPr>
        <w:t xml:space="preserve"> </w:t>
      </w:r>
      <w:r w:rsidRPr="003162A3">
        <w:t>current cycle is not being acknowledged on</w:t>
      </w:r>
      <w:r>
        <w:rPr>
          <w:rFonts w:hint="eastAsia"/>
        </w:rPr>
        <w:t xml:space="preserve"> </w:t>
      </w:r>
      <w:r w:rsidRPr="003162A3">
        <w:t>READY</w:t>
      </w:r>
      <w:r>
        <w:t>#</w:t>
      </w:r>
      <w:r w:rsidRPr="003162A3">
        <w:t>. If this input is asserted when sampled,</w:t>
      </w:r>
      <w:r>
        <w:rPr>
          <w:rFonts w:hint="eastAsia"/>
        </w:rPr>
        <w:t xml:space="preserve"> </w:t>
      </w:r>
      <w:r w:rsidRPr="003162A3">
        <w:t>the next address is driven onto the bus, provided the</w:t>
      </w:r>
      <w:r>
        <w:rPr>
          <w:rFonts w:hint="eastAsia"/>
        </w:rPr>
        <w:t xml:space="preserve"> </w:t>
      </w:r>
      <w:r w:rsidRPr="003162A3">
        <w:t>next bus request is already pending internally. See</w:t>
      </w:r>
    </w:p>
    <w:p w14:paraId="55C151AF" w14:textId="40261EEC" w:rsidR="003162A3" w:rsidRDefault="003162A3" w:rsidP="003162A3">
      <w:r w:rsidRPr="003162A3">
        <w:t>5.4.2 Address Pipelining and 5.4.3 Read and</w:t>
      </w:r>
      <w:r>
        <w:rPr>
          <w:rFonts w:hint="eastAsia"/>
        </w:rPr>
        <w:t xml:space="preserve"> </w:t>
      </w:r>
      <w:r w:rsidRPr="003162A3">
        <w:t>Write Cycles. NA</w:t>
      </w:r>
      <w:r>
        <w:t>#</w:t>
      </w:r>
      <w:r w:rsidRPr="003162A3">
        <w:t xml:space="preserve"> must always meet setup and</w:t>
      </w:r>
      <w:r>
        <w:rPr>
          <w:rFonts w:hint="eastAsia"/>
        </w:rPr>
        <w:t xml:space="preserve"> </w:t>
      </w:r>
      <w:r w:rsidRPr="003162A3">
        <w:t>hold times, t15 and t16, for correct operation.</w:t>
      </w:r>
    </w:p>
    <w:p w14:paraId="04B126F0" w14:textId="77777777" w:rsidR="003162A3" w:rsidRPr="003162A3" w:rsidRDefault="003162A3" w:rsidP="003162A3"/>
    <w:p w14:paraId="746783B5" w14:textId="66D87C86" w:rsidR="003162A3" w:rsidRPr="003162A3" w:rsidRDefault="003162A3" w:rsidP="003162A3">
      <w:r w:rsidRPr="003162A3">
        <w:t>5.2.6.5 BUS SIZE 16 (BS16</w:t>
      </w:r>
      <w:r>
        <w:t>#</w:t>
      </w:r>
      <w:r w:rsidRPr="003162A3">
        <w:t>)</w:t>
      </w:r>
    </w:p>
    <w:p w14:paraId="7E87751F" w14:textId="3FBD610B" w:rsidR="003162A3" w:rsidRDefault="003162A3" w:rsidP="003162A3">
      <w:r w:rsidRPr="003162A3">
        <w:t>The BS16</w:t>
      </w:r>
      <w:r>
        <w:t>#</w:t>
      </w:r>
      <w:r w:rsidRPr="003162A3">
        <w:t xml:space="preserve"> feature allows the Intel386 DX to directly</w:t>
      </w:r>
      <w:r>
        <w:rPr>
          <w:rFonts w:hint="eastAsia"/>
        </w:rPr>
        <w:t xml:space="preserve"> </w:t>
      </w:r>
      <w:r w:rsidRPr="003162A3">
        <w:t>connect to 32-bit and 16-bit data buses. Asserting</w:t>
      </w:r>
      <w:r>
        <w:rPr>
          <w:rFonts w:hint="eastAsia"/>
        </w:rPr>
        <w:t xml:space="preserve"> </w:t>
      </w:r>
      <w:r w:rsidRPr="003162A3">
        <w:t>this input constrains the current bus cycle to use</w:t>
      </w:r>
      <w:r>
        <w:rPr>
          <w:rFonts w:hint="eastAsia"/>
        </w:rPr>
        <w:t xml:space="preserve"> </w:t>
      </w:r>
      <w:r w:rsidRPr="003162A3">
        <w:t>only the lower-order half (D0</w:t>
      </w:r>
      <w:r>
        <w:t>-</w:t>
      </w:r>
      <w:r w:rsidRPr="003162A3">
        <w:t>D15) of the data bus,</w:t>
      </w:r>
      <w:r>
        <w:rPr>
          <w:rFonts w:hint="eastAsia"/>
        </w:rPr>
        <w:t xml:space="preserve"> </w:t>
      </w:r>
      <w:r w:rsidRPr="003162A3">
        <w:t>corresponding to BE0</w:t>
      </w:r>
      <w:r>
        <w:t>#</w:t>
      </w:r>
      <w:r w:rsidRPr="003162A3">
        <w:t xml:space="preserve"> and BE1</w:t>
      </w:r>
      <w:r>
        <w:t>#</w:t>
      </w:r>
      <w:r w:rsidRPr="003162A3">
        <w:t>. Asserting</w:t>
      </w:r>
      <w:r>
        <w:rPr>
          <w:rFonts w:hint="eastAsia"/>
        </w:rPr>
        <w:t xml:space="preserve"> </w:t>
      </w:r>
      <w:r w:rsidRPr="003162A3">
        <w:t>BS16</w:t>
      </w:r>
      <w:r>
        <w:t>#</w:t>
      </w:r>
      <w:r w:rsidRPr="003162A3">
        <w:t xml:space="preserve"> has no additional effect if only BE0</w:t>
      </w:r>
      <w:r>
        <w:t>#</w:t>
      </w:r>
      <w:r w:rsidRPr="003162A3">
        <w:t xml:space="preserve"> and/or</w:t>
      </w:r>
      <w:r>
        <w:rPr>
          <w:rFonts w:hint="eastAsia"/>
        </w:rPr>
        <w:t xml:space="preserve"> </w:t>
      </w:r>
      <w:r w:rsidRPr="003162A3">
        <w:t>BE1</w:t>
      </w:r>
      <w:r>
        <w:t>#</w:t>
      </w:r>
      <w:r w:rsidRPr="003162A3">
        <w:t xml:space="preserve"> are asserted in the current cycle. However,</w:t>
      </w:r>
      <w:r>
        <w:rPr>
          <w:rFonts w:hint="eastAsia"/>
        </w:rPr>
        <w:t xml:space="preserve"> </w:t>
      </w:r>
      <w:r w:rsidRPr="003162A3">
        <w:t>during bus cycles asserting BE2</w:t>
      </w:r>
      <w:r>
        <w:t>#</w:t>
      </w:r>
      <w:r w:rsidRPr="003162A3">
        <w:t xml:space="preserve"> or BE3</w:t>
      </w:r>
      <w:r>
        <w:t>#</w:t>
      </w:r>
      <w:r w:rsidRPr="003162A3">
        <w:t>, asserting</w:t>
      </w:r>
      <w:r>
        <w:rPr>
          <w:rFonts w:hint="eastAsia"/>
        </w:rPr>
        <w:t xml:space="preserve"> </w:t>
      </w:r>
      <w:r w:rsidRPr="003162A3">
        <w:t>BS16</w:t>
      </w:r>
      <w:r>
        <w:t>#</w:t>
      </w:r>
      <w:r w:rsidRPr="003162A3">
        <w:t xml:space="preserve"> will automatically cause the Intel386 DX</w:t>
      </w:r>
      <w:r>
        <w:rPr>
          <w:rFonts w:hint="eastAsia"/>
        </w:rPr>
        <w:t xml:space="preserve"> </w:t>
      </w:r>
      <w:r w:rsidRPr="003162A3">
        <w:t>to make adjustments for correct transfer of the upper</w:t>
      </w:r>
      <w:r>
        <w:rPr>
          <w:rFonts w:hint="eastAsia"/>
        </w:rPr>
        <w:t xml:space="preserve"> </w:t>
      </w:r>
      <w:r w:rsidRPr="003162A3">
        <w:t>bytes(s) using only physical data signals D0</w:t>
      </w:r>
      <w:r>
        <w:t>-</w:t>
      </w:r>
      <w:r>
        <w:rPr>
          <w:rFonts w:hint="eastAsia"/>
        </w:rPr>
        <w:t xml:space="preserve"> </w:t>
      </w:r>
      <w:r w:rsidRPr="003162A3">
        <w:t>D15.</w:t>
      </w:r>
    </w:p>
    <w:p w14:paraId="67E56A89" w14:textId="77777777" w:rsidR="003162A3" w:rsidRPr="003162A3" w:rsidRDefault="003162A3" w:rsidP="003162A3"/>
    <w:p w14:paraId="04BEED8D" w14:textId="656A59C9" w:rsidR="00632FD6" w:rsidRDefault="003162A3" w:rsidP="003162A3">
      <w:r w:rsidRPr="003162A3">
        <w:t>If the operand spans both halves of the data bus</w:t>
      </w:r>
      <w:r>
        <w:rPr>
          <w:rFonts w:hint="eastAsia"/>
        </w:rPr>
        <w:t xml:space="preserve"> </w:t>
      </w:r>
      <w:r w:rsidRPr="003162A3">
        <w:t>and BS16</w:t>
      </w:r>
      <w:r>
        <w:t>#</w:t>
      </w:r>
      <w:r w:rsidRPr="003162A3">
        <w:t xml:space="preserve"> is asserted, the Intel386 DX will automatically</w:t>
      </w:r>
      <w:r>
        <w:rPr>
          <w:rFonts w:hint="eastAsia"/>
        </w:rPr>
        <w:t xml:space="preserve"> </w:t>
      </w:r>
      <w:r w:rsidRPr="003162A3">
        <w:t>perform another 16-bit bus cycle. BS16</w:t>
      </w:r>
      <w:r>
        <w:t>#</w:t>
      </w:r>
      <w:r>
        <w:rPr>
          <w:rFonts w:hint="eastAsia"/>
        </w:rPr>
        <w:t xml:space="preserve"> </w:t>
      </w:r>
      <w:r w:rsidRPr="003162A3">
        <w:t>must always meet setup and hold times t17 and t18</w:t>
      </w:r>
      <w:r>
        <w:rPr>
          <w:rFonts w:hint="eastAsia"/>
        </w:rPr>
        <w:t xml:space="preserve"> </w:t>
      </w:r>
      <w:r w:rsidRPr="003162A3">
        <w:t>for correct operation.</w:t>
      </w:r>
    </w:p>
    <w:p w14:paraId="670B4920" w14:textId="014FF0F8" w:rsidR="00E3755B" w:rsidRDefault="00E3755B" w:rsidP="00E3755B">
      <w:r w:rsidRPr="00E3755B">
        <w:t>Intel386 DX I/O cycles are automatically generated</w:t>
      </w:r>
      <w:r>
        <w:rPr>
          <w:rFonts w:hint="eastAsia"/>
        </w:rPr>
        <w:t xml:space="preserve"> </w:t>
      </w:r>
      <w:r w:rsidRPr="00E3755B">
        <w:t>for coprocessor communication. Since the Intel386</w:t>
      </w:r>
      <w:r>
        <w:rPr>
          <w:rFonts w:hint="eastAsia"/>
        </w:rPr>
        <w:t xml:space="preserve"> </w:t>
      </w:r>
      <w:r w:rsidRPr="00E3755B">
        <w:t>DX must transfer 32-bit quantities between itself and</w:t>
      </w:r>
      <w:r>
        <w:rPr>
          <w:rFonts w:hint="eastAsia"/>
        </w:rPr>
        <w:t xml:space="preserve"> </w:t>
      </w:r>
      <w:r w:rsidRPr="00E3755B">
        <w:t>the Intel387 DX, BS16</w:t>
      </w:r>
      <w:r>
        <w:t>#</w:t>
      </w:r>
      <w:r w:rsidRPr="00E3755B">
        <w:t>must not be asserted during</w:t>
      </w:r>
      <w:r>
        <w:rPr>
          <w:rFonts w:hint="eastAsia"/>
        </w:rPr>
        <w:t xml:space="preserve"> </w:t>
      </w:r>
      <w:r w:rsidRPr="00E3755B">
        <w:t>Intel387 DX communication cycles.</w:t>
      </w:r>
    </w:p>
    <w:p w14:paraId="277DC83F" w14:textId="77777777" w:rsidR="00E3755B" w:rsidRDefault="00E3755B" w:rsidP="00E3755B"/>
    <w:p w14:paraId="258EC7E8" w14:textId="77777777" w:rsidR="00E3755B" w:rsidRPr="00E3755B" w:rsidRDefault="00E3755B" w:rsidP="00E3755B">
      <w:r w:rsidRPr="00E3755B">
        <w:t>5.2.7.2 BUS HOLD REQUEST (HOLD)</w:t>
      </w:r>
    </w:p>
    <w:p w14:paraId="1A4B1BC3" w14:textId="77777777" w:rsidR="00E3755B" w:rsidRDefault="00E3755B" w:rsidP="00E3755B">
      <w:r w:rsidRPr="00E3755B">
        <w:t>This input indicates some device other than the Intel386</w:t>
      </w:r>
      <w:r>
        <w:rPr>
          <w:rFonts w:hint="eastAsia"/>
        </w:rPr>
        <w:t xml:space="preserve"> </w:t>
      </w:r>
      <w:r w:rsidRPr="00E3755B">
        <w:t>DX requires bus mastership.</w:t>
      </w:r>
      <w:r>
        <w:rPr>
          <w:rFonts w:hint="eastAsia"/>
        </w:rPr>
        <w:t xml:space="preserve"> </w:t>
      </w:r>
    </w:p>
    <w:p w14:paraId="70F210B2" w14:textId="77777777" w:rsidR="00E3755B" w:rsidRDefault="00E3755B" w:rsidP="00E3755B"/>
    <w:p w14:paraId="753C78D9" w14:textId="77777777" w:rsidR="00E3755B" w:rsidRDefault="00E3755B" w:rsidP="00E3755B">
      <w:r w:rsidRPr="00E3755B">
        <w:t>HOLD must remain asserted as long as any other</w:t>
      </w:r>
      <w:r>
        <w:rPr>
          <w:rFonts w:hint="eastAsia"/>
        </w:rPr>
        <w:t xml:space="preserve"> </w:t>
      </w:r>
      <w:r w:rsidRPr="00E3755B">
        <w:t>device is a local bus master. HOLD is not recognized</w:t>
      </w:r>
      <w:r>
        <w:rPr>
          <w:rFonts w:hint="eastAsia"/>
        </w:rPr>
        <w:t xml:space="preserve"> </w:t>
      </w:r>
      <w:r w:rsidRPr="00E3755B">
        <w:t>while RESET is asserted. If RESET is asserted while</w:t>
      </w:r>
      <w:r>
        <w:rPr>
          <w:rFonts w:hint="eastAsia"/>
        </w:rPr>
        <w:t xml:space="preserve"> </w:t>
      </w:r>
      <w:r w:rsidRPr="00E3755B">
        <w:t>HOLD is asserted, RESET has priority and places</w:t>
      </w:r>
      <w:r>
        <w:rPr>
          <w:rFonts w:hint="eastAsia"/>
        </w:rPr>
        <w:t xml:space="preserve"> </w:t>
      </w:r>
      <w:r w:rsidRPr="00E3755B">
        <w:t>the bus into an idle state, rather than the hold acknowledge</w:t>
      </w:r>
      <w:r>
        <w:rPr>
          <w:rFonts w:hint="eastAsia"/>
        </w:rPr>
        <w:t xml:space="preserve"> </w:t>
      </w:r>
      <w:r w:rsidRPr="00E3755B">
        <w:t>(high impedance) state.</w:t>
      </w:r>
      <w:r>
        <w:rPr>
          <w:rFonts w:hint="eastAsia"/>
        </w:rPr>
        <w:t xml:space="preserve"> </w:t>
      </w:r>
    </w:p>
    <w:p w14:paraId="72A1B3E2" w14:textId="77777777" w:rsidR="00E3755B" w:rsidRDefault="00E3755B" w:rsidP="00E3755B"/>
    <w:p w14:paraId="15B9156F" w14:textId="2BF50A87" w:rsidR="00E3755B" w:rsidRDefault="00E3755B" w:rsidP="00E3755B">
      <w:r w:rsidRPr="00E3755B">
        <w:t>HOLD is level-sensitive and is a synchronous input.</w:t>
      </w:r>
      <w:r>
        <w:rPr>
          <w:rFonts w:hint="eastAsia"/>
        </w:rPr>
        <w:t xml:space="preserve"> </w:t>
      </w:r>
      <w:r w:rsidRPr="00E3755B">
        <w:t>HOLD signals must always meet setup and hold</w:t>
      </w:r>
      <w:r>
        <w:rPr>
          <w:rFonts w:hint="eastAsia"/>
        </w:rPr>
        <w:t xml:space="preserve"> </w:t>
      </w:r>
      <w:r w:rsidRPr="00E3755B">
        <w:t>times t23 and t24 for correct operation.</w:t>
      </w:r>
    </w:p>
    <w:p w14:paraId="12B16418" w14:textId="77777777" w:rsidR="00E3755B" w:rsidRPr="00E3755B" w:rsidRDefault="00E3755B" w:rsidP="00E3755B"/>
    <w:p w14:paraId="78780C9A" w14:textId="77777777" w:rsidR="00E3755B" w:rsidRPr="00E3755B" w:rsidRDefault="00E3755B" w:rsidP="00E3755B">
      <w:r w:rsidRPr="00E3755B">
        <w:t>5.2.7.3 BUS HOLD ACKNOWLEDGE (HLDA)</w:t>
      </w:r>
    </w:p>
    <w:p w14:paraId="7B380B16" w14:textId="1D1B3C0D" w:rsidR="00E3755B" w:rsidRPr="00E3755B" w:rsidRDefault="00E3755B" w:rsidP="00E3755B">
      <w:r w:rsidRPr="00E3755B">
        <w:t>Assertion of this output indicates the Intel386 DX</w:t>
      </w:r>
      <w:r>
        <w:rPr>
          <w:rFonts w:hint="eastAsia"/>
        </w:rPr>
        <w:t xml:space="preserve"> </w:t>
      </w:r>
      <w:r w:rsidRPr="00E3755B">
        <w:t>has relinquished control of its local bus in response</w:t>
      </w:r>
    </w:p>
    <w:p w14:paraId="5C6F72D7" w14:textId="77777777" w:rsidR="00E3755B" w:rsidRDefault="00E3755B" w:rsidP="00E3755B">
      <w:r w:rsidRPr="00E3755B">
        <w:lastRenderedPageBreak/>
        <w:t>to HOLD asserted, and is in the bus Hold Acknowledge</w:t>
      </w:r>
      <w:r>
        <w:rPr>
          <w:rFonts w:hint="eastAsia"/>
        </w:rPr>
        <w:t xml:space="preserve"> </w:t>
      </w:r>
      <w:r w:rsidRPr="00E3755B">
        <w:t>state.</w:t>
      </w:r>
      <w:r>
        <w:rPr>
          <w:rFonts w:hint="eastAsia"/>
        </w:rPr>
        <w:t xml:space="preserve"> </w:t>
      </w:r>
    </w:p>
    <w:p w14:paraId="179AB83B" w14:textId="77777777" w:rsidR="00E3755B" w:rsidRDefault="00E3755B" w:rsidP="00E3755B"/>
    <w:p w14:paraId="1673B6E2" w14:textId="77777777" w:rsidR="00E3755B" w:rsidRDefault="00E3755B" w:rsidP="00E3755B">
      <w:r w:rsidRPr="00E3755B">
        <w:t>The Hold Acknowledge state offers near-complete</w:t>
      </w:r>
      <w:r>
        <w:rPr>
          <w:rFonts w:hint="eastAsia"/>
        </w:rPr>
        <w:t xml:space="preserve"> </w:t>
      </w:r>
      <w:r w:rsidRPr="00E3755B">
        <w:t>signal isolation. In the Hold Acknowledge state,</w:t>
      </w:r>
      <w:r>
        <w:rPr>
          <w:rFonts w:hint="eastAsia"/>
        </w:rPr>
        <w:t xml:space="preserve"> </w:t>
      </w:r>
    </w:p>
    <w:p w14:paraId="2FA32CE0" w14:textId="7517BC45" w:rsidR="00E3755B" w:rsidRDefault="00E3755B" w:rsidP="00E3755B">
      <w:r w:rsidRPr="00E3755B">
        <w:t>HLDA is the only signal being driven by the Intel386</w:t>
      </w:r>
      <w:r>
        <w:rPr>
          <w:rFonts w:hint="eastAsia"/>
        </w:rPr>
        <w:t xml:space="preserve"> </w:t>
      </w:r>
      <w:r w:rsidRPr="00E3755B">
        <w:t>DX. The other output signals or bidirectional signals</w:t>
      </w:r>
      <w:r>
        <w:rPr>
          <w:rFonts w:hint="eastAsia"/>
        </w:rPr>
        <w:t xml:space="preserve"> </w:t>
      </w:r>
      <w:r w:rsidRPr="00E3755B">
        <w:t>(D0</w:t>
      </w:r>
      <w:r w:rsidR="000A6707">
        <w:t>-</w:t>
      </w:r>
      <w:r w:rsidRPr="00E3755B">
        <w:t>D31, BE0</w:t>
      </w:r>
      <w:r>
        <w:t>#</w:t>
      </w:r>
      <w:r w:rsidR="000A6707">
        <w:t>-</w:t>
      </w:r>
      <w:r w:rsidRPr="00E3755B">
        <w:t>BE3</w:t>
      </w:r>
      <w:r>
        <w:t>#</w:t>
      </w:r>
      <w:r w:rsidRPr="00E3755B">
        <w:t>, A2</w:t>
      </w:r>
      <w:r w:rsidR="000A6707">
        <w:t>-</w:t>
      </w:r>
      <w:r w:rsidRPr="00E3755B">
        <w:t>A31, W/R</w:t>
      </w:r>
      <w:r>
        <w:t>#</w:t>
      </w:r>
      <w:r w:rsidRPr="00E3755B">
        <w:t>, D/C</w:t>
      </w:r>
      <w:r>
        <w:t>#</w:t>
      </w:r>
      <w:r w:rsidRPr="00E3755B">
        <w:t>,</w:t>
      </w:r>
      <w:r>
        <w:rPr>
          <w:rFonts w:hint="eastAsia"/>
        </w:rPr>
        <w:t xml:space="preserve"> </w:t>
      </w:r>
      <w:r w:rsidRPr="00E3755B">
        <w:t>M/IO</w:t>
      </w:r>
      <w:r>
        <w:t>#</w:t>
      </w:r>
      <w:r w:rsidRPr="00E3755B">
        <w:t>, LOCK</w:t>
      </w:r>
      <w:r>
        <w:t>#</w:t>
      </w:r>
      <w:r w:rsidRPr="00E3755B">
        <w:t xml:space="preserve"> and ADS</w:t>
      </w:r>
      <w:r>
        <w:t>#</w:t>
      </w:r>
      <w:r w:rsidRPr="00E3755B">
        <w:t>) are in a high-impedance</w:t>
      </w:r>
      <w:r>
        <w:rPr>
          <w:rFonts w:hint="eastAsia"/>
        </w:rPr>
        <w:t xml:space="preserve"> </w:t>
      </w:r>
      <w:r w:rsidRPr="00E3755B">
        <w:t>state so the requesting bus master may control</w:t>
      </w:r>
      <w:r>
        <w:rPr>
          <w:rFonts w:hint="eastAsia"/>
        </w:rPr>
        <w:t xml:space="preserve"> </w:t>
      </w:r>
      <w:r w:rsidRPr="00E3755B">
        <w:t>them. Pullup resistors may be desired on several signals</w:t>
      </w:r>
      <w:r>
        <w:rPr>
          <w:rFonts w:hint="eastAsia"/>
        </w:rPr>
        <w:t xml:space="preserve"> </w:t>
      </w:r>
      <w:r w:rsidRPr="00E3755B">
        <w:t>to avoid spurious activity when no bus master is</w:t>
      </w:r>
      <w:r>
        <w:rPr>
          <w:rFonts w:hint="eastAsia"/>
        </w:rPr>
        <w:t xml:space="preserve"> </w:t>
      </w:r>
      <w:r w:rsidRPr="00E3755B">
        <w:t>driving them. See 7.2.3 Resistor Recommendations.</w:t>
      </w:r>
      <w:r>
        <w:rPr>
          <w:rFonts w:hint="eastAsia"/>
        </w:rPr>
        <w:t xml:space="preserve"> </w:t>
      </w:r>
      <w:r w:rsidRPr="00E3755B">
        <w:t xml:space="preserve">Also, one rising edge </w:t>
      </w:r>
      <w:proofErr w:type="spellStart"/>
      <w:r w:rsidRPr="00E3755B">
        <w:t>occuring</w:t>
      </w:r>
      <w:proofErr w:type="spellEnd"/>
      <w:r w:rsidRPr="00E3755B">
        <w:t xml:space="preserve"> on the NMI</w:t>
      </w:r>
      <w:r>
        <w:rPr>
          <w:rFonts w:hint="eastAsia"/>
        </w:rPr>
        <w:t xml:space="preserve"> </w:t>
      </w:r>
      <w:r w:rsidRPr="00E3755B">
        <w:t>input during Hold Acknowledge is remembered, for</w:t>
      </w:r>
      <w:r>
        <w:rPr>
          <w:rFonts w:hint="eastAsia"/>
        </w:rPr>
        <w:t xml:space="preserve"> </w:t>
      </w:r>
      <w:r w:rsidRPr="00E3755B">
        <w:t>processing after the HOLD input is negated.</w:t>
      </w:r>
      <w:r>
        <w:rPr>
          <w:rFonts w:hint="eastAsia"/>
        </w:rPr>
        <w:t xml:space="preserve"> </w:t>
      </w:r>
    </w:p>
    <w:p w14:paraId="124510F5" w14:textId="77777777" w:rsidR="00E3755B" w:rsidRDefault="00E3755B" w:rsidP="00E3755B"/>
    <w:p w14:paraId="2AF4E569" w14:textId="21FD6CD6" w:rsidR="00E3755B" w:rsidRDefault="00E3755B" w:rsidP="00E3755B">
      <w:r w:rsidRPr="00E3755B">
        <w:t>In addition to the normal usage of Hold Acknowledge</w:t>
      </w:r>
      <w:r>
        <w:rPr>
          <w:rFonts w:hint="eastAsia"/>
        </w:rPr>
        <w:t xml:space="preserve"> </w:t>
      </w:r>
      <w:r w:rsidRPr="00E3755B">
        <w:t>with DMA controllers or master peripherals,</w:t>
      </w:r>
      <w:r>
        <w:rPr>
          <w:rFonts w:hint="eastAsia"/>
        </w:rPr>
        <w:t xml:space="preserve"> </w:t>
      </w:r>
      <w:r w:rsidRPr="00E3755B">
        <w:t>the near-complete isolation has particular attractiveness</w:t>
      </w:r>
      <w:r>
        <w:rPr>
          <w:rFonts w:hint="eastAsia"/>
        </w:rPr>
        <w:t xml:space="preserve"> </w:t>
      </w:r>
      <w:r w:rsidRPr="00E3755B">
        <w:t>during system test when test equipment drives</w:t>
      </w:r>
      <w:r>
        <w:rPr>
          <w:rFonts w:hint="eastAsia"/>
        </w:rPr>
        <w:t xml:space="preserve"> </w:t>
      </w:r>
      <w:r w:rsidRPr="00E3755B">
        <w:t>the system, and in hardware-fault-tolerant applications.</w:t>
      </w:r>
      <w:r>
        <w:rPr>
          <w:rFonts w:hint="eastAsia"/>
        </w:rPr>
        <w:t xml:space="preserve"> </w:t>
      </w:r>
    </w:p>
    <w:p w14:paraId="5697B4A7" w14:textId="391B3283" w:rsidR="00F7679B" w:rsidRDefault="00F7679B">
      <w:pPr>
        <w:widowControl/>
        <w:jc w:val="left"/>
      </w:pPr>
      <w:r>
        <w:br w:type="page"/>
      </w:r>
    </w:p>
    <w:p w14:paraId="4677AF1D" w14:textId="3DA1717C" w:rsidR="00F7679B" w:rsidRPr="00F7679B" w:rsidRDefault="00F7679B" w:rsidP="00F7679B">
      <w:r w:rsidRPr="00F7679B">
        <w:lastRenderedPageBreak/>
        <w:t>5.4.4 Interrupt Acknowledge (INTA)Cycles</w:t>
      </w:r>
    </w:p>
    <w:p w14:paraId="2238979E" w14:textId="4D286C54" w:rsidR="00F7679B" w:rsidRPr="00F7679B" w:rsidRDefault="00F7679B" w:rsidP="00F7679B">
      <w:r w:rsidRPr="00F7679B">
        <w:t>In response to an interrupt request on the INTR input</w:t>
      </w:r>
      <w:r w:rsidR="00A522F8">
        <w:rPr>
          <w:rFonts w:hint="eastAsia"/>
        </w:rPr>
        <w:t xml:space="preserve"> </w:t>
      </w:r>
      <w:r w:rsidRPr="00F7679B">
        <w:t>when interrupts are enabled, the Intel386 DX</w:t>
      </w:r>
      <w:r>
        <w:rPr>
          <w:rFonts w:hint="eastAsia"/>
        </w:rPr>
        <w:t xml:space="preserve"> </w:t>
      </w:r>
      <w:r w:rsidRPr="00F7679B">
        <w:t>performs two interrupt acknowledge cycles. These</w:t>
      </w:r>
      <w:r w:rsidR="00A522F8">
        <w:rPr>
          <w:rFonts w:hint="eastAsia"/>
        </w:rPr>
        <w:t xml:space="preserve"> </w:t>
      </w:r>
      <w:r w:rsidRPr="00F7679B">
        <w:t>bus cycles are similar to read cycles in that bus definition</w:t>
      </w:r>
      <w:r>
        <w:rPr>
          <w:rFonts w:hint="eastAsia"/>
        </w:rPr>
        <w:t xml:space="preserve"> </w:t>
      </w:r>
      <w:r w:rsidRPr="00F7679B">
        <w:t>signals define the type of bus activity taking</w:t>
      </w:r>
      <w:r w:rsidR="00A522F8">
        <w:rPr>
          <w:rFonts w:hint="eastAsia"/>
        </w:rPr>
        <w:t xml:space="preserve"> </w:t>
      </w:r>
      <w:r w:rsidRPr="00F7679B">
        <w:t>place, and each cycle continues until acknowledged</w:t>
      </w:r>
      <w:r>
        <w:rPr>
          <w:rFonts w:hint="eastAsia"/>
        </w:rPr>
        <w:t xml:space="preserve"> </w:t>
      </w:r>
      <w:r w:rsidRPr="00F7679B">
        <w:t>by READY</w:t>
      </w:r>
      <w:r>
        <w:t>#</w:t>
      </w:r>
      <w:r w:rsidRPr="00F7679B">
        <w:t xml:space="preserve"> sampled asserted.</w:t>
      </w:r>
    </w:p>
    <w:p w14:paraId="636D8FFF" w14:textId="3BD560B2" w:rsidR="00B572F3" w:rsidRDefault="00F7679B" w:rsidP="00F7679B">
      <w:r w:rsidRPr="00F7679B">
        <w:t>The state of A2 distinguishes the first and second</w:t>
      </w:r>
      <w:r w:rsidR="00A522F8">
        <w:rPr>
          <w:rFonts w:hint="eastAsia"/>
        </w:rPr>
        <w:t xml:space="preserve"> </w:t>
      </w:r>
      <w:r w:rsidRPr="00F7679B">
        <w:t>interrupt acknowledge cycles. The byte address</w:t>
      </w:r>
      <w:r w:rsidR="00A522F8">
        <w:rPr>
          <w:rFonts w:hint="eastAsia"/>
        </w:rPr>
        <w:t xml:space="preserve"> </w:t>
      </w:r>
      <w:r w:rsidRPr="00F7679B">
        <w:t>driven during the first interrupt acknowledge cycle is</w:t>
      </w:r>
      <w:r w:rsidR="00A522F8">
        <w:rPr>
          <w:rFonts w:hint="eastAsia"/>
        </w:rPr>
        <w:t xml:space="preserve"> </w:t>
      </w:r>
      <w:r w:rsidRPr="00F7679B">
        <w:t>4 (A31</w:t>
      </w:r>
      <w:r>
        <w:rPr>
          <w:rFonts w:hint="eastAsia"/>
        </w:rPr>
        <w:t>-</w:t>
      </w:r>
      <w:r w:rsidRPr="00F7679B">
        <w:t>A3 low, A2 high, BE3</w:t>
      </w:r>
      <w:r>
        <w:t>#-</w:t>
      </w:r>
      <w:r w:rsidRPr="00F7679B">
        <w:t>BE1</w:t>
      </w:r>
      <w:r>
        <w:t>#</w:t>
      </w:r>
      <w:r w:rsidRPr="00F7679B">
        <w:t xml:space="preserve"> high, and</w:t>
      </w:r>
      <w:r>
        <w:rPr>
          <w:rFonts w:hint="eastAsia"/>
        </w:rPr>
        <w:t xml:space="preserve"> </w:t>
      </w:r>
      <w:r w:rsidRPr="00F7679B">
        <w:t>BE0</w:t>
      </w:r>
      <w:r>
        <w:t>#</w:t>
      </w:r>
      <w:r w:rsidRPr="00F7679B">
        <w:t xml:space="preserve"> low). The address driven during the second</w:t>
      </w:r>
      <w:r>
        <w:rPr>
          <w:rFonts w:hint="eastAsia"/>
        </w:rPr>
        <w:t xml:space="preserve"> </w:t>
      </w:r>
      <w:r w:rsidRPr="00F7679B">
        <w:t>interrupt acknowledge cycle is 0 (A31</w:t>
      </w:r>
      <w:r>
        <w:t>-</w:t>
      </w:r>
      <w:r w:rsidRPr="00F7679B">
        <w:t>A2 low,</w:t>
      </w:r>
      <w:r>
        <w:rPr>
          <w:rFonts w:hint="eastAsia"/>
        </w:rPr>
        <w:t xml:space="preserve"> </w:t>
      </w:r>
      <w:r w:rsidRPr="00F7679B">
        <w:t>BE3</w:t>
      </w:r>
      <w:r>
        <w:t>#-</w:t>
      </w:r>
      <w:r w:rsidRPr="00F7679B">
        <w:t>BE1</w:t>
      </w:r>
      <w:r>
        <w:t>#</w:t>
      </w:r>
      <w:r w:rsidRPr="00F7679B">
        <w:t xml:space="preserve"> high, BE0</w:t>
      </w:r>
      <w:r>
        <w:t>#</w:t>
      </w:r>
      <w:r w:rsidRPr="00F7679B">
        <w:t xml:space="preserve"> low).</w:t>
      </w:r>
    </w:p>
    <w:p w14:paraId="454E36C0" w14:textId="4A09FEE4" w:rsidR="004B3530" w:rsidRPr="004B3530" w:rsidRDefault="004B3530" w:rsidP="004B3530">
      <w:r w:rsidRPr="004B3530">
        <w:t>The LOCK</w:t>
      </w:r>
      <w:r>
        <w:t>#</w:t>
      </w:r>
      <w:r w:rsidRPr="004B3530">
        <w:t xml:space="preserve"> output is asserted from the beginning</w:t>
      </w:r>
      <w:r>
        <w:rPr>
          <w:rFonts w:hint="eastAsia"/>
        </w:rPr>
        <w:t xml:space="preserve"> </w:t>
      </w:r>
      <w:r w:rsidRPr="004B3530">
        <w:t>of the first interrupt acknowledge cycle until the end</w:t>
      </w:r>
      <w:r>
        <w:rPr>
          <w:rFonts w:hint="eastAsia"/>
        </w:rPr>
        <w:t xml:space="preserve"> </w:t>
      </w:r>
      <w:r w:rsidRPr="004B3530">
        <w:t>of the second interrupt acknowledge cycle. Four idle</w:t>
      </w:r>
      <w:r>
        <w:rPr>
          <w:rFonts w:hint="eastAsia"/>
        </w:rPr>
        <w:t xml:space="preserve"> </w:t>
      </w:r>
      <w:r w:rsidRPr="004B3530">
        <w:t>bus states, Ti, are inserted by the Intel386 DX between</w:t>
      </w:r>
      <w:r>
        <w:rPr>
          <w:rFonts w:hint="eastAsia"/>
        </w:rPr>
        <w:t xml:space="preserve"> </w:t>
      </w:r>
      <w:r w:rsidRPr="004B3530">
        <w:t>the two interrupt acknowledge cycles, allowing</w:t>
      </w:r>
      <w:r>
        <w:rPr>
          <w:rFonts w:hint="eastAsia"/>
        </w:rPr>
        <w:t xml:space="preserve"> </w:t>
      </w:r>
      <w:r w:rsidRPr="004B3530">
        <w:t>for compatibility with spec TRHRL of the 8259A</w:t>
      </w:r>
      <w:r>
        <w:rPr>
          <w:rFonts w:hint="eastAsia"/>
        </w:rPr>
        <w:t xml:space="preserve"> </w:t>
      </w:r>
      <w:r w:rsidRPr="004B3530">
        <w:t>Interrupt Controller.</w:t>
      </w:r>
    </w:p>
    <w:p w14:paraId="7CD3C8FB" w14:textId="5636BD7B" w:rsidR="004B3530" w:rsidRDefault="004B3530" w:rsidP="004B3530">
      <w:r w:rsidRPr="004B3530">
        <w:t>During both interrupt acknowledge cycles, D0</w:t>
      </w:r>
      <w:r>
        <w:t>-</w:t>
      </w:r>
      <w:r w:rsidRPr="004B3530">
        <w:t>D31</w:t>
      </w:r>
      <w:r>
        <w:rPr>
          <w:rFonts w:hint="eastAsia"/>
        </w:rPr>
        <w:t xml:space="preserve"> </w:t>
      </w:r>
      <w:r w:rsidRPr="004B3530">
        <w:t>float. No data is read at the end of the first interrupt</w:t>
      </w:r>
      <w:r>
        <w:rPr>
          <w:rFonts w:hint="eastAsia"/>
        </w:rPr>
        <w:t xml:space="preserve"> </w:t>
      </w:r>
      <w:r w:rsidRPr="004B3530">
        <w:t>acknowledge cycle. At the end of the second interrupt</w:t>
      </w:r>
      <w:r>
        <w:rPr>
          <w:rFonts w:hint="eastAsia"/>
        </w:rPr>
        <w:t xml:space="preserve"> </w:t>
      </w:r>
      <w:r w:rsidRPr="004B3530">
        <w:t>acknowledge cycle, the Intel386 DX will read an</w:t>
      </w:r>
      <w:r>
        <w:rPr>
          <w:rFonts w:hint="eastAsia"/>
        </w:rPr>
        <w:t xml:space="preserve"> </w:t>
      </w:r>
      <w:r w:rsidRPr="004B3530">
        <w:t>external interrupt vector from D0</w:t>
      </w:r>
      <w:r>
        <w:t>-</w:t>
      </w:r>
      <w:r w:rsidRPr="004B3530">
        <w:t>D7 of the data</w:t>
      </w:r>
      <w:r>
        <w:rPr>
          <w:rFonts w:hint="eastAsia"/>
        </w:rPr>
        <w:t xml:space="preserve"> </w:t>
      </w:r>
      <w:r w:rsidRPr="004B3530">
        <w:t>bus. The vector indicates the specific interrupt number</w:t>
      </w:r>
      <w:r>
        <w:rPr>
          <w:rFonts w:hint="eastAsia"/>
        </w:rPr>
        <w:t xml:space="preserve"> </w:t>
      </w:r>
      <w:r w:rsidRPr="004B3530">
        <w:t>(from 0</w:t>
      </w:r>
      <w:r>
        <w:t>-</w:t>
      </w:r>
      <w:r w:rsidRPr="004B3530">
        <w:t>255) requiring service.</w:t>
      </w:r>
    </w:p>
    <w:p w14:paraId="38D98608" w14:textId="28684E22" w:rsidR="004B3530" w:rsidRDefault="007B4BCC" w:rsidP="004B3530">
      <w:r w:rsidRPr="007B4BCC">
        <w:drawing>
          <wp:inline distT="0" distB="0" distL="0" distR="0" wp14:anchorId="448A3469" wp14:editId="5731E0EB">
            <wp:extent cx="5430741" cy="4715695"/>
            <wp:effectExtent l="0" t="0" r="0" b="8890"/>
            <wp:docPr id="210282591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82591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33815" cy="4718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4C73B" w14:textId="77777777" w:rsidR="004E792F" w:rsidRDefault="004E792F" w:rsidP="004B3530"/>
    <w:p w14:paraId="53912E82" w14:textId="4670CBBC" w:rsidR="004B3530" w:rsidRPr="004B3530" w:rsidRDefault="004B3530" w:rsidP="004B3530">
      <w:r w:rsidRPr="004B3530">
        <w:lastRenderedPageBreak/>
        <w:t>5.5.1 Entering and Exiting Hold</w:t>
      </w:r>
      <w:r>
        <w:rPr>
          <w:rFonts w:hint="eastAsia"/>
        </w:rPr>
        <w:t xml:space="preserve"> </w:t>
      </w:r>
      <w:r w:rsidRPr="004B3530">
        <w:t>Acknowledge</w:t>
      </w:r>
    </w:p>
    <w:p w14:paraId="19DBE5DE" w14:textId="02C0D79B" w:rsidR="004B3530" w:rsidRPr="004B3530" w:rsidRDefault="004B3530" w:rsidP="004B3530">
      <w:pPr>
        <w:rPr>
          <w:rFonts w:hint="eastAsia"/>
        </w:rPr>
      </w:pPr>
      <w:r w:rsidRPr="004B3530">
        <w:t>The bus hold acknowledge state, Th, is entered in</w:t>
      </w:r>
      <w:r>
        <w:rPr>
          <w:rFonts w:hint="eastAsia"/>
        </w:rPr>
        <w:t xml:space="preserve"> </w:t>
      </w:r>
      <w:r w:rsidRPr="004B3530">
        <w:t>response to the HOLD input being asserted. In the</w:t>
      </w:r>
      <w:r>
        <w:rPr>
          <w:rFonts w:hint="eastAsia"/>
        </w:rPr>
        <w:t xml:space="preserve"> </w:t>
      </w:r>
      <w:r w:rsidRPr="004B3530">
        <w:t>bus hold acknowledge state, the Intel386 DX floats</w:t>
      </w:r>
      <w:r>
        <w:rPr>
          <w:rFonts w:hint="eastAsia"/>
        </w:rPr>
        <w:t xml:space="preserve"> </w:t>
      </w:r>
      <w:r w:rsidRPr="004B3530">
        <w:t>all output or bidirectional signals, except for HLDA.</w:t>
      </w:r>
      <w:r>
        <w:rPr>
          <w:rFonts w:hint="eastAsia"/>
        </w:rPr>
        <w:t xml:space="preserve"> </w:t>
      </w:r>
    </w:p>
    <w:p w14:paraId="4DE23295" w14:textId="3F86A1CE" w:rsidR="004B3530" w:rsidRPr="004B3530" w:rsidRDefault="004B3530" w:rsidP="004B3530">
      <w:r w:rsidRPr="004B3530">
        <w:t>HLDA is asserted as long as the Intel386 DX remains</w:t>
      </w:r>
      <w:r>
        <w:rPr>
          <w:rFonts w:hint="eastAsia"/>
        </w:rPr>
        <w:t xml:space="preserve"> </w:t>
      </w:r>
      <w:r w:rsidRPr="004B3530">
        <w:t>in the bus hold acknowledge state. In the bus</w:t>
      </w:r>
    </w:p>
    <w:p w14:paraId="3953E81A" w14:textId="2C5B085A" w:rsidR="004B3530" w:rsidRDefault="004B3530" w:rsidP="004B3530">
      <w:r w:rsidRPr="004B3530">
        <w:t>hold acknowledge state, all inputs except HOLD,</w:t>
      </w:r>
      <w:r>
        <w:rPr>
          <w:rFonts w:hint="eastAsia"/>
        </w:rPr>
        <w:t xml:space="preserve"> </w:t>
      </w:r>
      <w:r w:rsidRPr="004B3530">
        <w:t>RESET, BUSY</w:t>
      </w:r>
      <w:r>
        <w:t>#</w:t>
      </w:r>
      <w:r w:rsidRPr="004B3530">
        <w:t>, ERROR</w:t>
      </w:r>
      <w:r>
        <w:t>#</w:t>
      </w:r>
      <w:r w:rsidRPr="004B3530">
        <w:t>, and PEREQ are ignored</w:t>
      </w:r>
      <w:r>
        <w:rPr>
          <w:rFonts w:hint="eastAsia"/>
        </w:rPr>
        <w:t xml:space="preserve"> </w:t>
      </w:r>
      <w:r w:rsidRPr="004B3530">
        <w:t>(also up to one rising edge on NMI is remembered</w:t>
      </w:r>
      <w:r>
        <w:rPr>
          <w:rFonts w:hint="eastAsia"/>
        </w:rPr>
        <w:t xml:space="preserve"> </w:t>
      </w:r>
      <w:r w:rsidRPr="004B3530">
        <w:t>for processing when HOLD is no longer asserted).</w:t>
      </w:r>
    </w:p>
    <w:p w14:paraId="6942464D" w14:textId="34A6418A" w:rsidR="004B3530" w:rsidRPr="004B3530" w:rsidRDefault="004B3530" w:rsidP="004B3530">
      <w:r w:rsidRPr="004B3530">
        <w:t>Th may be entered from a bus idle state as in Figure</w:t>
      </w:r>
      <w:r>
        <w:rPr>
          <w:rFonts w:hint="eastAsia"/>
        </w:rPr>
        <w:t xml:space="preserve"> </w:t>
      </w:r>
      <w:r w:rsidRPr="004B3530">
        <w:t>5-25 or after the acknowledgement of the current</w:t>
      </w:r>
      <w:r>
        <w:rPr>
          <w:rFonts w:hint="eastAsia"/>
        </w:rPr>
        <w:t xml:space="preserve"> </w:t>
      </w:r>
      <w:r w:rsidRPr="004B3530">
        <w:t>physical bus cycle if the LOCK</w:t>
      </w:r>
      <w:r>
        <w:t>#</w:t>
      </w:r>
      <w:r w:rsidRPr="004B3530">
        <w:t xml:space="preserve"> signal is not asserted,</w:t>
      </w:r>
      <w:r>
        <w:rPr>
          <w:rFonts w:hint="eastAsia"/>
        </w:rPr>
        <w:t xml:space="preserve"> </w:t>
      </w:r>
      <w:r w:rsidRPr="004B3530">
        <w:t>as in Figures 5-26 and 5-27. If HOLD is asserted</w:t>
      </w:r>
      <w:r>
        <w:rPr>
          <w:rFonts w:hint="eastAsia"/>
        </w:rPr>
        <w:t xml:space="preserve"> </w:t>
      </w:r>
      <w:r w:rsidRPr="004B3530">
        <w:t>during a locked bus cycle, the Intel386 DX may execute</w:t>
      </w:r>
      <w:r>
        <w:rPr>
          <w:rFonts w:hint="eastAsia"/>
        </w:rPr>
        <w:t xml:space="preserve"> </w:t>
      </w:r>
      <w:r w:rsidRPr="004B3530">
        <w:t>one unlocked bus cycle before acknowledging</w:t>
      </w:r>
      <w:r>
        <w:rPr>
          <w:rFonts w:hint="eastAsia"/>
        </w:rPr>
        <w:t xml:space="preserve"> </w:t>
      </w:r>
      <w:r w:rsidRPr="004B3530">
        <w:t>HOLD. If asserting BS16</w:t>
      </w:r>
      <w:r>
        <w:t>#</w:t>
      </w:r>
      <w:r w:rsidRPr="004B3530">
        <w:t xml:space="preserve"> requires a second 16-bit</w:t>
      </w:r>
      <w:r>
        <w:rPr>
          <w:rFonts w:hint="eastAsia"/>
        </w:rPr>
        <w:t xml:space="preserve"> </w:t>
      </w:r>
      <w:r w:rsidRPr="004B3530">
        <w:t>bus cycle to complete a physical operand transfer, it</w:t>
      </w:r>
      <w:r>
        <w:rPr>
          <w:rFonts w:hint="eastAsia"/>
        </w:rPr>
        <w:t xml:space="preserve"> </w:t>
      </w:r>
      <w:r w:rsidRPr="004B3530">
        <w:t>is performed before HOLD is acknowledged, although</w:t>
      </w:r>
      <w:r>
        <w:rPr>
          <w:rFonts w:hint="eastAsia"/>
        </w:rPr>
        <w:t xml:space="preserve"> </w:t>
      </w:r>
      <w:r w:rsidRPr="004B3530">
        <w:t>the bus state diagrams in Figures 5-13 and</w:t>
      </w:r>
      <w:r>
        <w:rPr>
          <w:rFonts w:hint="eastAsia"/>
        </w:rPr>
        <w:t xml:space="preserve"> </w:t>
      </w:r>
      <w:r w:rsidRPr="004B3530">
        <w:t>5-20 do not indicate that detail.</w:t>
      </w:r>
    </w:p>
    <w:p w14:paraId="5F625F5F" w14:textId="19B01683" w:rsidR="004B3530" w:rsidRPr="004B3530" w:rsidRDefault="004B3530" w:rsidP="004B3530">
      <w:r w:rsidRPr="004B3530">
        <w:t>Th is exited in response to the HOLD input being</w:t>
      </w:r>
      <w:r>
        <w:rPr>
          <w:rFonts w:hint="eastAsia"/>
        </w:rPr>
        <w:t xml:space="preserve"> </w:t>
      </w:r>
      <w:r w:rsidRPr="004B3530">
        <w:t>negated. The following state will be Ti as in Figure</w:t>
      </w:r>
    </w:p>
    <w:p w14:paraId="4FEFF481" w14:textId="330E8B81" w:rsidR="004B3530" w:rsidRPr="004B3530" w:rsidRDefault="004B3530" w:rsidP="004B3530">
      <w:r w:rsidRPr="004B3530">
        <w:t>5-25 if no bus request is pending. The following bus</w:t>
      </w:r>
      <w:r>
        <w:rPr>
          <w:rFonts w:hint="eastAsia"/>
        </w:rPr>
        <w:t xml:space="preserve"> </w:t>
      </w:r>
      <w:r w:rsidRPr="004B3530">
        <w:t>state will be T1 if a bus request is internally pending,</w:t>
      </w:r>
      <w:r>
        <w:rPr>
          <w:rFonts w:hint="eastAsia"/>
        </w:rPr>
        <w:t xml:space="preserve"> </w:t>
      </w:r>
      <w:r w:rsidRPr="004B3530">
        <w:t>as in Figures 5-26 and 5-27.</w:t>
      </w:r>
    </w:p>
    <w:p w14:paraId="01219677" w14:textId="77777777" w:rsidR="004B3530" w:rsidRDefault="004B3530" w:rsidP="004B3530">
      <w:r w:rsidRPr="004B3530">
        <w:t>Th is also exited in response to RESET being asserted.</w:t>
      </w:r>
      <w:r>
        <w:rPr>
          <w:rFonts w:hint="eastAsia"/>
        </w:rPr>
        <w:t xml:space="preserve"> </w:t>
      </w:r>
    </w:p>
    <w:p w14:paraId="6564A0C3" w14:textId="692D123D" w:rsidR="004B3530" w:rsidRDefault="004B3530" w:rsidP="004B3530">
      <w:r w:rsidRPr="004B3530">
        <w:t>If a rising edge occurs on the edge-triggered NMI</w:t>
      </w:r>
      <w:r>
        <w:rPr>
          <w:rFonts w:hint="eastAsia"/>
        </w:rPr>
        <w:t xml:space="preserve"> </w:t>
      </w:r>
      <w:r w:rsidRPr="004B3530">
        <w:t xml:space="preserve">input while in Th, the event is remembered as a </w:t>
      </w:r>
      <w:proofErr w:type="spellStart"/>
      <w:r w:rsidRPr="004B3530">
        <w:t>nonmaskable</w:t>
      </w:r>
      <w:proofErr w:type="spellEnd"/>
      <w:r>
        <w:rPr>
          <w:rFonts w:hint="eastAsia"/>
        </w:rPr>
        <w:t xml:space="preserve"> </w:t>
      </w:r>
      <w:r w:rsidRPr="004B3530">
        <w:t>interrupt 2 and is serviced when Th is exited,</w:t>
      </w:r>
      <w:r>
        <w:rPr>
          <w:rFonts w:hint="eastAsia"/>
        </w:rPr>
        <w:t xml:space="preserve"> </w:t>
      </w:r>
      <w:r w:rsidRPr="004B3530">
        <w:t>unless of course, the Intel386 DX is reset before</w:t>
      </w:r>
      <w:r>
        <w:rPr>
          <w:rFonts w:hint="eastAsia"/>
        </w:rPr>
        <w:t xml:space="preserve"> </w:t>
      </w:r>
      <w:r w:rsidRPr="004B3530">
        <w:t>Th is exited.</w:t>
      </w:r>
    </w:p>
    <w:p w14:paraId="01D0E767" w14:textId="742828AA" w:rsidR="00B47EB4" w:rsidRDefault="00B47EB4" w:rsidP="004B3530">
      <w:r w:rsidRPr="00B47EB4">
        <w:drawing>
          <wp:inline distT="0" distB="0" distL="0" distR="0" wp14:anchorId="43ACFB84" wp14:editId="1EE1CF08">
            <wp:extent cx="4651513" cy="3937232"/>
            <wp:effectExtent l="0" t="0" r="0" b="6350"/>
            <wp:docPr id="64041276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41276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4961" cy="394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153BB" w14:textId="23FA328B" w:rsidR="00425458" w:rsidRDefault="00425458" w:rsidP="004B3530">
      <w:r w:rsidRPr="00425458">
        <w:lastRenderedPageBreak/>
        <w:drawing>
          <wp:inline distT="0" distB="0" distL="0" distR="0" wp14:anchorId="5071C8AD" wp14:editId="62E9E194">
            <wp:extent cx="3252083" cy="5360740"/>
            <wp:effectExtent l="0" t="0" r="5715" b="0"/>
            <wp:docPr id="85312169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12169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56865" cy="5368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6F8D7" w14:textId="77777777" w:rsidR="004B3530" w:rsidRPr="004B3530" w:rsidRDefault="004B3530" w:rsidP="004B3530">
      <w:pPr>
        <w:rPr>
          <w:rFonts w:hint="eastAsia"/>
        </w:rPr>
      </w:pPr>
    </w:p>
    <w:p w14:paraId="63A6B86B" w14:textId="0DFDC8BA" w:rsidR="00B572F3" w:rsidRDefault="00B572F3">
      <w:pPr>
        <w:widowControl/>
        <w:jc w:val="left"/>
      </w:pPr>
      <w:r>
        <w:br w:type="page"/>
      </w:r>
    </w:p>
    <w:p w14:paraId="1B1027A1" w14:textId="45B375DF" w:rsidR="00B572F3" w:rsidRPr="00125B7E" w:rsidRDefault="00B572F3" w:rsidP="00E3755B">
      <w:pPr>
        <w:rPr>
          <w:sz w:val="24"/>
          <w:szCs w:val="24"/>
        </w:rPr>
      </w:pPr>
      <w:r w:rsidRPr="00125B7E">
        <w:rPr>
          <w:rFonts w:hint="eastAsia"/>
          <w:sz w:val="24"/>
          <w:szCs w:val="24"/>
        </w:rPr>
        <w:lastRenderedPageBreak/>
        <w:t>バイトアドレッシング</w:t>
      </w:r>
    </w:p>
    <w:p w14:paraId="12B238B6" w14:textId="77777777" w:rsidR="00697CA8" w:rsidRDefault="00697CA8" w:rsidP="00E3755B"/>
    <w:p w14:paraId="18AD8B76" w14:textId="2EFA6F4E" w:rsidR="00697CA8" w:rsidRDefault="00697CA8" w:rsidP="00697CA8">
      <w:r>
        <w:rPr>
          <w:rFonts w:hint="eastAsia"/>
        </w:rPr>
        <w:t xml:space="preserve">8bit </w:t>
      </w:r>
      <w:r>
        <w:rPr>
          <w:rFonts w:hint="eastAsia"/>
        </w:rPr>
        <w:t>データバス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567"/>
        <w:gridCol w:w="567"/>
        <w:gridCol w:w="992"/>
        <w:gridCol w:w="1985"/>
        <w:gridCol w:w="1134"/>
        <w:gridCol w:w="1984"/>
        <w:gridCol w:w="1553"/>
      </w:tblGrid>
      <w:tr w:rsidR="00697CA8" w14:paraId="1304050C" w14:textId="77777777" w:rsidTr="00301ADC">
        <w:tc>
          <w:tcPr>
            <w:tcW w:w="846" w:type="dxa"/>
          </w:tcPr>
          <w:p w14:paraId="54CBE025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134" w:type="dxa"/>
            <w:gridSpan w:val="2"/>
          </w:tcPr>
          <w:p w14:paraId="2C62C0B6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977" w:type="dxa"/>
            <w:gridSpan w:val="2"/>
          </w:tcPr>
          <w:p w14:paraId="6387D4B7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リトルエンディアン</w:t>
            </w:r>
          </w:p>
        </w:tc>
        <w:tc>
          <w:tcPr>
            <w:tcW w:w="3118" w:type="dxa"/>
            <w:gridSpan w:val="2"/>
          </w:tcPr>
          <w:p w14:paraId="6CF85F12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ビッグエンディアン</w:t>
            </w:r>
          </w:p>
        </w:tc>
        <w:tc>
          <w:tcPr>
            <w:tcW w:w="1553" w:type="dxa"/>
          </w:tcPr>
          <w:p w14:paraId="0F6439A4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</w:tr>
      <w:tr w:rsidR="00697CA8" w14:paraId="28249214" w14:textId="77777777" w:rsidTr="00417090">
        <w:tc>
          <w:tcPr>
            <w:tcW w:w="846" w:type="dxa"/>
          </w:tcPr>
          <w:p w14:paraId="1C42673E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134" w:type="dxa"/>
            <w:gridSpan w:val="2"/>
          </w:tcPr>
          <w:p w14:paraId="3A7F6CBF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アドレス</w:t>
            </w:r>
          </w:p>
          <w:p w14:paraId="457BB035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A0</w:t>
            </w:r>
          </w:p>
        </w:tc>
        <w:tc>
          <w:tcPr>
            <w:tcW w:w="992" w:type="dxa"/>
          </w:tcPr>
          <w:p w14:paraId="3523AC68" w14:textId="242508F5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5" w:type="dxa"/>
          </w:tcPr>
          <w:p w14:paraId="11021827" w14:textId="726FAB97" w:rsidR="00697CA8" w:rsidRDefault="00C87B6E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バス(</w:t>
            </w:r>
            <w:r w:rsidR="001A6A3C">
              <w:rPr>
                <w:rFonts w:asciiTheme="majorEastAsia" w:eastAsiaTheme="majorEastAsia" w:hAnsiTheme="majorEastAsia" w:hint="eastAsia"/>
              </w:rPr>
              <w:t>register</w:t>
            </w:r>
            <w:r>
              <w:rPr>
                <w:rFonts w:asciiTheme="majorEastAsia" w:eastAsiaTheme="majorEastAsia" w:hAnsiTheme="majorEastAsia" w:hint="eastAsia"/>
              </w:rPr>
              <w:t>)</w:t>
            </w:r>
          </w:p>
        </w:tc>
        <w:tc>
          <w:tcPr>
            <w:tcW w:w="1134" w:type="dxa"/>
          </w:tcPr>
          <w:p w14:paraId="7EA1D0F7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4" w:type="dxa"/>
          </w:tcPr>
          <w:p w14:paraId="7BE8AF76" w14:textId="2644E847" w:rsidR="00697CA8" w:rsidRDefault="00C87B6E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バス(</w:t>
            </w:r>
            <w:r w:rsidR="001A6A3C">
              <w:rPr>
                <w:rFonts w:asciiTheme="majorEastAsia" w:eastAsiaTheme="majorEastAsia" w:hAnsiTheme="majorEastAsia" w:hint="eastAsia"/>
              </w:rPr>
              <w:t>register</w:t>
            </w:r>
            <w:r>
              <w:rPr>
                <w:rFonts w:asciiTheme="majorEastAsia" w:eastAsiaTheme="majorEastAsia" w:hAnsiTheme="majorEastAsia" w:hint="eastAsia"/>
              </w:rPr>
              <w:t>)</w:t>
            </w:r>
          </w:p>
        </w:tc>
        <w:tc>
          <w:tcPr>
            <w:tcW w:w="1553" w:type="dxa"/>
          </w:tcPr>
          <w:p w14:paraId="28A04930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</w:tr>
      <w:tr w:rsidR="00697CA8" w14:paraId="209114FA" w14:textId="77777777" w:rsidTr="00417090">
        <w:tc>
          <w:tcPr>
            <w:tcW w:w="846" w:type="dxa"/>
            <w:vMerge w:val="restart"/>
          </w:tcPr>
          <w:p w14:paraId="1E04C25D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8bit</w:t>
            </w:r>
          </w:p>
          <w:p w14:paraId="37A12CFF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data</w:t>
            </w:r>
          </w:p>
        </w:tc>
        <w:tc>
          <w:tcPr>
            <w:tcW w:w="567" w:type="dxa"/>
          </w:tcPr>
          <w:p w14:paraId="3D4809DB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567" w:type="dxa"/>
          </w:tcPr>
          <w:p w14:paraId="0FAEDA86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992" w:type="dxa"/>
          </w:tcPr>
          <w:p w14:paraId="4201F07D" w14:textId="2CFFDBC9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5" w:type="dxa"/>
          </w:tcPr>
          <w:p w14:paraId="5F73D2E2" w14:textId="42AAC978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134" w:type="dxa"/>
          </w:tcPr>
          <w:p w14:paraId="796E2262" w14:textId="0353D8A4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4" w:type="dxa"/>
          </w:tcPr>
          <w:p w14:paraId="1129F43A" w14:textId="3BD55CBF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553" w:type="dxa"/>
          </w:tcPr>
          <w:p w14:paraId="118B1AD5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</w:tr>
      <w:tr w:rsidR="00697CA8" w14:paraId="0BDA65B5" w14:textId="77777777" w:rsidTr="00417090">
        <w:tc>
          <w:tcPr>
            <w:tcW w:w="846" w:type="dxa"/>
            <w:vMerge/>
          </w:tcPr>
          <w:p w14:paraId="78DE8C1D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0CB237D0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567" w:type="dxa"/>
          </w:tcPr>
          <w:p w14:paraId="2C13E308" w14:textId="03D2187F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992" w:type="dxa"/>
          </w:tcPr>
          <w:p w14:paraId="11F973CA" w14:textId="27515F0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5" w:type="dxa"/>
          </w:tcPr>
          <w:p w14:paraId="29DBC39B" w14:textId="511ED800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134" w:type="dxa"/>
          </w:tcPr>
          <w:p w14:paraId="6EEBE620" w14:textId="7731EB5A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4" w:type="dxa"/>
          </w:tcPr>
          <w:p w14:paraId="6AE84B24" w14:textId="6E9F7AAB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553" w:type="dxa"/>
          </w:tcPr>
          <w:p w14:paraId="6C97851C" w14:textId="77777777" w:rsidR="00697CA8" w:rsidRDefault="00697CA8" w:rsidP="00301ADC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760DF66F" w14:textId="77777777" w:rsidTr="00417090">
        <w:tc>
          <w:tcPr>
            <w:tcW w:w="846" w:type="dxa"/>
            <w:vMerge w:val="restart"/>
          </w:tcPr>
          <w:p w14:paraId="547C7ED5" w14:textId="777777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16bit</w:t>
            </w:r>
          </w:p>
          <w:p w14:paraId="471AA66B" w14:textId="777777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data</w:t>
            </w:r>
          </w:p>
        </w:tc>
        <w:tc>
          <w:tcPr>
            <w:tcW w:w="567" w:type="dxa"/>
            <w:vMerge w:val="restart"/>
          </w:tcPr>
          <w:p w14:paraId="646F2612" w14:textId="777777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567" w:type="dxa"/>
          </w:tcPr>
          <w:p w14:paraId="17145A28" w14:textId="777777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992" w:type="dxa"/>
          </w:tcPr>
          <w:p w14:paraId="02D36D4D" w14:textId="232AEE86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L</w:t>
            </w:r>
          </w:p>
        </w:tc>
        <w:tc>
          <w:tcPr>
            <w:tcW w:w="1985" w:type="dxa"/>
          </w:tcPr>
          <w:p w14:paraId="0414E25E" w14:textId="65186242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(d7-0)</w:t>
            </w:r>
          </w:p>
        </w:tc>
        <w:tc>
          <w:tcPr>
            <w:tcW w:w="1134" w:type="dxa"/>
          </w:tcPr>
          <w:p w14:paraId="303CD6E4" w14:textId="1DDD6241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H</w:t>
            </w:r>
          </w:p>
        </w:tc>
        <w:tc>
          <w:tcPr>
            <w:tcW w:w="1984" w:type="dxa"/>
          </w:tcPr>
          <w:p w14:paraId="290CAFC7" w14:textId="2368B666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(d15-0)</w:t>
            </w:r>
          </w:p>
        </w:tc>
        <w:tc>
          <w:tcPr>
            <w:tcW w:w="1553" w:type="dxa"/>
            <w:vMerge w:val="restart"/>
          </w:tcPr>
          <w:p w14:paraId="66C03068" w14:textId="777777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367CDB23" w14:textId="77777777" w:rsidTr="00417090">
        <w:tc>
          <w:tcPr>
            <w:tcW w:w="846" w:type="dxa"/>
            <w:vMerge/>
          </w:tcPr>
          <w:p w14:paraId="22DBF21B" w14:textId="777777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6AE3B904" w14:textId="777777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3D3DCC09" w14:textId="6EEFA514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992" w:type="dxa"/>
          </w:tcPr>
          <w:p w14:paraId="06C9393C" w14:textId="410D55C2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H</w:t>
            </w:r>
          </w:p>
        </w:tc>
        <w:tc>
          <w:tcPr>
            <w:tcW w:w="1985" w:type="dxa"/>
          </w:tcPr>
          <w:p w14:paraId="70A55C9B" w14:textId="2F323C6B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(d15-0)</w:t>
            </w:r>
          </w:p>
        </w:tc>
        <w:tc>
          <w:tcPr>
            <w:tcW w:w="1134" w:type="dxa"/>
          </w:tcPr>
          <w:p w14:paraId="12DE8DCA" w14:textId="510F2696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L</w:t>
            </w:r>
          </w:p>
        </w:tc>
        <w:tc>
          <w:tcPr>
            <w:tcW w:w="1984" w:type="dxa"/>
          </w:tcPr>
          <w:p w14:paraId="7EF22C03" w14:textId="468561DE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(d7-0)</w:t>
            </w:r>
          </w:p>
        </w:tc>
        <w:tc>
          <w:tcPr>
            <w:tcW w:w="1553" w:type="dxa"/>
            <w:vMerge/>
          </w:tcPr>
          <w:p w14:paraId="2B8F60AF" w14:textId="777777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319AAEF0" w14:textId="77777777" w:rsidTr="00417090">
        <w:tc>
          <w:tcPr>
            <w:tcW w:w="846" w:type="dxa"/>
            <w:vMerge/>
          </w:tcPr>
          <w:p w14:paraId="10B3F105" w14:textId="777777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</w:tcPr>
          <w:p w14:paraId="6232077C" w14:textId="777777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  <w:p w14:paraId="34560281" w14:textId="777777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</w:tcPr>
          <w:p w14:paraId="62AADC43" w14:textId="77777777" w:rsidR="00894210" w:rsidRDefault="00894210" w:rsidP="00301ADC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  <w:p w14:paraId="4FD0E888" w14:textId="2EB4BD08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992" w:type="dxa"/>
          </w:tcPr>
          <w:p w14:paraId="1C757C5B" w14:textId="379FCD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L</w:t>
            </w:r>
          </w:p>
        </w:tc>
        <w:tc>
          <w:tcPr>
            <w:tcW w:w="1985" w:type="dxa"/>
          </w:tcPr>
          <w:p w14:paraId="62306574" w14:textId="737E7BEE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(d7-0)</w:t>
            </w:r>
          </w:p>
        </w:tc>
        <w:tc>
          <w:tcPr>
            <w:tcW w:w="1134" w:type="dxa"/>
          </w:tcPr>
          <w:p w14:paraId="75B10E65" w14:textId="4D483390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H</w:t>
            </w:r>
          </w:p>
        </w:tc>
        <w:tc>
          <w:tcPr>
            <w:tcW w:w="1984" w:type="dxa"/>
          </w:tcPr>
          <w:p w14:paraId="2482312E" w14:textId="032A361C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(d15-0)</w:t>
            </w:r>
          </w:p>
        </w:tc>
        <w:tc>
          <w:tcPr>
            <w:tcW w:w="1553" w:type="dxa"/>
            <w:vMerge w:val="restart"/>
          </w:tcPr>
          <w:p w14:paraId="31A5682F" w14:textId="777777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26DDA629" w14:textId="77777777" w:rsidTr="00417090">
        <w:tc>
          <w:tcPr>
            <w:tcW w:w="846" w:type="dxa"/>
            <w:vMerge/>
          </w:tcPr>
          <w:p w14:paraId="1635FB31" w14:textId="777777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2FF23DA6" w14:textId="777777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7B33E1A4" w14:textId="777777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992" w:type="dxa"/>
          </w:tcPr>
          <w:p w14:paraId="106456B4" w14:textId="089A2DD8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H</w:t>
            </w:r>
          </w:p>
        </w:tc>
        <w:tc>
          <w:tcPr>
            <w:tcW w:w="1985" w:type="dxa"/>
          </w:tcPr>
          <w:p w14:paraId="745EF042" w14:textId="3544972F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(d15-0)</w:t>
            </w:r>
          </w:p>
        </w:tc>
        <w:tc>
          <w:tcPr>
            <w:tcW w:w="1134" w:type="dxa"/>
          </w:tcPr>
          <w:p w14:paraId="79340F01" w14:textId="65EF0ACE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L</w:t>
            </w:r>
          </w:p>
        </w:tc>
        <w:tc>
          <w:tcPr>
            <w:tcW w:w="1984" w:type="dxa"/>
          </w:tcPr>
          <w:p w14:paraId="5D30A374" w14:textId="060863CF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(d7-0)</w:t>
            </w:r>
          </w:p>
        </w:tc>
        <w:tc>
          <w:tcPr>
            <w:tcW w:w="1553" w:type="dxa"/>
            <w:vMerge/>
          </w:tcPr>
          <w:p w14:paraId="2DFB905A" w14:textId="77777777" w:rsidR="00894210" w:rsidRDefault="00894210" w:rsidP="00301ADC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74E177FA" w14:textId="58A09B8B" w:rsidR="00697CA8" w:rsidRDefault="00697CA8" w:rsidP="00E3755B"/>
    <w:p w14:paraId="7C16CB8C" w14:textId="1F5BA10D" w:rsidR="00697CA8" w:rsidRDefault="00697CA8" w:rsidP="00E3755B"/>
    <w:p w14:paraId="38AFE6A9" w14:textId="193E271A" w:rsidR="00697CA8" w:rsidRDefault="00E73031" w:rsidP="00E3755B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CD399E" wp14:editId="66C718C8">
                <wp:simplePos x="0" y="0"/>
                <wp:positionH relativeFrom="column">
                  <wp:posOffset>3701995</wp:posOffset>
                </wp:positionH>
                <wp:positionV relativeFrom="paragraph">
                  <wp:posOffset>40005</wp:posOffset>
                </wp:positionV>
                <wp:extent cx="1502410" cy="333375"/>
                <wp:effectExtent l="57150" t="0" r="21590" b="409575"/>
                <wp:wrapNone/>
                <wp:docPr id="885616747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2410" cy="333375"/>
                        </a:xfrm>
                        <a:prstGeom prst="wedgeRoundRectCallout">
                          <a:avLst>
                            <a:gd name="adj1" fmla="val -53116"/>
                            <a:gd name="adj2" fmla="val 161090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B2D790" w14:textId="3DE38D72" w:rsidR="00E73031" w:rsidRPr="00E73031" w:rsidRDefault="00E73031" w:rsidP="00E73031">
                            <w:pPr>
                              <w:jc w:val="center"/>
                              <w:rPr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E73031">
                              <w:rPr>
                                <w:rFonts w:hint="eastAsia"/>
                                <w:color w:val="0D0D0D" w:themeColor="text1" w:themeTint="F2"/>
                                <w:sz w:val="16"/>
                                <w:szCs w:val="16"/>
                              </w:rPr>
                              <w:t>BE0</w:t>
                            </w:r>
                            <w:r>
                              <w:rPr>
                                <w:rFonts w:hint="eastAsia"/>
                                <w:color w:val="0D0D0D" w:themeColor="text1" w:themeTint="F2"/>
                                <w:sz w:val="16"/>
                                <w:szCs w:val="16"/>
                              </w:rPr>
                              <w:t>がアドレス下位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CD399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" o:spid="_x0000_s1028" type="#_x0000_t62" style="position:absolute;left:0;text-align:left;margin-left:291.5pt;margin-top:3.15pt;width:118.3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" adj="-673,45595" fillcolor="yellow" strokecolor="#0a121c [484]" strokeweight="2pt">
                <v:textbox>
                  <w:txbxContent>
                    <w:p w14:paraId="1EB2D790" w14:textId="3DE38D72" w:rsidR="00E73031" w:rsidRPr="00E73031" w:rsidRDefault="00E73031" w:rsidP="00E73031">
                      <w:pPr>
                        <w:jc w:val="center"/>
                        <w:rPr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E73031">
                        <w:rPr>
                          <w:rFonts w:hint="eastAsia"/>
                          <w:color w:val="0D0D0D" w:themeColor="text1" w:themeTint="F2"/>
                          <w:sz w:val="16"/>
                          <w:szCs w:val="16"/>
                        </w:rPr>
                        <w:t>BE0</w:t>
                      </w:r>
                      <w:r>
                        <w:rPr>
                          <w:rFonts w:hint="eastAsia"/>
                          <w:color w:val="0D0D0D" w:themeColor="text1" w:themeTint="F2"/>
                          <w:sz w:val="16"/>
                          <w:szCs w:val="16"/>
                        </w:rPr>
                        <w:t>がアドレス下位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374309" wp14:editId="655C5C0E">
                <wp:simplePos x="0" y="0"/>
                <wp:positionH relativeFrom="column">
                  <wp:posOffset>1658675</wp:posOffset>
                </wp:positionH>
                <wp:positionV relativeFrom="paragraph">
                  <wp:posOffset>40309</wp:posOffset>
                </wp:positionV>
                <wp:extent cx="1502410" cy="333375"/>
                <wp:effectExtent l="57150" t="0" r="21590" b="409575"/>
                <wp:wrapNone/>
                <wp:docPr id="483504669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2410" cy="333375"/>
                        </a:xfrm>
                        <a:prstGeom prst="wedgeRoundRectCallout">
                          <a:avLst>
                            <a:gd name="adj1" fmla="val -53116"/>
                            <a:gd name="adj2" fmla="val 161090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0A1331" w14:textId="508403D5" w:rsidR="00E73031" w:rsidRPr="00E73031" w:rsidRDefault="00E73031" w:rsidP="00E73031">
                            <w:pPr>
                              <w:jc w:val="center"/>
                              <w:rPr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E73031">
                              <w:rPr>
                                <w:rFonts w:hint="eastAsia"/>
                                <w:color w:val="0D0D0D" w:themeColor="text1" w:themeTint="F2"/>
                                <w:sz w:val="16"/>
                                <w:szCs w:val="16"/>
                              </w:rPr>
                              <w:t>BE0</w:t>
                            </w:r>
                            <w:r>
                              <w:rPr>
                                <w:rFonts w:hint="eastAsia"/>
                                <w:color w:val="0D0D0D" w:themeColor="text1" w:themeTint="F2"/>
                                <w:sz w:val="16"/>
                                <w:szCs w:val="16"/>
                              </w:rPr>
                              <w:t>がアドレス下位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74309" id="_x0000_s1029" type="#_x0000_t62" style="position:absolute;left:0;text-align:left;margin-left:130.6pt;margin-top:3.15pt;width:118.3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" adj="-673,45595" fillcolor="yellow" strokecolor="#0a121c [484]" strokeweight="2pt">
                <v:textbox>
                  <w:txbxContent>
                    <w:p w14:paraId="370A1331" w14:textId="508403D5" w:rsidR="00E73031" w:rsidRPr="00E73031" w:rsidRDefault="00E73031" w:rsidP="00E73031">
                      <w:pPr>
                        <w:jc w:val="center"/>
                        <w:rPr>
                          <w:color w:val="0D0D0D" w:themeColor="text1" w:themeTint="F2"/>
                          <w:sz w:val="16"/>
                          <w:szCs w:val="16"/>
                        </w:rPr>
                      </w:pPr>
                      <w:r w:rsidRPr="00E73031">
                        <w:rPr>
                          <w:rFonts w:hint="eastAsia"/>
                          <w:color w:val="0D0D0D" w:themeColor="text1" w:themeTint="F2"/>
                          <w:sz w:val="16"/>
                          <w:szCs w:val="16"/>
                        </w:rPr>
                        <w:t>BE0</w:t>
                      </w:r>
                      <w:r>
                        <w:rPr>
                          <w:rFonts w:hint="eastAsia"/>
                          <w:color w:val="0D0D0D" w:themeColor="text1" w:themeTint="F2"/>
                          <w:sz w:val="16"/>
                          <w:szCs w:val="16"/>
                        </w:rPr>
                        <w:t>がアドレス下位</w:t>
                      </w:r>
                    </w:p>
                  </w:txbxContent>
                </v:textbox>
              </v:shape>
            </w:pict>
          </mc:Fallback>
        </mc:AlternateContent>
      </w:r>
    </w:p>
    <w:p w14:paraId="5C0A319B" w14:textId="118BBBCA" w:rsidR="00B572F3" w:rsidRDefault="00B572F3" w:rsidP="00E3755B">
      <w:r>
        <w:rPr>
          <w:rFonts w:hint="eastAsia"/>
        </w:rPr>
        <w:t xml:space="preserve">16bit </w:t>
      </w:r>
      <w:r>
        <w:rPr>
          <w:rFonts w:hint="eastAsia"/>
        </w:rPr>
        <w:t>データバス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567"/>
        <w:gridCol w:w="567"/>
        <w:gridCol w:w="850"/>
        <w:gridCol w:w="2127"/>
        <w:gridCol w:w="1134"/>
        <w:gridCol w:w="1984"/>
        <w:gridCol w:w="1553"/>
      </w:tblGrid>
      <w:tr w:rsidR="009E535D" w14:paraId="6F9E6458" w14:textId="77777777" w:rsidTr="00506416">
        <w:tc>
          <w:tcPr>
            <w:tcW w:w="846" w:type="dxa"/>
          </w:tcPr>
          <w:p w14:paraId="0E55E7D1" w14:textId="77777777" w:rsidR="009E535D" w:rsidRDefault="009E535D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134" w:type="dxa"/>
            <w:gridSpan w:val="2"/>
          </w:tcPr>
          <w:p w14:paraId="107E5D53" w14:textId="1E5A6D51" w:rsidR="009E535D" w:rsidRDefault="009E535D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977" w:type="dxa"/>
            <w:gridSpan w:val="2"/>
          </w:tcPr>
          <w:p w14:paraId="493D5441" w14:textId="0E207573" w:rsidR="009E535D" w:rsidRDefault="009E535D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リトルエンディアン</w:t>
            </w:r>
          </w:p>
        </w:tc>
        <w:tc>
          <w:tcPr>
            <w:tcW w:w="3118" w:type="dxa"/>
            <w:gridSpan w:val="2"/>
          </w:tcPr>
          <w:p w14:paraId="4E8C9757" w14:textId="6C5D100B" w:rsidR="009E535D" w:rsidRDefault="009E535D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ビッグエンディアン</w:t>
            </w:r>
          </w:p>
        </w:tc>
        <w:tc>
          <w:tcPr>
            <w:tcW w:w="1553" w:type="dxa"/>
          </w:tcPr>
          <w:p w14:paraId="0296D60D" w14:textId="77777777" w:rsidR="009E535D" w:rsidRDefault="009E535D" w:rsidP="00E3755B">
            <w:pPr>
              <w:rPr>
                <w:rFonts w:asciiTheme="majorEastAsia" w:eastAsiaTheme="majorEastAsia" w:hAnsiTheme="majorEastAsia"/>
              </w:rPr>
            </w:pPr>
          </w:p>
        </w:tc>
      </w:tr>
      <w:tr w:rsidR="00125B7E" w14:paraId="4B636238" w14:textId="77777777" w:rsidTr="00506416">
        <w:tc>
          <w:tcPr>
            <w:tcW w:w="846" w:type="dxa"/>
          </w:tcPr>
          <w:p w14:paraId="7C568A4F" w14:textId="77777777" w:rsidR="00125B7E" w:rsidRDefault="00125B7E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134" w:type="dxa"/>
            <w:gridSpan w:val="2"/>
          </w:tcPr>
          <w:p w14:paraId="1556670C" w14:textId="77777777" w:rsidR="00125B7E" w:rsidRDefault="00125B7E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アドレス</w:t>
            </w:r>
          </w:p>
          <w:p w14:paraId="1F04E5DF" w14:textId="48EE605F" w:rsidR="00751628" w:rsidRDefault="00BD39A1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A0</w:t>
            </w:r>
          </w:p>
        </w:tc>
        <w:tc>
          <w:tcPr>
            <w:tcW w:w="850" w:type="dxa"/>
          </w:tcPr>
          <w:p w14:paraId="19F36884" w14:textId="237A1C18" w:rsidR="00125B7E" w:rsidRDefault="00125B7E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BE</w:t>
            </w:r>
            <w:r w:rsidR="00BF6EA2">
              <w:rPr>
                <w:rFonts w:asciiTheme="majorEastAsia" w:eastAsiaTheme="majorEastAsia" w:hAnsiTheme="majorEastAsia" w:hint="eastAsia"/>
              </w:rPr>
              <w:t>1-0</w:t>
            </w:r>
          </w:p>
        </w:tc>
        <w:tc>
          <w:tcPr>
            <w:tcW w:w="2127" w:type="dxa"/>
          </w:tcPr>
          <w:p w14:paraId="06845DC6" w14:textId="06BD9089" w:rsidR="00125B7E" w:rsidRDefault="00524FCF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バス-&gt;register</w:t>
            </w:r>
          </w:p>
          <w:p w14:paraId="29FD54E4" w14:textId="62AC4AC7" w:rsidR="005B3AB5" w:rsidRDefault="008D3D5A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0 1</w:t>
            </w:r>
            <w:r w:rsidR="00417090">
              <w:rPr>
                <w:rFonts w:asciiTheme="majorEastAsia" w:eastAsiaTheme="majorEastAsia" w:hAnsiTheme="majorEastAsia" w:hint="eastAsia"/>
              </w:rPr>
              <w:t xml:space="preserve"> </w:t>
            </w:r>
          </w:p>
        </w:tc>
        <w:tc>
          <w:tcPr>
            <w:tcW w:w="1134" w:type="dxa"/>
          </w:tcPr>
          <w:p w14:paraId="126C0B61" w14:textId="77777777" w:rsidR="00125B7E" w:rsidRDefault="00125B7E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BE</w:t>
            </w:r>
            <w:r w:rsidR="009E535D">
              <w:rPr>
                <w:rFonts w:asciiTheme="majorEastAsia" w:eastAsiaTheme="majorEastAsia" w:hAnsiTheme="majorEastAsia" w:hint="eastAsia"/>
              </w:rPr>
              <w:t>1-0</w:t>
            </w:r>
          </w:p>
          <w:p w14:paraId="76AE667F" w14:textId="4E4C0EEE" w:rsidR="008D3D5A" w:rsidRDefault="008D3D5A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4" w:type="dxa"/>
          </w:tcPr>
          <w:p w14:paraId="141B84CE" w14:textId="44FAA2A7" w:rsidR="00125B7E" w:rsidRDefault="00524FCF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バス-&gt;register</w:t>
            </w:r>
          </w:p>
          <w:p w14:paraId="1B9F14C5" w14:textId="1D6BA08A" w:rsidR="005B3AB5" w:rsidRDefault="008D3D5A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1 0</w:t>
            </w:r>
            <w:r w:rsidR="00CB3999">
              <w:rPr>
                <w:rFonts w:asciiTheme="majorEastAsia" w:eastAsiaTheme="majorEastAsia" w:hAnsiTheme="majorEastAsia" w:hint="eastAsia"/>
              </w:rPr>
              <w:t xml:space="preserve"> </w:t>
            </w:r>
          </w:p>
        </w:tc>
        <w:tc>
          <w:tcPr>
            <w:tcW w:w="1553" w:type="dxa"/>
          </w:tcPr>
          <w:p w14:paraId="40EC7C25" w14:textId="77777777" w:rsidR="00125B7E" w:rsidRDefault="00125B7E" w:rsidP="00E3755B">
            <w:pPr>
              <w:rPr>
                <w:rFonts w:asciiTheme="majorEastAsia" w:eastAsiaTheme="majorEastAsia" w:hAnsiTheme="majorEastAsia"/>
              </w:rPr>
            </w:pPr>
          </w:p>
        </w:tc>
      </w:tr>
      <w:tr w:rsidR="00751628" w14:paraId="0D9ECBAC" w14:textId="77777777" w:rsidTr="00506416">
        <w:tc>
          <w:tcPr>
            <w:tcW w:w="846" w:type="dxa"/>
            <w:vMerge w:val="restart"/>
          </w:tcPr>
          <w:p w14:paraId="171F2F52" w14:textId="77777777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8bit</w:t>
            </w:r>
          </w:p>
          <w:p w14:paraId="2A7C89F2" w14:textId="2F6F3DF2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data</w:t>
            </w:r>
          </w:p>
        </w:tc>
        <w:tc>
          <w:tcPr>
            <w:tcW w:w="567" w:type="dxa"/>
          </w:tcPr>
          <w:p w14:paraId="06C4CAC8" w14:textId="35F9E982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567" w:type="dxa"/>
          </w:tcPr>
          <w:p w14:paraId="4EF80B45" w14:textId="41341A55" w:rsidR="00751628" w:rsidRDefault="00751628" w:rsidP="00751628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850" w:type="dxa"/>
          </w:tcPr>
          <w:p w14:paraId="46A4012B" w14:textId="3343E6BF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01</w:t>
            </w:r>
          </w:p>
        </w:tc>
        <w:tc>
          <w:tcPr>
            <w:tcW w:w="2127" w:type="dxa"/>
          </w:tcPr>
          <w:p w14:paraId="1CCDB666" w14:textId="13CC2FA2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00ff</w:t>
            </w:r>
            <w:r w:rsidR="00417090">
              <w:rPr>
                <w:rFonts w:asciiTheme="majorEastAsia" w:eastAsiaTheme="majorEastAsia" w:hAnsiTheme="majorEastAsia" w:hint="eastAsia"/>
              </w:rPr>
              <w:t>&gt;(d7-0)</w:t>
            </w:r>
          </w:p>
        </w:tc>
        <w:tc>
          <w:tcPr>
            <w:tcW w:w="1134" w:type="dxa"/>
          </w:tcPr>
          <w:p w14:paraId="1ADB307D" w14:textId="0EE3A546" w:rsidR="00751628" w:rsidRDefault="001E267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</w:t>
            </w:r>
          </w:p>
        </w:tc>
        <w:tc>
          <w:tcPr>
            <w:tcW w:w="1984" w:type="dxa"/>
          </w:tcPr>
          <w:p w14:paraId="65DFDF2F" w14:textId="204F96F0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f00</w:t>
            </w:r>
            <w:r w:rsidR="00CB3999">
              <w:rPr>
                <w:rFonts w:asciiTheme="majorEastAsia" w:eastAsiaTheme="majorEastAsia" w:hAnsiTheme="majorEastAsia" w:hint="eastAsia"/>
              </w:rPr>
              <w:t>(d7-0)</w:t>
            </w:r>
          </w:p>
        </w:tc>
        <w:tc>
          <w:tcPr>
            <w:tcW w:w="1553" w:type="dxa"/>
          </w:tcPr>
          <w:p w14:paraId="5881FB9E" w14:textId="77777777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</w:p>
        </w:tc>
      </w:tr>
      <w:tr w:rsidR="00751628" w14:paraId="5E9C92F7" w14:textId="77777777" w:rsidTr="00506416">
        <w:tc>
          <w:tcPr>
            <w:tcW w:w="846" w:type="dxa"/>
            <w:vMerge/>
          </w:tcPr>
          <w:p w14:paraId="1FF82ED9" w14:textId="77777777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0F29F880" w14:textId="4F7FFB0A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567" w:type="dxa"/>
          </w:tcPr>
          <w:p w14:paraId="347F15F5" w14:textId="06E2F8FD" w:rsidR="00751628" w:rsidRDefault="00751628" w:rsidP="00751628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850" w:type="dxa"/>
          </w:tcPr>
          <w:p w14:paraId="582F0CC8" w14:textId="36DF6DAB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</w:t>
            </w:r>
          </w:p>
        </w:tc>
        <w:tc>
          <w:tcPr>
            <w:tcW w:w="2127" w:type="dxa"/>
          </w:tcPr>
          <w:p w14:paraId="200A3D09" w14:textId="1B4C0BFB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f00</w:t>
            </w:r>
            <w:r w:rsidR="00417090">
              <w:rPr>
                <w:rFonts w:asciiTheme="majorEastAsia" w:eastAsiaTheme="majorEastAsia" w:hAnsiTheme="majorEastAsia" w:hint="eastAsia"/>
              </w:rPr>
              <w:t>&gt;(d7-0)</w:t>
            </w:r>
          </w:p>
        </w:tc>
        <w:tc>
          <w:tcPr>
            <w:tcW w:w="1134" w:type="dxa"/>
          </w:tcPr>
          <w:p w14:paraId="43D436B8" w14:textId="43828DD6" w:rsidR="00751628" w:rsidRDefault="001E267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01</w:t>
            </w:r>
          </w:p>
        </w:tc>
        <w:tc>
          <w:tcPr>
            <w:tcW w:w="1984" w:type="dxa"/>
          </w:tcPr>
          <w:p w14:paraId="3F441061" w14:textId="285E45F6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00ff</w:t>
            </w:r>
            <w:r w:rsidR="00CB3999">
              <w:rPr>
                <w:rFonts w:asciiTheme="majorEastAsia" w:eastAsiaTheme="majorEastAsia" w:hAnsiTheme="majorEastAsia" w:hint="eastAsia"/>
              </w:rPr>
              <w:t>(d7-0)</w:t>
            </w:r>
          </w:p>
        </w:tc>
        <w:tc>
          <w:tcPr>
            <w:tcW w:w="1553" w:type="dxa"/>
          </w:tcPr>
          <w:p w14:paraId="3135236B" w14:textId="77777777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</w:p>
        </w:tc>
      </w:tr>
      <w:tr w:rsidR="00751628" w14:paraId="79D63614" w14:textId="77777777" w:rsidTr="00506416">
        <w:tc>
          <w:tcPr>
            <w:tcW w:w="846" w:type="dxa"/>
            <w:vMerge w:val="restart"/>
          </w:tcPr>
          <w:p w14:paraId="483C23F1" w14:textId="2AFAF026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16</w:t>
            </w:r>
            <w:r w:rsidR="004E2FA4">
              <w:rPr>
                <w:rFonts w:asciiTheme="majorEastAsia" w:eastAsiaTheme="majorEastAsia" w:hAnsiTheme="majorEastAsia" w:hint="eastAsia"/>
              </w:rPr>
              <w:t>b</w:t>
            </w:r>
            <w:r>
              <w:rPr>
                <w:rFonts w:asciiTheme="majorEastAsia" w:eastAsiaTheme="majorEastAsia" w:hAnsiTheme="majorEastAsia" w:hint="eastAsia"/>
              </w:rPr>
              <w:t>it</w:t>
            </w:r>
          </w:p>
          <w:p w14:paraId="37BEF86E" w14:textId="611C3E01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data</w:t>
            </w:r>
          </w:p>
        </w:tc>
        <w:tc>
          <w:tcPr>
            <w:tcW w:w="567" w:type="dxa"/>
          </w:tcPr>
          <w:p w14:paraId="344D609D" w14:textId="4175E362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567" w:type="dxa"/>
          </w:tcPr>
          <w:p w14:paraId="4323CC2F" w14:textId="4C76A7AC" w:rsidR="00751628" w:rsidRDefault="00751628" w:rsidP="00751628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850" w:type="dxa"/>
          </w:tcPr>
          <w:p w14:paraId="178039E9" w14:textId="1B1D03B4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</w:t>
            </w:r>
          </w:p>
        </w:tc>
        <w:tc>
          <w:tcPr>
            <w:tcW w:w="2127" w:type="dxa"/>
          </w:tcPr>
          <w:p w14:paraId="2D3A4F13" w14:textId="27197B11" w:rsidR="00751628" w:rsidRDefault="00417090" w:rsidP="00E3755B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/>
              </w:rPr>
              <w:t>F</w:t>
            </w:r>
            <w:r w:rsidR="00751628">
              <w:rPr>
                <w:rFonts w:asciiTheme="majorEastAsia" w:eastAsiaTheme="majorEastAsia" w:hAnsiTheme="majorEastAsia" w:hint="eastAsia"/>
              </w:rPr>
              <w:t>fff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-&gt;(d15-0)</w:t>
            </w:r>
          </w:p>
        </w:tc>
        <w:tc>
          <w:tcPr>
            <w:tcW w:w="1134" w:type="dxa"/>
          </w:tcPr>
          <w:p w14:paraId="30F864EB" w14:textId="3CD90F53" w:rsidR="00751628" w:rsidRDefault="001E2678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</w:t>
            </w:r>
          </w:p>
        </w:tc>
        <w:tc>
          <w:tcPr>
            <w:tcW w:w="1984" w:type="dxa"/>
          </w:tcPr>
          <w:p w14:paraId="44445D1E" w14:textId="758DB56C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</w:rPr>
              <w:t>ffff</w:t>
            </w:r>
            <w:proofErr w:type="spellEnd"/>
            <w:r w:rsidR="00CB3999">
              <w:rPr>
                <w:rFonts w:asciiTheme="majorEastAsia" w:eastAsiaTheme="majorEastAsia" w:hAnsiTheme="majorEastAsia" w:hint="eastAsia"/>
              </w:rPr>
              <w:t>(d15-0)</w:t>
            </w:r>
          </w:p>
        </w:tc>
        <w:tc>
          <w:tcPr>
            <w:tcW w:w="1553" w:type="dxa"/>
          </w:tcPr>
          <w:p w14:paraId="0DB52842" w14:textId="77777777" w:rsidR="00751628" w:rsidRDefault="00751628" w:rsidP="00E3755B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71298352" w14:textId="77777777" w:rsidTr="00506416">
        <w:tc>
          <w:tcPr>
            <w:tcW w:w="846" w:type="dxa"/>
            <w:vMerge/>
          </w:tcPr>
          <w:p w14:paraId="29E58FC2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</w:tcPr>
          <w:p w14:paraId="3A8DE65D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  <w:p w14:paraId="66C8CDEE" w14:textId="367FFD8A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</w:tcPr>
          <w:p w14:paraId="278CB96E" w14:textId="7CB9463A" w:rsidR="00894210" w:rsidRDefault="00894210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  <w:p w14:paraId="7D830CBD" w14:textId="1AFFCB32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850" w:type="dxa"/>
          </w:tcPr>
          <w:p w14:paraId="4091161A" w14:textId="3E0C6B74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</w:t>
            </w:r>
          </w:p>
        </w:tc>
        <w:tc>
          <w:tcPr>
            <w:tcW w:w="2127" w:type="dxa"/>
          </w:tcPr>
          <w:p w14:paraId="1909B9D7" w14:textId="6A7E1E23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f00-&gt;(d7-0)</w:t>
            </w:r>
          </w:p>
        </w:tc>
        <w:tc>
          <w:tcPr>
            <w:tcW w:w="1134" w:type="dxa"/>
          </w:tcPr>
          <w:p w14:paraId="252B3124" w14:textId="6D5ED1EF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01</w:t>
            </w:r>
          </w:p>
        </w:tc>
        <w:tc>
          <w:tcPr>
            <w:tcW w:w="1984" w:type="dxa"/>
          </w:tcPr>
          <w:p w14:paraId="05090939" w14:textId="7AFF41DA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00ff(d15-8)</w:t>
            </w:r>
          </w:p>
        </w:tc>
        <w:tc>
          <w:tcPr>
            <w:tcW w:w="1553" w:type="dxa"/>
            <w:vMerge w:val="restart"/>
          </w:tcPr>
          <w:p w14:paraId="46B38CB3" w14:textId="2FD23931" w:rsidR="00894210" w:rsidRDefault="00894210" w:rsidP="00A52334">
            <w:pPr>
              <w:rPr>
                <w:rFonts w:asciiTheme="majorEastAsia" w:eastAsiaTheme="majorEastAsia" w:hAnsiTheme="majorEastAsia"/>
              </w:rPr>
            </w:pPr>
            <w:r w:rsidRPr="00A52334">
              <w:rPr>
                <w:rFonts w:asciiTheme="majorEastAsia" w:eastAsiaTheme="majorEastAsia" w:hAnsiTheme="majorEastAsia" w:hint="eastAsia"/>
                <w:sz w:val="16"/>
                <w:szCs w:val="16"/>
              </w:rPr>
              <w:t>奇数アドレスエラー</w:t>
            </w:r>
          </w:p>
        </w:tc>
      </w:tr>
      <w:tr w:rsidR="00894210" w14:paraId="1E3A69BE" w14:textId="77777777" w:rsidTr="00506416">
        <w:tc>
          <w:tcPr>
            <w:tcW w:w="846" w:type="dxa"/>
            <w:vMerge/>
          </w:tcPr>
          <w:p w14:paraId="609FC7E4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6CC44D44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5CF1A9D0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850" w:type="dxa"/>
          </w:tcPr>
          <w:p w14:paraId="41D528EE" w14:textId="0184C120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01</w:t>
            </w:r>
          </w:p>
        </w:tc>
        <w:tc>
          <w:tcPr>
            <w:tcW w:w="2127" w:type="dxa"/>
          </w:tcPr>
          <w:p w14:paraId="29901CC9" w14:textId="4052C700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00ff-&gt;(d15-8)</w:t>
            </w:r>
          </w:p>
        </w:tc>
        <w:tc>
          <w:tcPr>
            <w:tcW w:w="1134" w:type="dxa"/>
          </w:tcPr>
          <w:p w14:paraId="18AD1B32" w14:textId="095566E1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</w:t>
            </w:r>
          </w:p>
        </w:tc>
        <w:tc>
          <w:tcPr>
            <w:tcW w:w="1984" w:type="dxa"/>
          </w:tcPr>
          <w:p w14:paraId="43F90E47" w14:textId="0DD53B8F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f00</w:t>
            </w:r>
          </w:p>
        </w:tc>
        <w:tc>
          <w:tcPr>
            <w:tcW w:w="1553" w:type="dxa"/>
            <w:vMerge/>
          </w:tcPr>
          <w:p w14:paraId="44A58DB6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215C2E6F" w14:textId="77777777" w:rsidTr="00506416">
        <w:tc>
          <w:tcPr>
            <w:tcW w:w="846" w:type="dxa"/>
            <w:vMerge w:val="restart"/>
          </w:tcPr>
          <w:p w14:paraId="2C4ACF96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32bit</w:t>
            </w:r>
          </w:p>
          <w:p w14:paraId="22156273" w14:textId="0DA61FBF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data</w:t>
            </w:r>
          </w:p>
        </w:tc>
        <w:tc>
          <w:tcPr>
            <w:tcW w:w="567" w:type="dxa"/>
            <w:vMerge w:val="restart"/>
          </w:tcPr>
          <w:p w14:paraId="296E9253" w14:textId="0156957E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567" w:type="dxa"/>
            <w:vMerge w:val="restart"/>
          </w:tcPr>
          <w:p w14:paraId="2B255097" w14:textId="6222FEE0" w:rsidR="00894210" w:rsidRDefault="00894210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  <w:p w14:paraId="6126DE26" w14:textId="7398BCAD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850" w:type="dxa"/>
          </w:tcPr>
          <w:p w14:paraId="11F03BA5" w14:textId="269299E6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</w:t>
            </w:r>
          </w:p>
        </w:tc>
        <w:tc>
          <w:tcPr>
            <w:tcW w:w="2127" w:type="dxa"/>
          </w:tcPr>
          <w:p w14:paraId="482CD2FA" w14:textId="4AD9768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-&gt;(d15-d0)</w:t>
            </w:r>
          </w:p>
        </w:tc>
        <w:tc>
          <w:tcPr>
            <w:tcW w:w="1134" w:type="dxa"/>
          </w:tcPr>
          <w:p w14:paraId="7AA696D6" w14:textId="5B038F92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</w:t>
            </w:r>
          </w:p>
        </w:tc>
        <w:tc>
          <w:tcPr>
            <w:tcW w:w="1984" w:type="dxa"/>
          </w:tcPr>
          <w:p w14:paraId="63F57DA9" w14:textId="24CEBE9B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</w:t>
            </w:r>
            <w:proofErr w:type="spellEnd"/>
          </w:p>
        </w:tc>
        <w:tc>
          <w:tcPr>
            <w:tcW w:w="1553" w:type="dxa"/>
            <w:vMerge w:val="restart"/>
          </w:tcPr>
          <w:p w14:paraId="5BE2A837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1F61146A" w14:textId="77777777" w:rsidTr="00506416">
        <w:tc>
          <w:tcPr>
            <w:tcW w:w="846" w:type="dxa"/>
            <w:vMerge/>
          </w:tcPr>
          <w:p w14:paraId="42968424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23584401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04D2D06D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850" w:type="dxa"/>
          </w:tcPr>
          <w:p w14:paraId="0C35958F" w14:textId="23F18D9F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</w:t>
            </w:r>
          </w:p>
        </w:tc>
        <w:tc>
          <w:tcPr>
            <w:tcW w:w="2127" w:type="dxa"/>
          </w:tcPr>
          <w:p w14:paraId="7EB75574" w14:textId="6716D912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-&gt;(d31-d16)</w:t>
            </w:r>
          </w:p>
        </w:tc>
        <w:tc>
          <w:tcPr>
            <w:tcW w:w="1134" w:type="dxa"/>
          </w:tcPr>
          <w:p w14:paraId="5A56406B" w14:textId="6886A2B9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</w:t>
            </w:r>
          </w:p>
        </w:tc>
        <w:tc>
          <w:tcPr>
            <w:tcW w:w="1984" w:type="dxa"/>
          </w:tcPr>
          <w:p w14:paraId="39F23DAF" w14:textId="69368F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</w:rPr>
              <w:t>ffff</w:t>
            </w:r>
            <w:proofErr w:type="spellEnd"/>
          </w:p>
        </w:tc>
        <w:tc>
          <w:tcPr>
            <w:tcW w:w="1553" w:type="dxa"/>
            <w:vMerge/>
          </w:tcPr>
          <w:p w14:paraId="1D35433C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2FE7A35C" w14:textId="77777777" w:rsidTr="00506416">
        <w:tc>
          <w:tcPr>
            <w:tcW w:w="846" w:type="dxa"/>
            <w:vMerge/>
          </w:tcPr>
          <w:p w14:paraId="745A31B4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</w:tcPr>
          <w:p w14:paraId="4331C1DF" w14:textId="7B38E19D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567" w:type="dxa"/>
            <w:vMerge w:val="restart"/>
          </w:tcPr>
          <w:p w14:paraId="0F6F704E" w14:textId="71B1B5F2" w:rsidR="00894210" w:rsidRDefault="00894210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  <w:p w14:paraId="10513620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  <w:p w14:paraId="6A1053E5" w14:textId="69F062B3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4</w:t>
            </w:r>
          </w:p>
        </w:tc>
        <w:tc>
          <w:tcPr>
            <w:tcW w:w="850" w:type="dxa"/>
          </w:tcPr>
          <w:p w14:paraId="66E76F09" w14:textId="660BB449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</w:t>
            </w:r>
          </w:p>
        </w:tc>
        <w:tc>
          <w:tcPr>
            <w:tcW w:w="2127" w:type="dxa"/>
          </w:tcPr>
          <w:p w14:paraId="579BA31B" w14:textId="755B1026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f00-&gt;(d7-0)</w:t>
            </w:r>
          </w:p>
        </w:tc>
        <w:tc>
          <w:tcPr>
            <w:tcW w:w="1134" w:type="dxa"/>
          </w:tcPr>
          <w:p w14:paraId="08CD1FCC" w14:textId="427B3F6D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01</w:t>
            </w:r>
          </w:p>
        </w:tc>
        <w:tc>
          <w:tcPr>
            <w:tcW w:w="1984" w:type="dxa"/>
          </w:tcPr>
          <w:p w14:paraId="4049988C" w14:textId="1C901FFD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00ff</w:t>
            </w:r>
          </w:p>
        </w:tc>
        <w:tc>
          <w:tcPr>
            <w:tcW w:w="1553" w:type="dxa"/>
            <w:vMerge w:val="restart"/>
          </w:tcPr>
          <w:p w14:paraId="626DF89E" w14:textId="0E97C392" w:rsidR="00894210" w:rsidRPr="00A52334" w:rsidRDefault="00894210" w:rsidP="00E3755B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A52334">
              <w:rPr>
                <w:rFonts w:asciiTheme="majorEastAsia" w:eastAsiaTheme="majorEastAsia" w:hAnsiTheme="majorEastAsia" w:hint="eastAsia"/>
                <w:sz w:val="16"/>
                <w:szCs w:val="16"/>
              </w:rPr>
              <w:t>奇数アドレスエラー</w:t>
            </w:r>
          </w:p>
        </w:tc>
      </w:tr>
      <w:tr w:rsidR="00894210" w14:paraId="23D05793" w14:textId="77777777" w:rsidTr="00506416">
        <w:tc>
          <w:tcPr>
            <w:tcW w:w="846" w:type="dxa"/>
            <w:vMerge/>
          </w:tcPr>
          <w:p w14:paraId="783BC0AA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275B3B9C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069D928C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850" w:type="dxa"/>
          </w:tcPr>
          <w:p w14:paraId="720AA144" w14:textId="7E00FAAC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</w:t>
            </w:r>
          </w:p>
        </w:tc>
        <w:tc>
          <w:tcPr>
            <w:tcW w:w="2127" w:type="dxa"/>
          </w:tcPr>
          <w:p w14:paraId="1CD9A67D" w14:textId="71C43AA4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-&gt;(d23-d16)</w:t>
            </w:r>
          </w:p>
        </w:tc>
        <w:tc>
          <w:tcPr>
            <w:tcW w:w="1134" w:type="dxa"/>
          </w:tcPr>
          <w:p w14:paraId="64D4DBC1" w14:textId="00153263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</w:t>
            </w:r>
          </w:p>
        </w:tc>
        <w:tc>
          <w:tcPr>
            <w:tcW w:w="1984" w:type="dxa"/>
          </w:tcPr>
          <w:p w14:paraId="54FF6CDA" w14:textId="6E4429BB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</w:t>
            </w:r>
            <w:proofErr w:type="spellEnd"/>
          </w:p>
        </w:tc>
        <w:tc>
          <w:tcPr>
            <w:tcW w:w="1553" w:type="dxa"/>
            <w:vMerge/>
          </w:tcPr>
          <w:p w14:paraId="65FFDD0E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6AB906AA" w14:textId="77777777" w:rsidTr="00506416">
        <w:tc>
          <w:tcPr>
            <w:tcW w:w="846" w:type="dxa"/>
            <w:vMerge/>
          </w:tcPr>
          <w:p w14:paraId="56C9CF72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1728251A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677E9402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850" w:type="dxa"/>
          </w:tcPr>
          <w:p w14:paraId="7A24245E" w14:textId="686E389B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01</w:t>
            </w:r>
          </w:p>
        </w:tc>
        <w:tc>
          <w:tcPr>
            <w:tcW w:w="2127" w:type="dxa"/>
          </w:tcPr>
          <w:p w14:paraId="579426C1" w14:textId="38A7616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00ff-&gt;(d31-d24)</w:t>
            </w:r>
          </w:p>
        </w:tc>
        <w:tc>
          <w:tcPr>
            <w:tcW w:w="1134" w:type="dxa"/>
          </w:tcPr>
          <w:p w14:paraId="699F96A6" w14:textId="0FDA5E0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</w:t>
            </w:r>
          </w:p>
        </w:tc>
        <w:tc>
          <w:tcPr>
            <w:tcW w:w="1984" w:type="dxa"/>
          </w:tcPr>
          <w:p w14:paraId="2A6344A9" w14:textId="253DB67B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f00</w:t>
            </w:r>
          </w:p>
        </w:tc>
        <w:tc>
          <w:tcPr>
            <w:tcW w:w="1553" w:type="dxa"/>
            <w:vMerge/>
          </w:tcPr>
          <w:p w14:paraId="3D4DBF84" w14:textId="77777777" w:rsidR="00894210" w:rsidRDefault="00894210" w:rsidP="00E3755B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2AA3D666" w14:textId="77777777" w:rsidR="00B572F3" w:rsidRPr="00224C64" w:rsidRDefault="00B572F3" w:rsidP="00E3755B">
      <w:pPr>
        <w:rPr>
          <w:rFonts w:asciiTheme="majorEastAsia" w:eastAsiaTheme="majorEastAsia" w:hAnsiTheme="majorEastAsia"/>
        </w:rPr>
      </w:pPr>
    </w:p>
    <w:p w14:paraId="5E0DEED4" w14:textId="09478B1C" w:rsidR="00B572F3" w:rsidRPr="00224C64" w:rsidRDefault="00B572F3" w:rsidP="00E3755B">
      <w:pPr>
        <w:rPr>
          <w:rFonts w:asciiTheme="majorEastAsia" w:eastAsiaTheme="majorEastAsia" w:hAnsiTheme="majorEastAsia"/>
        </w:rPr>
      </w:pPr>
      <w:r w:rsidRPr="00224C64">
        <w:rPr>
          <w:rFonts w:asciiTheme="majorEastAsia" w:eastAsiaTheme="majorEastAsia" w:hAnsiTheme="majorEastAsia" w:hint="eastAsia"/>
        </w:rPr>
        <w:t>32bit データバス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567"/>
        <w:gridCol w:w="567"/>
        <w:gridCol w:w="850"/>
        <w:gridCol w:w="2127"/>
        <w:gridCol w:w="1134"/>
        <w:gridCol w:w="1984"/>
        <w:gridCol w:w="1553"/>
      </w:tblGrid>
      <w:tr w:rsidR="009E535D" w14:paraId="720D2C69" w14:textId="77777777" w:rsidTr="0046624E">
        <w:tc>
          <w:tcPr>
            <w:tcW w:w="846" w:type="dxa"/>
          </w:tcPr>
          <w:p w14:paraId="38B18499" w14:textId="77777777" w:rsidR="009E535D" w:rsidRDefault="009E535D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134" w:type="dxa"/>
            <w:gridSpan w:val="2"/>
          </w:tcPr>
          <w:p w14:paraId="0D38BE46" w14:textId="7A8ACD22" w:rsidR="009E535D" w:rsidRDefault="009E535D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977" w:type="dxa"/>
            <w:gridSpan w:val="2"/>
          </w:tcPr>
          <w:p w14:paraId="2D756AFF" w14:textId="39EC9035" w:rsidR="009E535D" w:rsidRDefault="009E535D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リトルエンディアン</w:t>
            </w:r>
          </w:p>
        </w:tc>
        <w:tc>
          <w:tcPr>
            <w:tcW w:w="3118" w:type="dxa"/>
            <w:gridSpan w:val="2"/>
          </w:tcPr>
          <w:p w14:paraId="54E82AFE" w14:textId="429D73EF" w:rsidR="009E535D" w:rsidRDefault="009E535D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ビッグエンディアン</w:t>
            </w:r>
          </w:p>
        </w:tc>
        <w:tc>
          <w:tcPr>
            <w:tcW w:w="1553" w:type="dxa"/>
          </w:tcPr>
          <w:p w14:paraId="69C62884" w14:textId="77777777" w:rsidR="009E535D" w:rsidRDefault="009E535D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BF6EA2" w14:paraId="7856C313" w14:textId="77777777" w:rsidTr="00506416">
        <w:tc>
          <w:tcPr>
            <w:tcW w:w="846" w:type="dxa"/>
          </w:tcPr>
          <w:p w14:paraId="7E6DBDE3" w14:textId="77777777" w:rsidR="00BF6EA2" w:rsidRDefault="00BF6EA2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134" w:type="dxa"/>
            <w:gridSpan w:val="2"/>
          </w:tcPr>
          <w:p w14:paraId="383A4D5B" w14:textId="77777777" w:rsidR="00BF6EA2" w:rsidRDefault="00BF6EA2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アドレス</w:t>
            </w:r>
          </w:p>
          <w:p w14:paraId="531AB682" w14:textId="2139A0B1" w:rsidR="00751628" w:rsidRDefault="00BD39A1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A1,0</w:t>
            </w:r>
          </w:p>
        </w:tc>
        <w:tc>
          <w:tcPr>
            <w:tcW w:w="850" w:type="dxa"/>
          </w:tcPr>
          <w:p w14:paraId="42D87B9C" w14:textId="702646B7" w:rsidR="00BF6EA2" w:rsidRDefault="00BF6EA2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BE3-0</w:t>
            </w:r>
          </w:p>
        </w:tc>
        <w:tc>
          <w:tcPr>
            <w:tcW w:w="2127" w:type="dxa"/>
          </w:tcPr>
          <w:p w14:paraId="3054F3BD" w14:textId="06C2F72C" w:rsidR="00BF6EA2" w:rsidRDefault="00524FCF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バス(register)</w:t>
            </w:r>
          </w:p>
          <w:p w14:paraId="060AD61C" w14:textId="257EA66A" w:rsidR="005D4BFC" w:rsidRDefault="008D3D5A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3 2 1 0</w:t>
            </w:r>
          </w:p>
        </w:tc>
        <w:tc>
          <w:tcPr>
            <w:tcW w:w="1134" w:type="dxa"/>
          </w:tcPr>
          <w:p w14:paraId="68C499C1" w14:textId="114421EE" w:rsidR="00BF6EA2" w:rsidRDefault="00BF6EA2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BE</w:t>
            </w:r>
            <w:r w:rsidR="009E535D">
              <w:rPr>
                <w:rFonts w:asciiTheme="majorEastAsia" w:eastAsiaTheme="majorEastAsia" w:hAnsiTheme="majorEastAsia" w:hint="eastAsia"/>
              </w:rPr>
              <w:t>3-0</w:t>
            </w:r>
          </w:p>
        </w:tc>
        <w:tc>
          <w:tcPr>
            <w:tcW w:w="1984" w:type="dxa"/>
          </w:tcPr>
          <w:p w14:paraId="61F22B62" w14:textId="365DCD11" w:rsidR="00BF6EA2" w:rsidRDefault="00524FCF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バス(register)</w:t>
            </w:r>
          </w:p>
          <w:p w14:paraId="594B7A0C" w14:textId="179DE584" w:rsidR="005D4BFC" w:rsidRDefault="001E267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0 1 2 3</w:t>
            </w:r>
          </w:p>
        </w:tc>
        <w:tc>
          <w:tcPr>
            <w:tcW w:w="1553" w:type="dxa"/>
          </w:tcPr>
          <w:p w14:paraId="3F95FEA5" w14:textId="77777777" w:rsidR="00BF6EA2" w:rsidRDefault="00BF6EA2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751628" w14:paraId="09DA4275" w14:textId="77777777" w:rsidTr="00506416">
        <w:tc>
          <w:tcPr>
            <w:tcW w:w="846" w:type="dxa"/>
            <w:vMerge w:val="restart"/>
          </w:tcPr>
          <w:p w14:paraId="3386A684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8bit</w:t>
            </w:r>
          </w:p>
          <w:p w14:paraId="4FAEDE1C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data</w:t>
            </w:r>
          </w:p>
        </w:tc>
        <w:tc>
          <w:tcPr>
            <w:tcW w:w="567" w:type="dxa"/>
          </w:tcPr>
          <w:p w14:paraId="028BAEF1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567" w:type="dxa"/>
          </w:tcPr>
          <w:p w14:paraId="1C56F1CB" w14:textId="42592D1B" w:rsidR="00751628" w:rsidRDefault="00751628" w:rsidP="00751628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850" w:type="dxa"/>
          </w:tcPr>
          <w:p w14:paraId="43C31410" w14:textId="64B8B079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0001</w:t>
            </w:r>
          </w:p>
        </w:tc>
        <w:tc>
          <w:tcPr>
            <w:tcW w:w="2127" w:type="dxa"/>
          </w:tcPr>
          <w:p w14:paraId="2DE592B7" w14:textId="31547CE9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000000ff</w:t>
            </w:r>
            <w:r w:rsidR="00417090">
              <w:rPr>
                <w:rFonts w:asciiTheme="majorEastAsia" w:eastAsiaTheme="majorEastAsia" w:hAnsiTheme="majorEastAsia" w:hint="eastAsia"/>
              </w:rPr>
              <w:t>(d7-0)</w:t>
            </w:r>
          </w:p>
        </w:tc>
        <w:tc>
          <w:tcPr>
            <w:tcW w:w="1134" w:type="dxa"/>
          </w:tcPr>
          <w:p w14:paraId="5B3A4C59" w14:textId="1F3AF055" w:rsidR="00751628" w:rsidRDefault="002D3FCC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  <w:r w:rsidR="00751628">
              <w:rPr>
                <w:rFonts w:asciiTheme="majorEastAsia" w:eastAsiaTheme="majorEastAsia" w:hAnsiTheme="majorEastAsia" w:hint="eastAsia"/>
              </w:rPr>
              <w:t>000</w:t>
            </w:r>
          </w:p>
        </w:tc>
        <w:tc>
          <w:tcPr>
            <w:tcW w:w="1984" w:type="dxa"/>
          </w:tcPr>
          <w:p w14:paraId="668FD250" w14:textId="4AB4B03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f000000</w:t>
            </w:r>
          </w:p>
        </w:tc>
        <w:tc>
          <w:tcPr>
            <w:tcW w:w="1553" w:type="dxa"/>
          </w:tcPr>
          <w:p w14:paraId="36843B0D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751628" w14:paraId="28FE4F64" w14:textId="77777777" w:rsidTr="00506416">
        <w:tc>
          <w:tcPr>
            <w:tcW w:w="846" w:type="dxa"/>
            <w:vMerge/>
          </w:tcPr>
          <w:p w14:paraId="15344917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11E4AEE1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567" w:type="dxa"/>
          </w:tcPr>
          <w:p w14:paraId="13487601" w14:textId="7224446A" w:rsidR="00751628" w:rsidRDefault="00751628" w:rsidP="00751628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850" w:type="dxa"/>
          </w:tcPr>
          <w:p w14:paraId="0D15B812" w14:textId="3C047D52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0010</w:t>
            </w:r>
          </w:p>
        </w:tc>
        <w:tc>
          <w:tcPr>
            <w:tcW w:w="2127" w:type="dxa"/>
          </w:tcPr>
          <w:p w14:paraId="15434536" w14:textId="015FF683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0000</w:t>
            </w: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f00</w:t>
            </w:r>
            <w:r w:rsidR="00417090">
              <w:rPr>
                <w:rFonts w:asciiTheme="majorEastAsia" w:eastAsiaTheme="majorEastAsia" w:hAnsiTheme="majorEastAsia" w:hint="eastAsia"/>
              </w:rPr>
              <w:t>(d7-0)</w:t>
            </w:r>
          </w:p>
        </w:tc>
        <w:tc>
          <w:tcPr>
            <w:tcW w:w="1134" w:type="dxa"/>
          </w:tcPr>
          <w:p w14:paraId="50C2E4B5" w14:textId="20D2CA72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010</w:t>
            </w:r>
            <w:r w:rsidR="00B536C1"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1984" w:type="dxa"/>
          </w:tcPr>
          <w:p w14:paraId="5FCCE784" w14:textId="4492B6D5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00ff0000</w:t>
            </w:r>
          </w:p>
        </w:tc>
        <w:tc>
          <w:tcPr>
            <w:tcW w:w="1553" w:type="dxa"/>
          </w:tcPr>
          <w:p w14:paraId="52DAA525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751628" w14:paraId="560D0D7D" w14:textId="77777777" w:rsidTr="00506416">
        <w:tc>
          <w:tcPr>
            <w:tcW w:w="846" w:type="dxa"/>
            <w:vMerge/>
          </w:tcPr>
          <w:p w14:paraId="13217101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04F8DC5A" w14:textId="04AAA79A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567" w:type="dxa"/>
          </w:tcPr>
          <w:p w14:paraId="434D0F00" w14:textId="74618E04" w:rsidR="00751628" w:rsidRDefault="00751628" w:rsidP="00751628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850" w:type="dxa"/>
          </w:tcPr>
          <w:p w14:paraId="5A2A29E2" w14:textId="420B3716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0100</w:t>
            </w:r>
          </w:p>
        </w:tc>
        <w:tc>
          <w:tcPr>
            <w:tcW w:w="2127" w:type="dxa"/>
          </w:tcPr>
          <w:p w14:paraId="1E959DFE" w14:textId="5980A102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00ff0000</w:t>
            </w:r>
            <w:r w:rsidR="00417090">
              <w:rPr>
                <w:rFonts w:asciiTheme="majorEastAsia" w:eastAsiaTheme="majorEastAsia" w:hAnsiTheme="majorEastAsia" w:hint="eastAsia"/>
              </w:rPr>
              <w:t>(d7-0)</w:t>
            </w:r>
          </w:p>
        </w:tc>
        <w:tc>
          <w:tcPr>
            <w:tcW w:w="1134" w:type="dxa"/>
          </w:tcPr>
          <w:p w14:paraId="6CDAD969" w14:textId="7FF0A958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  <w:r w:rsidR="00B536C1">
              <w:rPr>
                <w:rFonts w:asciiTheme="majorEastAsia" w:eastAsiaTheme="majorEastAsia" w:hAnsiTheme="majorEastAsia" w:hint="eastAsia"/>
              </w:rPr>
              <w:t>0</w:t>
            </w:r>
            <w:r>
              <w:rPr>
                <w:rFonts w:asciiTheme="majorEastAsia" w:eastAsiaTheme="majorEastAsia" w:hAnsiTheme="majorEastAsia" w:hint="eastAsia"/>
              </w:rPr>
              <w:t>10</w:t>
            </w:r>
          </w:p>
        </w:tc>
        <w:tc>
          <w:tcPr>
            <w:tcW w:w="1984" w:type="dxa"/>
          </w:tcPr>
          <w:p w14:paraId="22D37D91" w14:textId="6FA38AB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0000ff00</w:t>
            </w:r>
          </w:p>
        </w:tc>
        <w:tc>
          <w:tcPr>
            <w:tcW w:w="1553" w:type="dxa"/>
          </w:tcPr>
          <w:p w14:paraId="2684F739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751628" w14:paraId="0567CF07" w14:textId="77777777" w:rsidTr="00506416">
        <w:tc>
          <w:tcPr>
            <w:tcW w:w="846" w:type="dxa"/>
            <w:vMerge/>
          </w:tcPr>
          <w:p w14:paraId="3C17AAA7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72FA96F7" w14:textId="21EC6576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</w:tc>
        <w:tc>
          <w:tcPr>
            <w:tcW w:w="567" w:type="dxa"/>
          </w:tcPr>
          <w:p w14:paraId="4EDE95E6" w14:textId="5D9224DD" w:rsidR="00751628" w:rsidRDefault="00751628" w:rsidP="00751628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850" w:type="dxa"/>
          </w:tcPr>
          <w:p w14:paraId="127E7AD1" w14:textId="7435CBF6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1000</w:t>
            </w:r>
          </w:p>
        </w:tc>
        <w:tc>
          <w:tcPr>
            <w:tcW w:w="2127" w:type="dxa"/>
          </w:tcPr>
          <w:p w14:paraId="193A6BC9" w14:textId="36ADA404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f000000</w:t>
            </w:r>
            <w:r w:rsidR="00417090">
              <w:rPr>
                <w:rFonts w:asciiTheme="majorEastAsia" w:eastAsiaTheme="majorEastAsia" w:hAnsiTheme="majorEastAsia" w:hint="eastAsia"/>
              </w:rPr>
              <w:t>(d7-0)</w:t>
            </w:r>
          </w:p>
        </w:tc>
        <w:tc>
          <w:tcPr>
            <w:tcW w:w="1134" w:type="dxa"/>
          </w:tcPr>
          <w:p w14:paraId="7145B8E9" w14:textId="0D81F565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</w:t>
            </w:r>
            <w:r w:rsidR="00B536C1"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1984" w:type="dxa"/>
          </w:tcPr>
          <w:p w14:paraId="1AD3BA02" w14:textId="5FDE378E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000000ff</w:t>
            </w:r>
          </w:p>
        </w:tc>
        <w:tc>
          <w:tcPr>
            <w:tcW w:w="1553" w:type="dxa"/>
          </w:tcPr>
          <w:p w14:paraId="47939FD7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751628" w14:paraId="47CBA143" w14:textId="77777777" w:rsidTr="00506416">
        <w:tc>
          <w:tcPr>
            <w:tcW w:w="846" w:type="dxa"/>
            <w:vMerge w:val="restart"/>
          </w:tcPr>
          <w:p w14:paraId="3F3865BA" w14:textId="41B6AE88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lastRenderedPageBreak/>
              <w:t>16</w:t>
            </w:r>
            <w:r w:rsidR="004E2FA4">
              <w:rPr>
                <w:rFonts w:asciiTheme="majorEastAsia" w:eastAsiaTheme="majorEastAsia" w:hAnsiTheme="majorEastAsia" w:hint="eastAsia"/>
              </w:rPr>
              <w:t>b</w:t>
            </w:r>
            <w:r>
              <w:rPr>
                <w:rFonts w:asciiTheme="majorEastAsia" w:eastAsiaTheme="majorEastAsia" w:hAnsiTheme="majorEastAsia" w:hint="eastAsia"/>
              </w:rPr>
              <w:t>it</w:t>
            </w:r>
          </w:p>
          <w:p w14:paraId="71A36576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data</w:t>
            </w:r>
          </w:p>
        </w:tc>
        <w:tc>
          <w:tcPr>
            <w:tcW w:w="567" w:type="dxa"/>
          </w:tcPr>
          <w:p w14:paraId="2478585B" w14:textId="69BD1869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567" w:type="dxa"/>
          </w:tcPr>
          <w:p w14:paraId="7B328046" w14:textId="4A9D2467" w:rsidR="00751628" w:rsidRDefault="00751628" w:rsidP="00751628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850" w:type="dxa"/>
          </w:tcPr>
          <w:p w14:paraId="37E25188" w14:textId="09437029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0011</w:t>
            </w:r>
          </w:p>
        </w:tc>
        <w:tc>
          <w:tcPr>
            <w:tcW w:w="2127" w:type="dxa"/>
          </w:tcPr>
          <w:p w14:paraId="005EAA46" w14:textId="3169DFCD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0000ffff</w:t>
            </w:r>
            <w:r w:rsidR="00417090">
              <w:rPr>
                <w:rFonts w:asciiTheme="majorEastAsia" w:eastAsiaTheme="majorEastAsia" w:hAnsiTheme="majorEastAsia" w:hint="eastAsia"/>
              </w:rPr>
              <w:t>(d15-0)</w:t>
            </w:r>
          </w:p>
        </w:tc>
        <w:tc>
          <w:tcPr>
            <w:tcW w:w="1134" w:type="dxa"/>
          </w:tcPr>
          <w:p w14:paraId="4AB6E711" w14:textId="68B5C2CF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</w:t>
            </w:r>
            <w:r w:rsidR="001E2678">
              <w:rPr>
                <w:rFonts w:asciiTheme="majorEastAsia" w:eastAsiaTheme="majorEastAsia" w:hAnsiTheme="majorEastAsia" w:hint="eastAsia"/>
              </w:rPr>
              <w:t>00</w:t>
            </w:r>
          </w:p>
        </w:tc>
        <w:tc>
          <w:tcPr>
            <w:tcW w:w="1984" w:type="dxa"/>
          </w:tcPr>
          <w:p w14:paraId="65CB5463" w14:textId="7610701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fff0000</w:t>
            </w:r>
          </w:p>
        </w:tc>
        <w:tc>
          <w:tcPr>
            <w:tcW w:w="1553" w:type="dxa"/>
          </w:tcPr>
          <w:p w14:paraId="447140B1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751628" w14:paraId="5A2E5208" w14:textId="77777777" w:rsidTr="00506416">
        <w:tc>
          <w:tcPr>
            <w:tcW w:w="846" w:type="dxa"/>
            <w:vMerge/>
          </w:tcPr>
          <w:p w14:paraId="69F674CF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2EEC1180" w14:textId="3B7DC73C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567" w:type="dxa"/>
          </w:tcPr>
          <w:p w14:paraId="5A71260B" w14:textId="098A4F66" w:rsidR="00751628" w:rsidRDefault="00751628" w:rsidP="00751628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850" w:type="dxa"/>
          </w:tcPr>
          <w:p w14:paraId="31682F59" w14:textId="2749EF61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0110</w:t>
            </w:r>
          </w:p>
        </w:tc>
        <w:tc>
          <w:tcPr>
            <w:tcW w:w="2127" w:type="dxa"/>
          </w:tcPr>
          <w:p w14:paraId="04ED26A1" w14:textId="45BB941D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00ff</w:t>
            </w: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f00</w:t>
            </w:r>
            <w:r w:rsidR="00417090">
              <w:rPr>
                <w:rFonts w:asciiTheme="majorEastAsia" w:eastAsiaTheme="majorEastAsia" w:hAnsiTheme="majorEastAsia" w:hint="eastAsia"/>
              </w:rPr>
              <w:t>(d15-0)</w:t>
            </w:r>
          </w:p>
        </w:tc>
        <w:tc>
          <w:tcPr>
            <w:tcW w:w="1134" w:type="dxa"/>
          </w:tcPr>
          <w:p w14:paraId="18EF91EF" w14:textId="403EEE13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0110</w:t>
            </w:r>
          </w:p>
        </w:tc>
        <w:tc>
          <w:tcPr>
            <w:tcW w:w="1984" w:type="dxa"/>
          </w:tcPr>
          <w:p w14:paraId="39BE2E14" w14:textId="6BD2169E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00ffff00</w:t>
            </w:r>
          </w:p>
        </w:tc>
        <w:tc>
          <w:tcPr>
            <w:tcW w:w="1553" w:type="dxa"/>
          </w:tcPr>
          <w:p w14:paraId="4FFA8E34" w14:textId="211C0334" w:rsidR="00751628" w:rsidRPr="00A52334" w:rsidRDefault="00894210" w:rsidP="001D5071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A52334">
              <w:rPr>
                <w:rFonts w:asciiTheme="majorEastAsia" w:eastAsiaTheme="majorEastAsia" w:hAnsiTheme="majorEastAsia" w:hint="eastAsia"/>
                <w:sz w:val="16"/>
                <w:szCs w:val="16"/>
              </w:rPr>
              <w:t>奇数アドレス</w:t>
            </w:r>
          </w:p>
        </w:tc>
      </w:tr>
      <w:tr w:rsidR="00751628" w14:paraId="4F89A727" w14:textId="77777777" w:rsidTr="00506416">
        <w:tc>
          <w:tcPr>
            <w:tcW w:w="846" w:type="dxa"/>
            <w:vMerge/>
          </w:tcPr>
          <w:p w14:paraId="3E0DE163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358C5CB2" w14:textId="5DBCBD48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567" w:type="dxa"/>
          </w:tcPr>
          <w:p w14:paraId="04848E0A" w14:textId="264569F7" w:rsidR="00751628" w:rsidRDefault="00751628" w:rsidP="00751628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850" w:type="dxa"/>
          </w:tcPr>
          <w:p w14:paraId="64CCE850" w14:textId="7C6D3483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1100</w:t>
            </w:r>
          </w:p>
        </w:tc>
        <w:tc>
          <w:tcPr>
            <w:tcW w:w="2127" w:type="dxa"/>
          </w:tcPr>
          <w:p w14:paraId="23F92220" w14:textId="1E37A0F4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fff0000</w:t>
            </w:r>
            <w:r w:rsidR="00417090">
              <w:rPr>
                <w:rFonts w:asciiTheme="majorEastAsia" w:eastAsiaTheme="majorEastAsia" w:hAnsiTheme="majorEastAsia" w:hint="eastAsia"/>
              </w:rPr>
              <w:t>(d15-0)</w:t>
            </w:r>
          </w:p>
        </w:tc>
        <w:tc>
          <w:tcPr>
            <w:tcW w:w="1134" w:type="dxa"/>
          </w:tcPr>
          <w:p w14:paraId="279EF008" w14:textId="1F6D8AC0" w:rsidR="00751628" w:rsidRDefault="001E267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</w:t>
            </w:r>
            <w:r w:rsidR="00751628">
              <w:rPr>
                <w:rFonts w:asciiTheme="majorEastAsia" w:eastAsiaTheme="majorEastAsia" w:hAnsiTheme="majorEastAsia" w:hint="eastAsia"/>
              </w:rPr>
              <w:t>11</w:t>
            </w:r>
          </w:p>
        </w:tc>
        <w:tc>
          <w:tcPr>
            <w:tcW w:w="1984" w:type="dxa"/>
          </w:tcPr>
          <w:p w14:paraId="176B248C" w14:textId="4017D53F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0000ffff</w:t>
            </w:r>
          </w:p>
        </w:tc>
        <w:tc>
          <w:tcPr>
            <w:tcW w:w="1553" w:type="dxa"/>
          </w:tcPr>
          <w:p w14:paraId="0465C6D6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21812585" w14:textId="77777777" w:rsidTr="00506416">
        <w:tc>
          <w:tcPr>
            <w:tcW w:w="846" w:type="dxa"/>
            <w:vMerge/>
          </w:tcPr>
          <w:p w14:paraId="0AA5DE7F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</w:tcPr>
          <w:p w14:paraId="0850F3D5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  <w:p w14:paraId="18557399" w14:textId="21E6696B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</w:tcPr>
          <w:p w14:paraId="0996C913" w14:textId="4FFEDF47" w:rsidR="00894210" w:rsidRDefault="00894210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  <w:p w14:paraId="211DA6DA" w14:textId="2D3CF8A6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4</w:t>
            </w:r>
          </w:p>
        </w:tc>
        <w:tc>
          <w:tcPr>
            <w:tcW w:w="850" w:type="dxa"/>
          </w:tcPr>
          <w:p w14:paraId="214076AC" w14:textId="2BC43478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1000</w:t>
            </w:r>
          </w:p>
        </w:tc>
        <w:tc>
          <w:tcPr>
            <w:tcW w:w="2127" w:type="dxa"/>
          </w:tcPr>
          <w:p w14:paraId="41155FE7" w14:textId="7F02C676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ff000000(d7-0)</w:t>
            </w:r>
          </w:p>
        </w:tc>
        <w:tc>
          <w:tcPr>
            <w:tcW w:w="1134" w:type="dxa"/>
          </w:tcPr>
          <w:p w14:paraId="6C0CFC54" w14:textId="382BF63B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0001</w:t>
            </w:r>
          </w:p>
        </w:tc>
        <w:tc>
          <w:tcPr>
            <w:tcW w:w="1984" w:type="dxa"/>
          </w:tcPr>
          <w:p w14:paraId="4939136F" w14:textId="6F17F572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000000ff</w:t>
            </w:r>
          </w:p>
        </w:tc>
        <w:tc>
          <w:tcPr>
            <w:tcW w:w="1553" w:type="dxa"/>
            <w:vMerge w:val="restart"/>
          </w:tcPr>
          <w:p w14:paraId="2DAB58F9" w14:textId="4AB39A63" w:rsidR="00894210" w:rsidRPr="00A52334" w:rsidRDefault="00894210" w:rsidP="001D5071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A52334">
              <w:rPr>
                <w:rFonts w:asciiTheme="majorEastAsia" w:eastAsiaTheme="majorEastAsia" w:hAnsiTheme="majorEastAsia" w:hint="eastAsia"/>
                <w:sz w:val="16"/>
                <w:szCs w:val="16"/>
              </w:rPr>
              <w:t>奇数アドレス</w:t>
            </w:r>
          </w:p>
        </w:tc>
      </w:tr>
      <w:tr w:rsidR="00894210" w14:paraId="18CBDC2A" w14:textId="77777777" w:rsidTr="00506416">
        <w:tc>
          <w:tcPr>
            <w:tcW w:w="846" w:type="dxa"/>
            <w:vMerge/>
          </w:tcPr>
          <w:p w14:paraId="33DB19EA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777E0397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0B71E754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850" w:type="dxa"/>
          </w:tcPr>
          <w:p w14:paraId="385CB30A" w14:textId="5E0BF2E3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0001</w:t>
            </w:r>
          </w:p>
        </w:tc>
        <w:tc>
          <w:tcPr>
            <w:tcW w:w="2127" w:type="dxa"/>
          </w:tcPr>
          <w:p w14:paraId="574D51C9" w14:textId="3D9C713C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000000ff(d15-8)</w:t>
            </w:r>
          </w:p>
        </w:tc>
        <w:tc>
          <w:tcPr>
            <w:tcW w:w="1134" w:type="dxa"/>
          </w:tcPr>
          <w:p w14:paraId="4C476CFA" w14:textId="449B83FA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1000</w:t>
            </w:r>
          </w:p>
        </w:tc>
        <w:tc>
          <w:tcPr>
            <w:tcW w:w="1984" w:type="dxa"/>
          </w:tcPr>
          <w:p w14:paraId="6B2C8E4E" w14:textId="14BD1594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f000000</w:t>
            </w:r>
          </w:p>
        </w:tc>
        <w:tc>
          <w:tcPr>
            <w:tcW w:w="1553" w:type="dxa"/>
            <w:vMerge/>
          </w:tcPr>
          <w:p w14:paraId="275C3E39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751628" w14:paraId="4EF07E7A" w14:textId="77777777" w:rsidTr="00506416">
        <w:tc>
          <w:tcPr>
            <w:tcW w:w="846" w:type="dxa"/>
            <w:vMerge w:val="restart"/>
          </w:tcPr>
          <w:p w14:paraId="6EDE71D6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32bit</w:t>
            </w:r>
          </w:p>
          <w:p w14:paraId="66C20372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data</w:t>
            </w:r>
          </w:p>
        </w:tc>
        <w:tc>
          <w:tcPr>
            <w:tcW w:w="567" w:type="dxa"/>
          </w:tcPr>
          <w:p w14:paraId="3C0B0B0D" w14:textId="790BD0EC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567" w:type="dxa"/>
          </w:tcPr>
          <w:p w14:paraId="57DE8CE8" w14:textId="27ACF9EC" w:rsidR="00751628" w:rsidRDefault="00751628" w:rsidP="00751628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850" w:type="dxa"/>
          </w:tcPr>
          <w:p w14:paraId="0EB3B503" w14:textId="21370C46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1111</w:t>
            </w:r>
          </w:p>
        </w:tc>
        <w:tc>
          <w:tcPr>
            <w:tcW w:w="2127" w:type="dxa"/>
          </w:tcPr>
          <w:p w14:paraId="1F33EBEA" w14:textId="70F32D80" w:rsidR="00751628" w:rsidRDefault="00417090" w:rsidP="001D5071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/>
              </w:rPr>
              <w:t>F</w:t>
            </w:r>
            <w:r w:rsidR="00751628">
              <w:rPr>
                <w:rFonts w:asciiTheme="majorEastAsia" w:eastAsiaTheme="majorEastAsia" w:hAnsiTheme="majorEastAsia" w:hint="eastAsia"/>
              </w:rPr>
              <w:t>fffffff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(d31-0)</w:t>
            </w:r>
          </w:p>
        </w:tc>
        <w:tc>
          <w:tcPr>
            <w:tcW w:w="1134" w:type="dxa"/>
          </w:tcPr>
          <w:p w14:paraId="25EE2FD9" w14:textId="438003BE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</w:t>
            </w:r>
            <w:r w:rsidR="001E2678">
              <w:rPr>
                <w:rFonts w:asciiTheme="majorEastAsia" w:eastAsiaTheme="majorEastAsia" w:hAnsiTheme="majorEastAsia" w:hint="eastAsia"/>
              </w:rPr>
              <w:t>11</w:t>
            </w:r>
          </w:p>
        </w:tc>
        <w:tc>
          <w:tcPr>
            <w:tcW w:w="1984" w:type="dxa"/>
          </w:tcPr>
          <w:p w14:paraId="3DAE6861" w14:textId="165CF26E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</w:t>
            </w:r>
            <w:r w:rsidR="001E2678">
              <w:rPr>
                <w:rFonts w:asciiTheme="majorEastAsia" w:eastAsiaTheme="majorEastAsia" w:hAnsiTheme="majorEastAsia" w:hint="eastAsia"/>
              </w:rPr>
              <w:t>ffff</w:t>
            </w:r>
            <w:proofErr w:type="spellEnd"/>
          </w:p>
        </w:tc>
        <w:tc>
          <w:tcPr>
            <w:tcW w:w="1553" w:type="dxa"/>
          </w:tcPr>
          <w:p w14:paraId="66E73531" w14:textId="77777777" w:rsidR="00751628" w:rsidRDefault="00751628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719C5EF9" w14:textId="77777777" w:rsidTr="00506416">
        <w:tc>
          <w:tcPr>
            <w:tcW w:w="846" w:type="dxa"/>
            <w:vMerge/>
          </w:tcPr>
          <w:p w14:paraId="7B30FAD0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</w:tcPr>
          <w:p w14:paraId="3A28A20B" w14:textId="7C411DCB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  <w:p w14:paraId="2112FE5E" w14:textId="1EB51229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</w:tcPr>
          <w:p w14:paraId="5D16E6E4" w14:textId="171BB8F8" w:rsidR="00894210" w:rsidRDefault="00894210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  <w:p w14:paraId="3E51A43F" w14:textId="1D93D292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4</w:t>
            </w:r>
          </w:p>
        </w:tc>
        <w:tc>
          <w:tcPr>
            <w:tcW w:w="850" w:type="dxa"/>
          </w:tcPr>
          <w:p w14:paraId="70B518EA" w14:textId="32B0A90A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1110</w:t>
            </w:r>
          </w:p>
        </w:tc>
        <w:tc>
          <w:tcPr>
            <w:tcW w:w="2127" w:type="dxa"/>
          </w:tcPr>
          <w:p w14:paraId="6E89AEC2" w14:textId="20E3A683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fffff00(d23-0)</w:t>
            </w:r>
          </w:p>
        </w:tc>
        <w:tc>
          <w:tcPr>
            <w:tcW w:w="1134" w:type="dxa"/>
          </w:tcPr>
          <w:p w14:paraId="33023C18" w14:textId="4483711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0111</w:t>
            </w:r>
          </w:p>
        </w:tc>
        <w:tc>
          <w:tcPr>
            <w:tcW w:w="1984" w:type="dxa"/>
          </w:tcPr>
          <w:p w14:paraId="77C822AE" w14:textId="2730DDAF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00ffffff</w:t>
            </w:r>
          </w:p>
        </w:tc>
        <w:tc>
          <w:tcPr>
            <w:tcW w:w="1553" w:type="dxa"/>
            <w:vMerge w:val="restart"/>
          </w:tcPr>
          <w:p w14:paraId="53E775BB" w14:textId="6736A027" w:rsidR="00894210" w:rsidRPr="00A52334" w:rsidRDefault="00894210" w:rsidP="001D5071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A52334">
              <w:rPr>
                <w:rFonts w:asciiTheme="majorEastAsia" w:eastAsiaTheme="majorEastAsia" w:hAnsiTheme="majorEastAsia" w:hint="eastAsia"/>
                <w:sz w:val="16"/>
                <w:szCs w:val="16"/>
              </w:rPr>
              <w:t>奇数アドレス</w:t>
            </w:r>
          </w:p>
        </w:tc>
      </w:tr>
      <w:tr w:rsidR="00894210" w14:paraId="22A0F650" w14:textId="77777777" w:rsidTr="00506416">
        <w:tc>
          <w:tcPr>
            <w:tcW w:w="846" w:type="dxa"/>
            <w:vMerge/>
          </w:tcPr>
          <w:p w14:paraId="16F460B5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382EC91C" w14:textId="1E948D54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70D190E6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850" w:type="dxa"/>
          </w:tcPr>
          <w:p w14:paraId="75E60A57" w14:textId="240BB954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0001</w:t>
            </w:r>
          </w:p>
        </w:tc>
        <w:tc>
          <w:tcPr>
            <w:tcW w:w="2127" w:type="dxa"/>
          </w:tcPr>
          <w:p w14:paraId="15279D46" w14:textId="7BB83AF6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000000</w:t>
            </w: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f(d31-24)</w:t>
            </w:r>
          </w:p>
        </w:tc>
        <w:tc>
          <w:tcPr>
            <w:tcW w:w="1134" w:type="dxa"/>
          </w:tcPr>
          <w:p w14:paraId="2BC94F09" w14:textId="00B79B8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1000</w:t>
            </w:r>
          </w:p>
        </w:tc>
        <w:tc>
          <w:tcPr>
            <w:tcW w:w="1984" w:type="dxa"/>
          </w:tcPr>
          <w:p w14:paraId="64E9E67B" w14:textId="19E901D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f000000</w:t>
            </w:r>
          </w:p>
        </w:tc>
        <w:tc>
          <w:tcPr>
            <w:tcW w:w="1553" w:type="dxa"/>
            <w:vMerge/>
          </w:tcPr>
          <w:p w14:paraId="7C3BF132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44BF5733" w14:textId="77777777" w:rsidTr="00506416">
        <w:tc>
          <w:tcPr>
            <w:tcW w:w="846" w:type="dxa"/>
            <w:vMerge/>
          </w:tcPr>
          <w:p w14:paraId="14162B50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</w:tcPr>
          <w:p w14:paraId="31886425" w14:textId="7067C60C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567" w:type="dxa"/>
            <w:vMerge w:val="restart"/>
          </w:tcPr>
          <w:p w14:paraId="0518C91A" w14:textId="77777777" w:rsidR="00894210" w:rsidRDefault="00894210" w:rsidP="00751628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  <w:p w14:paraId="4F886940" w14:textId="22E7A6D7" w:rsidR="00894210" w:rsidRDefault="00894210" w:rsidP="00751628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4</w:t>
            </w:r>
          </w:p>
        </w:tc>
        <w:tc>
          <w:tcPr>
            <w:tcW w:w="850" w:type="dxa"/>
          </w:tcPr>
          <w:p w14:paraId="5876AF3D" w14:textId="3C1011D2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1100</w:t>
            </w:r>
          </w:p>
        </w:tc>
        <w:tc>
          <w:tcPr>
            <w:tcW w:w="2127" w:type="dxa"/>
          </w:tcPr>
          <w:p w14:paraId="5C2DA228" w14:textId="78FF6E73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fff0000(d15-0)</w:t>
            </w:r>
          </w:p>
        </w:tc>
        <w:tc>
          <w:tcPr>
            <w:tcW w:w="1134" w:type="dxa"/>
          </w:tcPr>
          <w:p w14:paraId="5DB2C10E" w14:textId="758BAD80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0011</w:t>
            </w:r>
          </w:p>
        </w:tc>
        <w:tc>
          <w:tcPr>
            <w:tcW w:w="1984" w:type="dxa"/>
          </w:tcPr>
          <w:p w14:paraId="2DA51ED6" w14:textId="57D22A28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0000ffff</w:t>
            </w:r>
          </w:p>
        </w:tc>
        <w:tc>
          <w:tcPr>
            <w:tcW w:w="1553" w:type="dxa"/>
            <w:vMerge w:val="restart"/>
          </w:tcPr>
          <w:p w14:paraId="329CCF09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2CE38015" w14:textId="77777777" w:rsidTr="00506416">
        <w:tc>
          <w:tcPr>
            <w:tcW w:w="846" w:type="dxa"/>
            <w:vMerge/>
          </w:tcPr>
          <w:p w14:paraId="7B810B94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20A6149E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25BC18CC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850" w:type="dxa"/>
          </w:tcPr>
          <w:p w14:paraId="1E71C1F3" w14:textId="029B9552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0011</w:t>
            </w:r>
          </w:p>
        </w:tc>
        <w:tc>
          <w:tcPr>
            <w:tcW w:w="2127" w:type="dxa"/>
          </w:tcPr>
          <w:p w14:paraId="0D2A44DF" w14:textId="7B5C8CAA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0000ffff(d31-16)</w:t>
            </w:r>
          </w:p>
        </w:tc>
        <w:tc>
          <w:tcPr>
            <w:tcW w:w="1134" w:type="dxa"/>
          </w:tcPr>
          <w:p w14:paraId="29A0DE54" w14:textId="0A4589F3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1100</w:t>
            </w:r>
          </w:p>
        </w:tc>
        <w:tc>
          <w:tcPr>
            <w:tcW w:w="1984" w:type="dxa"/>
          </w:tcPr>
          <w:p w14:paraId="1B7E02A7" w14:textId="6B8380CF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fff0000</w:t>
            </w:r>
          </w:p>
        </w:tc>
        <w:tc>
          <w:tcPr>
            <w:tcW w:w="1553" w:type="dxa"/>
            <w:vMerge/>
          </w:tcPr>
          <w:p w14:paraId="4C3874BE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6859F375" w14:textId="77777777" w:rsidTr="00506416">
        <w:tc>
          <w:tcPr>
            <w:tcW w:w="846" w:type="dxa"/>
            <w:vMerge/>
          </w:tcPr>
          <w:p w14:paraId="061F9C82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</w:tcPr>
          <w:p w14:paraId="02B6BCB0" w14:textId="37716D0D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  <w:p w14:paraId="05C3DCBB" w14:textId="7F742C4C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 w:val="restart"/>
          </w:tcPr>
          <w:p w14:paraId="472A71B6" w14:textId="2BF84905" w:rsidR="00894210" w:rsidRDefault="00894210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  <w:p w14:paraId="4B9C530A" w14:textId="6F160028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4</w:t>
            </w:r>
          </w:p>
        </w:tc>
        <w:tc>
          <w:tcPr>
            <w:tcW w:w="850" w:type="dxa"/>
          </w:tcPr>
          <w:p w14:paraId="45F79992" w14:textId="4D5832A9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1000</w:t>
            </w:r>
          </w:p>
        </w:tc>
        <w:tc>
          <w:tcPr>
            <w:tcW w:w="2127" w:type="dxa"/>
          </w:tcPr>
          <w:p w14:paraId="46CB5340" w14:textId="3BBEFAD6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f000000(d7-0)</w:t>
            </w:r>
          </w:p>
        </w:tc>
        <w:tc>
          <w:tcPr>
            <w:tcW w:w="1134" w:type="dxa"/>
          </w:tcPr>
          <w:p w14:paraId="01459698" w14:textId="73EC33CD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0001</w:t>
            </w:r>
          </w:p>
        </w:tc>
        <w:tc>
          <w:tcPr>
            <w:tcW w:w="1984" w:type="dxa"/>
          </w:tcPr>
          <w:p w14:paraId="65AEFE9D" w14:textId="40CCB3DD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000000ff</w:t>
            </w:r>
          </w:p>
        </w:tc>
        <w:tc>
          <w:tcPr>
            <w:tcW w:w="1553" w:type="dxa"/>
            <w:vMerge w:val="restart"/>
          </w:tcPr>
          <w:p w14:paraId="056AAC20" w14:textId="35AAF05B" w:rsidR="00894210" w:rsidRPr="00A52334" w:rsidRDefault="00894210" w:rsidP="001D5071">
            <w:pPr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A52334">
              <w:rPr>
                <w:rFonts w:asciiTheme="majorEastAsia" w:eastAsiaTheme="majorEastAsia" w:hAnsiTheme="majorEastAsia" w:hint="eastAsia"/>
                <w:sz w:val="16"/>
                <w:szCs w:val="16"/>
              </w:rPr>
              <w:t>奇数アドレス</w:t>
            </w:r>
          </w:p>
        </w:tc>
      </w:tr>
      <w:tr w:rsidR="00894210" w14:paraId="1A4E9FE5" w14:textId="77777777" w:rsidTr="00506416">
        <w:tc>
          <w:tcPr>
            <w:tcW w:w="846" w:type="dxa"/>
            <w:vMerge/>
          </w:tcPr>
          <w:p w14:paraId="1B7651EC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25318FD2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  <w:vMerge/>
          </w:tcPr>
          <w:p w14:paraId="78E03B84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850" w:type="dxa"/>
          </w:tcPr>
          <w:p w14:paraId="796730E5" w14:textId="4594CF44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0111</w:t>
            </w:r>
          </w:p>
        </w:tc>
        <w:tc>
          <w:tcPr>
            <w:tcW w:w="2127" w:type="dxa"/>
          </w:tcPr>
          <w:p w14:paraId="06CBB795" w14:textId="2A41F491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00ffffff(d31-8)</w:t>
            </w:r>
          </w:p>
        </w:tc>
        <w:tc>
          <w:tcPr>
            <w:tcW w:w="1134" w:type="dxa"/>
          </w:tcPr>
          <w:p w14:paraId="504E824E" w14:textId="3BFBDB35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1110</w:t>
            </w:r>
          </w:p>
        </w:tc>
        <w:tc>
          <w:tcPr>
            <w:tcW w:w="1984" w:type="dxa"/>
          </w:tcPr>
          <w:p w14:paraId="6EE9C67F" w14:textId="239B8995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fffff00</w:t>
            </w:r>
          </w:p>
        </w:tc>
        <w:tc>
          <w:tcPr>
            <w:tcW w:w="1553" w:type="dxa"/>
            <w:vMerge/>
          </w:tcPr>
          <w:p w14:paraId="1970E003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2EB55E0D" w14:textId="77777777" w:rsidR="00BF6EA2" w:rsidRPr="00224C64" w:rsidRDefault="00BF6EA2" w:rsidP="00BF6EA2">
      <w:pPr>
        <w:rPr>
          <w:rFonts w:asciiTheme="majorEastAsia" w:eastAsiaTheme="majorEastAsia" w:hAnsiTheme="majorEastAsia"/>
        </w:rPr>
      </w:pPr>
    </w:p>
    <w:p w14:paraId="429D6FB4" w14:textId="77777777" w:rsidR="00B572F3" w:rsidRPr="00B572F3" w:rsidRDefault="00B572F3" w:rsidP="00E3755B"/>
    <w:p w14:paraId="3D0814A4" w14:textId="77777777" w:rsidR="00B572F3" w:rsidRDefault="00B572F3" w:rsidP="00E3755B"/>
    <w:p w14:paraId="51A382B3" w14:textId="59B76757" w:rsidR="00B572F3" w:rsidRPr="00125B7E" w:rsidRDefault="00B572F3" w:rsidP="00E3755B">
      <w:pPr>
        <w:rPr>
          <w:sz w:val="24"/>
          <w:szCs w:val="24"/>
        </w:rPr>
      </w:pPr>
      <w:r w:rsidRPr="00125B7E">
        <w:rPr>
          <w:rFonts w:hint="eastAsia"/>
          <w:sz w:val="24"/>
          <w:szCs w:val="24"/>
        </w:rPr>
        <w:t>ワードアドレッシング</w:t>
      </w:r>
    </w:p>
    <w:p w14:paraId="13CDCA8F" w14:textId="77777777" w:rsidR="004E2FA4" w:rsidRDefault="004E2FA4" w:rsidP="004E2FA4">
      <w:r>
        <w:rPr>
          <w:rFonts w:hint="eastAsia"/>
        </w:rPr>
        <w:t xml:space="preserve">16bit </w:t>
      </w:r>
      <w:r>
        <w:rPr>
          <w:rFonts w:hint="eastAsia"/>
        </w:rPr>
        <w:t>データバス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638"/>
        <w:gridCol w:w="612"/>
        <w:gridCol w:w="26"/>
        <w:gridCol w:w="992"/>
        <w:gridCol w:w="1984"/>
        <w:gridCol w:w="993"/>
        <w:gridCol w:w="1984"/>
        <w:gridCol w:w="1553"/>
      </w:tblGrid>
      <w:tr w:rsidR="004E2FA4" w14:paraId="3592BB6A" w14:textId="77777777" w:rsidTr="001A6A3C">
        <w:tc>
          <w:tcPr>
            <w:tcW w:w="846" w:type="dxa"/>
          </w:tcPr>
          <w:p w14:paraId="58E0799C" w14:textId="7777777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50" w:type="dxa"/>
            <w:gridSpan w:val="2"/>
          </w:tcPr>
          <w:p w14:paraId="36A63AB7" w14:textId="7777777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002" w:type="dxa"/>
            <w:gridSpan w:val="3"/>
          </w:tcPr>
          <w:p w14:paraId="222742F8" w14:textId="7777777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リトルエンディアン</w:t>
            </w:r>
          </w:p>
        </w:tc>
        <w:tc>
          <w:tcPr>
            <w:tcW w:w="2977" w:type="dxa"/>
            <w:gridSpan w:val="2"/>
          </w:tcPr>
          <w:p w14:paraId="5740D851" w14:textId="7777777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ビッグエンディアン</w:t>
            </w:r>
          </w:p>
        </w:tc>
        <w:tc>
          <w:tcPr>
            <w:tcW w:w="1553" w:type="dxa"/>
          </w:tcPr>
          <w:p w14:paraId="6DB78C6A" w14:textId="7777777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4E2FA4" w14:paraId="48D09938" w14:textId="77777777" w:rsidTr="001A6A3C">
        <w:tc>
          <w:tcPr>
            <w:tcW w:w="846" w:type="dxa"/>
          </w:tcPr>
          <w:p w14:paraId="592CA38E" w14:textId="7777777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76" w:type="dxa"/>
            <w:gridSpan w:val="3"/>
          </w:tcPr>
          <w:p w14:paraId="208B5475" w14:textId="7777777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アドレス</w:t>
            </w:r>
          </w:p>
          <w:p w14:paraId="1C33C620" w14:textId="7777777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992" w:type="dxa"/>
          </w:tcPr>
          <w:p w14:paraId="09448741" w14:textId="7777777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BE1-0</w:t>
            </w:r>
          </w:p>
        </w:tc>
        <w:tc>
          <w:tcPr>
            <w:tcW w:w="1984" w:type="dxa"/>
          </w:tcPr>
          <w:p w14:paraId="250582FC" w14:textId="075B7091" w:rsidR="004E2FA4" w:rsidRDefault="00524FCF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バス(register)</w:t>
            </w:r>
          </w:p>
          <w:p w14:paraId="5F7EC421" w14:textId="151919D5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993" w:type="dxa"/>
          </w:tcPr>
          <w:p w14:paraId="1D3703E0" w14:textId="7777777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BE1-0</w:t>
            </w:r>
          </w:p>
          <w:p w14:paraId="629C72B4" w14:textId="7777777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4" w:type="dxa"/>
          </w:tcPr>
          <w:p w14:paraId="26E9446D" w14:textId="6B99D3B3" w:rsidR="004E2FA4" w:rsidRDefault="00524FCF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バス(register)</w:t>
            </w:r>
          </w:p>
          <w:p w14:paraId="5DF2C5B0" w14:textId="316DC9DB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553" w:type="dxa"/>
          </w:tcPr>
          <w:p w14:paraId="4596E4B4" w14:textId="7777777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4E2FA4" w14:paraId="10CF27F1" w14:textId="77777777" w:rsidTr="001A6A3C">
        <w:trPr>
          <w:trHeight w:val="736"/>
        </w:trPr>
        <w:tc>
          <w:tcPr>
            <w:tcW w:w="846" w:type="dxa"/>
          </w:tcPr>
          <w:p w14:paraId="75A0DDC4" w14:textId="362F2FC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16bit</w:t>
            </w:r>
          </w:p>
          <w:p w14:paraId="37688D48" w14:textId="7777777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data</w:t>
            </w:r>
          </w:p>
        </w:tc>
        <w:tc>
          <w:tcPr>
            <w:tcW w:w="638" w:type="dxa"/>
          </w:tcPr>
          <w:p w14:paraId="4100DE58" w14:textId="0B5038DE" w:rsidR="004E2FA4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n</w:t>
            </w:r>
          </w:p>
        </w:tc>
        <w:tc>
          <w:tcPr>
            <w:tcW w:w="638" w:type="dxa"/>
            <w:gridSpan w:val="2"/>
          </w:tcPr>
          <w:p w14:paraId="595EB1FB" w14:textId="30253618" w:rsidR="004E2FA4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n</w:t>
            </w:r>
          </w:p>
        </w:tc>
        <w:tc>
          <w:tcPr>
            <w:tcW w:w="992" w:type="dxa"/>
          </w:tcPr>
          <w:p w14:paraId="20DEC61F" w14:textId="7D95830F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4" w:type="dxa"/>
          </w:tcPr>
          <w:p w14:paraId="1D63683C" w14:textId="7777777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</w:rPr>
              <w:t>ffff</w:t>
            </w:r>
            <w:proofErr w:type="spellEnd"/>
          </w:p>
        </w:tc>
        <w:tc>
          <w:tcPr>
            <w:tcW w:w="993" w:type="dxa"/>
          </w:tcPr>
          <w:p w14:paraId="09A27887" w14:textId="6DDF427F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4" w:type="dxa"/>
          </w:tcPr>
          <w:p w14:paraId="38F68565" w14:textId="7777777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</w:rPr>
              <w:t>ffff</w:t>
            </w:r>
            <w:proofErr w:type="spellEnd"/>
          </w:p>
        </w:tc>
        <w:tc>
          <w:tcPr>
            <w:tcW w:w="1553" w:type="dxa"/>
          </w:tcPr>
          <w:p w14:paraId="64684FED" w14:textId="77777777" w:rsidR="004E2FA4" w:rsidRDefault="004E2FA4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3F087A0E" w14:textId="77777777" w:rsidTr="001A6A3C">
        <w:tc>
          <w:tcPr>
            <w:tcW w:w="846" w:type="dxa"/>
            <w:vMerge w:val="restart"/>
          </w:tcPr>
          <w:p w14:paraId="5B57504A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32bit</w:t>
            </w:r>
          </w:p>
          <w:p w14:paraId="3FB00A3D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data</w:t>
            </w:r>
          </w:p>
        </w:tc>
        <w:tc>
          <w:tcPr>
            <w:tcW w:w="638" w:type="dxa"/>
            <w:vMerge w:val="restart"/>
          </w:tcPr>
          <w:p w14:paraId="5F859A74" w14:textId="73E928B1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n</w:t>
            </w:r>
          </w:p>
        </w:tc>
        <w:tc>
          <w:tcPr>
            <w:tcW w:w="638" w:type="dxa"/>
            <w:gridSpan w:val="2"/>
            <w:vMerge w:val="restart"/>
          </w:tcPr>
          <w:p w14:paraId="23833B3E" w14:textId="54346E62" w:rsidR="00894210" w:rsidRDefault="00894210" w:rsidP="001D5071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n</w:t>
            </w:r>
          </w:p>
          <w:p w14:paraId="7C8490F6" w14:textId="70DD2C50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n+1</w:t>
            </w:r>
          </w:p>
        </w:tc>
        <w:tc>
          <w:tcPr>
            <w:tcW w:w="992" w:type="dxa"/>
          </w:tcPr>
          <w:p w14:paraId="04BA2C99" w14:textId="152644A1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4" w:type="dxa"/>
          </w:tcPr>
          <w:p w14:paraId="754DAD8A" w14:textId="7A12E9E4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(d15-0)</w:t>
            </w:r>
          </w:p>
        </w:tc>
        <w:tc>
          <w:tcPr>
            <w:tcW w:w="993" w:type="dxa"/>
          </w:tcPr>
          <w:p w14:paraId="40077DAB" w14:textId="0ACF6DED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4" w:type="dxa"/>
          </w:tcPr>
          <w:p w14:paraId="7A6CF0BE" w14:textId="0FAE1298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(d31-16)</w:t>
            </w:r>
          </w:p>
        </w:tc>
        <w:tc>
          <w:tcPr>
            <w:tcW w:w="1553" w:type="dxa"/>
            <w:vMerge w:val="restart"/>
          </w:tcPr>
          <w:p w14:paraId="405CB13E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58884579" w14:textId="77777777" w:rsidTr="001A6A3C">
        <w:trPr>
          <w:trHeight w:val="341"/>
        </w:trPr>
        <w:tc>
          <w:tcPr>
            <w:tcW w:w="846" w:type="dxa"/>
            <w:vMerge/>
          </w:tcPr>
          <w:p w14:paraId="433F3F75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38" w:type="dxa"/>
            <w:vMerge/>
          </w:tcPr>
          <w:p w14:paraId="6C723335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38" w:type="dxa"/>
            <w:gridSpan w:val="2"/>
            <w:vMerge/>
          </w:tcPr>
          <w:p w14:paraId="742371EF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992" w:type="dxa"/>
          </w:tcPr>
          <w:p w14:paraId="0ED6DD6E" w14:textId="07C4ADA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4" w:type="dxa"/>
          </w:tcPr>
          <w:p w14:paraId="63F98553" w14:textId="539A485B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(d31-16)</w:t>
            </w:r>
          </w:p>
        </w:tc>
        <w:tc>
          <w:tcPr>
            <w:tcW w:w="993" w:type="dxa"/>
          </w:tcPr>
          <w:p w14:paraId="767C9C1D" w14:textId="1A7C22AB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4" w:type="dxa"/>
          </w:tcPr>
          <w:p w14:paraId="257DF202" w14:textId="368899C4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(d15-0)</w:t>
            </w:r>
          </w:p>
        </w:tc>
        <w:tc>
          <w:tcPr>
            <w:tcW w:w="1553" w:type="dxa"/>
            <w:vMerge/>
          </w:tcPr>
          <w:p w14:paraId="6BB9F8BC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632E0EE8" w14:textId="77777777" w:rsidR="004E2FA4" w:rsidRPr="00224C64" w:rsidRDefault="004E2FA4" w:rsidP="004E2FA4">
      <w:pPr>
        <w:rPr>
          <w:rFonts w:asciiTheme="majorEastAsia" w:eastAsiaTheme="majorEastAsia" w:hAnsiTheme="majorEastAsia"/>
        </w:rPr>
      </w:pPr>
    </w:p>
    <w:p w14:paraId="71330F20" w14:textId="77777777" w:rsidR="00B572F3" w:rsidRDefault="00B572F3" w:rsidP="00B572F3">
      <w:pPr>
        <w:rPr>
          <w:rFonts w:asciiTheme="majorEastAsia" w:eastAsiaTheme="majorEastAsia" w:hAnsiTheme="majorEastAsia"/>
        </w:rPr>
      </w:pPr>
      <w:r w:rsidRPr="00224C64">
        <w:rPr>
          <w:rFonts w:asciiTheme="majorEastAsia" w:eastAsiaTheme="majorEastAsia" w:hAnsiTheme="majorEastAsia" w:hint="eastAsia"/>
        </w:rPr>
        <w:t>32bit データバス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638"/>
        <w:gridCol w:w="612"/>
        <w:gridCol w:w="26"/>
        <w:gridCol w:w="992"/>
        <w:gridCol w:w="1984"/>
        <w:gridCol w:w="993"/>
        <w:gridCol w:w="1984"/>
        <w:gridCol w:w="1553"/>
      </w:tblGrid>
      <w:tr w:rsidR="005F2E89" w14:paraId="040FE8CC" w14:textId="77777777" w:rsidTr="00A52334">
        <w:tc>
          <w:tcPr>
            <w:tcW w:w="846" w:type="dxa"/>
          </w:tcPr>
          <w:p w14:paraId="7AA24D4F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50" w:type="dxa"/>
            <w:gridSpan w:val="2"/>
          </w:tcPr>
          <w:p w14:paraId="3F7CB96C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002" w:type="dxa"/>
            <w:gridSpan w:val="3"/>
          </w:tcPr>
          <w:p w14:paraId="2EE24977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リトルエンディアン</w:t>
            </w:r>
          </w:p>
        </w:tc>
        <w:tc>
          <w:tcPr>
            <w:tcW w:w="2977" w:type="dxa"/>
            <w:gridSpan w:val="2"/>
          </w:tcPr>
          <w:p w14:paraId="3A291CEB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ビッグエンディアン</w:t>
            </w:r>
          </w:p>
        </w:tc>
        <w:tc>
          <w:tcPr>
            <w:tcW w:w="1553" w:type="dxa"/>
          </w:tcPr>
          <w:p w14:paraId="5647302C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5F2E89" w14:paraId="22D172C0" w14:textId="77777777" w:rsidTr="00A52334">
        <w:tc>
          <w:tcPr>
            <w:tcW w:w="846" w:type="dxa"/>
          </w:tcPr>
          <w:p w14:paraId="7162814B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76" w:type="dxa"/>
            <w:gridSpan w:val="3"/>
          </w:tcPr>
          <w:p w14:paraId="6B071A5F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アドレス</w:t>
            </w:r>
          </w:p>
          <w:p w14:paraId="0A8B9FBB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992" w:type="dxa"/>
          </w:tcPr>
          <w:p w14:paraId="297B8E18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BE1-0</w:t>
            </w:r>
          </w:p>
        </w:tc>
        <w:tc>
          <w:tcPr>
            <w:tcW w:w="1984" w:type="dxa"/>
          </w:tcPr>
          <w:p w14:paraId="0406FB4D" w14:textId="4D9516D5" w:rsidR="005F2E89" w:rsidRDefault="00524FCF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バス(register)</w:t>
            </w:r>
          </w:p>
          <w:p w14:paraId="1AE35E84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0 1</w:t>
            </w:r>
          </w:p>
        </w:tc>
        <w:tc>
          <w:tcPr>
            <w:tcW w:w="993" w:type="dxa"/>
          </w:tcPr>
          <w:p w14:paraId="1FADA182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BE1-0</w:t>
            </w:r>
          </w:p>
          <w:p w14:paraId="6319AA80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4" w:type="dxa"/>
          </w:tcPr>
          <w:p w14:paraId="6AAEEC21" w14:textId="1F2E4837" w:rsidR="005F2E89" w:rsidRDefault="00524FCF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バス(register)</w:t>
            </w:r>
          </w:p>
          <w:p w14:paraId="53A5A2F3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1 0</w:t>
            </w:r>
          </w:p>
        </w:tc>
        <w:tc>
          <w:tcPr>
            <w:tcW w:w="1553" w:type="dxa"/>
          </w:tcPr>
          <w:p w14:paraId="146932E0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5F2E89" w14:paraId="0EA3A485" w14:textId="77777777" w:rsidTr="00A52334">
        <w:trPr>
          <w:trHeight w:val="529"/>
        </w:trPr>
        <w:tc>
          <w:tcPr>
            <w:tcW w:w="846" w:type="dxa"/>
            <w:vMerge w:val="restart"/>
          </w:tcPr>
          <w:p w14:paraId="3F26F085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16bit</w:t>
            </w:r>
          </w:p>
          <w:p w14:paraId="280F0A5B" w14:textId="7AF1924B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data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640D0066" w14:textId="4AF02CC0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</w:tcPr>
          <w:p w14:paraId="61D543DC" w14:textId="6D755FFC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D9943F6" w14:textId="1F0D5371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BD10392" w14:textId="15D38CC8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0000</w:t>
            </w: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</w:t>
            </w:r>
            <w:r w:rsidR="001A6A3C">
              <w:rPr>
                <w:rFonts w:asciiTheme="majorEastAsia" w:eastAsiaTheme="majorEastAsia" w:hAnsiTheme="majorEastAsia" w:hint="eastAsia"/>
              </w:rPr>
              <w:t>(d15-0)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C82AB4A" w14:textId="7495E06A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  <w:r w:rsidR="008B3E23"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BF21903" w14:textId="3C944F56" w:rsidR="005F2E89" w:rsidRDefault="008B3E23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 w:rsidR="005F2E89">
              <w:rPr>
                <w:rFonts w:asciiTheme="majorEastAsia" w:eastAsiaTheme="majorEastAsia" w:hAnsiTheme="majorEastAsia" w:hint="eastAsia"/>
              </w:rPr>
              <w:t>fff</w:t>
            </w:r>
            <w:r>
              <w:rPr>
                <w:rFonts w:asciiTheme="majorEastAsia" w:eastAsiaTheme="majorEastAsia" w:hAnsiTheme="majorEastAsia" w:hint="eastAsia"/>
              </w:rPr>
              <w:t>0000</w:t>
            </w:r>
            <w:r w:rsidR="001A6A3C">
              <w:rPr>
                <w:rFonts w:asciiTheme="majorEastAsia" w:eastAsiaTheme="majorEastAsia" w:hAnsiTheme="majorEastAsia" w:hint="eastAsia"/>
              </w:rPr>
              <w:t>(d15-0)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1B66DEB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5F2E89" w14:paraId="1C803DB6" w14:textId="77777777" w:rsidTr="00A52334">
        <w:trPr>
          <w:trHeight w:val="542"/>
        </w:trPr>
        <w:tc>
          <w:tcPr>
            <w:tcW w:w="846" w:type="dxa"/>
            <w:vMerge/>
            <w:tcBorders>
              <w:bottom w:val="single" w:sz="4" w:space="0" w:color="auto"/>
            </w:tcBorders>
          </w:tcPr>
          <w:p w14:paraId="10B45EF4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72AB6279" w14:textId="4BB7EBB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638" w:type="dxa"/>
            <w:gridSpan w:val="2"/>
            <w:tcBorders>
              <w:bottom w:val="single" w:sz="4" w:space="0" w:color="auto"/>
            </w:tcBorders>
          </w:tcPr>
          <w:p w14:paraId="33ED9FC3" w14:textId="0863B8D9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16D395" w14:textId="670698BA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CBFC982" w14:textId="6FCC93AB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fff0000</w:t>
            </w:r>
            <w:r w:rsidR="001A6A3C">
              <w:rPr>
                <w:rFonts w:asciiTheme="majorEastAsia" w:eastAsiaTheme="majorEastAsia" w:hAnsiTheme="majorEastAsia" w:hint="eastAsia"/>
              </w:rPr>
              <w:t>(d15-0)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4A2338E" w14:textId="5656D1BF" w:rsidR="005F2E89" w:rsidRDefault="008B3E23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DA09252" w14:textId="20B45A94" w:rsidR="005F2E89" w:rsidRDefault="008B3E23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0000ffff</w:t>
            </w:r>
            <w:r w:rsidR="001A6A3C">
              <w:rPr>
                <w:rFonts w:asciiTheme="majorEastAsia" w:eastAsiaTheme="majorEastAsia" w:hAnsiTheme="majorEastAsia" w:hint="eastAsia"/>
              </w:rPr>
              <w:t>(d15-0)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41A356C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5F2E89" w14:paraId="46FD773E" w14:textId="77777777" w:rsidTr="00A52334">
        <w:trPr>
          <w:trHeight w:val="423"/>
        </w:trPr>
        <w:tc>
          <w:tcPr>
            <w:tcW w:w="846" w:type="dxa"/>
            <w:vMerge w:val="restart"/>
          </w:tcPr>
          <w:p w14:paraId="2B10A477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32bit</w:t>
            </w:r>
          </w:p>
          <w:p w14:paraId="388222B4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data</w:t>
            </w:r>
          </w:p>
        </w:tc>
        <w:tc>
          <w:tcPr>
            <w:tcW w:w="638" w:type="dxa"/>
          </w:tcPr>
          <w:p w14:paraId="737A1314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638" w:type="dxa"/>
            <w:gridSpan w:val="2"/>
          </w:tcPr>
          <w:p w14:paraId="442D436E" w14:textId="29136E0E" w:rsidR="005F2E89" w:rsidRDefault="005F2E89" w:rsidP="005F2E89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992" w:type="dxa"/>
          </w:tcPr>
          <w:p w14:paraId="1780BEDC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</w:t>
            </w:r>
          </w:p>
        </w:tc>
        <w:tc>
          <w:tcPr>
            <w:tcW w:w="1984" w:type="dxa"/>
          </w:tcPr>
          <w:p w14:paraId="4126C6FA" w14:textId="34F23562" w:rsidR="005F2E89" w:rsidRDefault="001A6A3C" w:rsidP="001D5071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/>
              </w:rPr>
              <w:t>F</w:t>
            </w:r>
            <w:r w:rsidR="005F2E89">
              <w:rPr>
                <w:rFonts w:asciiTheme="majorEastAsia" w:eastAsiaTheme="majorEastAsia" w:hAnsiTheme="majorEastAsia" w:hint="eastAsia"/>
              </w:rPr>
              <w:t>fffffff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>(d31-0)</w:t>
            </w:r>
          </w:p>
        </w:tc>
        <w:tc>
          <w:tcPr>
            <w:tcW w:w="993" w:type="dxa"/>
          </w:tcPr>
          <w:p w14:paraId="07AC427C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11</w:t>
            </w:r>
          </w:p>
        </w:tc>
        <w:tc>
          <w:tcPr>
            <w:tcW w:w="1984" w:type="dxa"/>
          </w:tcPr>
          <w:p w14:paraId="767F4478" w14:textId="0266004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</w:t>
            </w:r>
            <w:r w:rsidR="008B3E23">
              <w:rPr>
                <w:rFonts w:asciiTheme="majorEastAsia" w:eastAsiaTheme="majorEastAsia" w:hAnsiTheme="majorEastAsia" w:hint="eastAsia"/>
              </w:rPr>
              <w:t>ffff</w:t>
            </w:r>
            <w:proofErr w:type="spellEnd"/>
            <w:r w:rsidR="001A6A3C">
              <w:rPr>
                <w:rFonts w:asciiTheme="majorEastAsia" w:eastAsiaTheme="majorEastAsia" w:hAnsiTheme="majorEastAsia" w:hint="eastAsia"/>
              </w:rPr>
              <w:t>(d31-0)</w:t>
            </w:r>
          </w:p>
        </w:tc>
        <w:tc>
          <w:tcPr>
            <w:tcW w:w="1553" w:type="dxa"/>
          </w:tcPr>
          <w:p w14:paraId="0B729CFE" w14:textId="77777777" w:rsidR="005F2E89" w:rsidRDefault="005F2E89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26989404" w14:textId="77777777" w:rsidTr="00A52334">
        <w:tc>
          <w:tcPr>
            <w:tcW w:w="846" w:type="dxa"/>
            <w:vMerge/>
          </w:tcPr>
          <w:p w14:paraId="02F9D3F1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38" w:type="dxa"/>
            <w:vMerge w:val="restart"/>
          </w:tcPr>
          <w:p w14:paraId="454483A4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638" w:type="dxa"/>
            <w:gridSpan w:val="2"/>
            <w:vMerge w:val="restart"/>
          </w:tcPr>
          <w:p w14:paraId="707B022B" w14:textId="77777777" w:rsidR="00894210" w:rsidRDefault="00894210" w:rsidP="001D5071">
            <w:pPr>
              <w:widowControl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  <w:p w14:paraId="72B51389" w14:textId="3BA3357E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992" w:type="dxa"/>
          </w:tcPr>
          <w:p w14:paraId="27BB5FEA" w14:textId="49A8601F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01</w:t>
            </w:r>
          </w:p>
        </w:tc>
        <w:tc>
          <w:tcPr>
            <w:tcW w:w="1984" w:type="dxa"/>
          </w:tcPr>
          <w:p w14:paraId="5A5B5246" w14:textId="1649FE1C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0000</w:t>
            </w: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fff(d15-0)</w:t>
            </w:r>
          </w:p>
        </w:tc>
        <w:tc>
          <w:tcPr>
            <w:tcW w:w="993" w:type="dxa"/>
          </w:tcPr>
          <w:p w14:paraId="7C701F18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</w:t>
            </w:r>
          </w:p>
        </w:tc>
        <w:tc>
          <w:tcPr>
            <w:tcW w:w="1984" w:type="dxa"/>
          </w:tcPr>
          <w:p w14:paraId="7465C97C" w14:textId="7F91FE36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fff0000(d31-16)</w:t>
            </w:r>
          </w:p>
        </w:tc>
        <w:tc>
          <w:tcPr>
            <w:tcW w:w="1553" w:type="dxa"/>
            <w:vMerge w:val="restart"/>
          </w:tcPr>
          <w:p w14:paraId="7FEF9E4B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</w:tr>
      <w:tr w:rsidR="00894210" w14:paraId="1C61C7B2" w14:textId="77777777" w:rsidTr="00A52334">
        <w:trPr>
          <w:trHeight w:val="452"/>
        </w:trPr>
        <w:tc>
          <w:tcPr>
            <w:tcW w:w="846" w:type="dxa"/>
            <w:vMerge/>
          </w:tcPr>
          <w:p w14:paraId="46731F2A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38" w:type="dxa"/>
            <w:vMerge/>
          </w:tcPr>
          <w:p w14:paraId="497F7390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38" w:type="dxa"/>
            <w:gridSpan w:val="2"/>
            <w:vMerge/>
          </w:tcPr>
          <w:p w14:paraId="398124F8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992" w:type="dxa"/>
          </w:tcPr>
          <w:p w14:paraId="2A7406C7" w14:textId="0D29995C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</w:t>
            </w:r>
          </w:p>
        </w:tc>
        <w:tc>
          <w:tcPr>
            <w:tcW w:w="1984" w:type="dxa"/>
          </w:tcPr>
          <w:p w14:paraId="4034BB1D" w14:textId="7316AF4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fff0000(d31-16)</w:t>
            </w:r>
          </w:p>
        </w:tc>
        <w:tc>
          <w:tcPr>
            <w:tcW w:w="993" w:type="dxa"/>
          </w:tcPr>
          <w:p w14:paraId="41FB1191" w14:textId="17198262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01</w:t>
            </w:r>
          </w:p>
        </w:tc>
        <w:tc>
          <w:tcPr>
            <w:tcW w:w="1984" w:type="dxa"/>
          </w:tcPr>
          <w:p w14:paraId="57DDACD5" w14:textId="4203AC6B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0000</w:t>
            </w:r>
            <w:r>
              <w:rPr>
                <w:rFonts w:asciiTheme="majorEastAsia" w:eastAsiaTheme="majorEastAsia" w:hAnsiTheme="majorEastAsia"/>
              </w:rPr>
              <w:t>F</w:t>
            </w:r>
            <w:r>
              <w:rPr>
                <w:rFonts w:asciiTheme="majorEastAsia" w:eastAsiaTheme="majorEastAsia" w:hAnsiTheme="majorEastAsia" w:hint="eastAsia"/>
              </w:rPr>
              <w:t>fff(d15-0)</w:t>
            </w:r>
          </w:p>
        </w:tc>
        <w:tc>
          <w:tcPr>
            <w:tcW w:w="1553" w:type="dxa"/>
            <w:vMerge/>
          </w:tcPr>
          <w:p w14:paraId="6E3C5A51" w14:textId="77777777" w:rsidR="00894210" w:rsidRDefault="00894210" w:rsidP="001D5071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225623B1" w14:textId="77777777" w:rsidR="005F2E89" w:rsidRDefault="005F2E89" w:rsidP="00B572F3">
      <w:pPr>
        <w:rPr>
          <w:rFonts w:asciiTheme="majorEastAsia" w:eastAsiaTheme="majorEastAsia" w:hAnsiTheme="majorEastAsia"/>
        </w:rPr>
      </w:pPr>
    </w:p>
    <w:p w14:paraId="0912F40F" w14:textId="172D4ABC" w:rsidR="005C5812" w:rsidRDefault="005C5812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br w:type="page"/>
      </w:r>
    </w:p>
    <w:p w14:paraId="443F916F" w14:textId="77777777" w:rsidR="005C5812" w:rsidRDefault="005C5812">
      <w:pPr>
        <w:widowControl/>
        <w:jc w:val="left"/>
        <w:rPr>
          <w:rFonts w:asciiTheme="majorEastAsia" w:eastAsiaTheme="majorEastAsia" w:hAnsiTheme="majorEastAsia"/>
        </w:rPr>
      </w:pPr>
    </w:p>
    <w:p w14:paraId="07946887" w14:textId="77777777" w:rsidR="005C5812" w:rsidRDefault="005C5812">
      <w:pPr>
        <w:widowControl/>
        <w:jc w:val="left"/>
        <w:rPr>
          <w:rFonts w:asciiTheme="majorEastAsia" w:eastAsiaTheme="majorEastAsia" w:hAnsiTheme="majorEastAsia"/>
        </w:rPr>
      </w:pPr>
    </w:p>
    <w:tbl>
      <w:tblPr>
        <w:tblStyle w:val="aa"/>
        <w:tblW w:w="9639" w:type="dxa"/>
        <w:tblLook w:val="04A0" w:firstRow="1" w:lastRow="0" w:firstColumn="1" w:lastColumn="0" w:noHBand="0" w:noVBand="1"/>
      </w:tblPr>
      <w:tblGrid>
        <w:gridCol w:w="1372"/>
        <w:gridCol w:w="664"/>
        <w:gridCol w:w="38"/>
        <w:gridCol w:w="538"/>
        <w:gridCol w:w="27"/>
        <w:gridCol w:w="565"/>
        <w:gridCol w:w="763"/>
        <w:gridCol w:w="564"/>
        <w:gridCol w:w="686"/>
        <w:gridCol w:w="590"/>
        <w:gridCol w:w="567"/>
        <w:gridCol w:w="1997"/>
        <w:gridCol w:w="1268"/>
      </w:tblGrid>
      <w:tr w:rsidR="005425C3" w14:paraId="3FED6F37" w14:textId="77777777" w:rsidTr="005425C3">
        <w:tc>
          <w:tcPr>
            <w:tcW w:w="1372" w:type="dxa"/>
          </w:tcPr>
          <w:p w14:paraId="657DDEED" w14:textId="5AC2A9A5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A</w:t>
            </w:r>
            <w:r>
              <w:rPr>
                <w:rFonts w:asciiTheme="majorEastAsia" w:eastAsiaTheme="majorEastAsia" w:hAnsiTheme="majorEastAsia" w:hint="eastAsia"/>
              </w:rPr>
              <w:t>ddress</w:t>
            </w:r>
          </w:p>
        </w:tc>
        <w:tc>
          <w:tcPr>
            <w:tcW w:w="702" w:type="dxa"/>
            <w:gridSpan w:val="2"/>
          </w:tcPr>
          <w:p w14:paraId="08302DE9" w14:textId="7A85B125" w:rsidR="005425C3" w:rsidRDefault="005425C3" w:rsidP="005C5812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</w:t>
            </w:r>
          </w:p>
        </w:tc>
        <w:tc>
          <w:tcPr>
            <w:tcW w:w="565" w:type="dxa"/>
            <w:gridSpan w:val="2"/>
          </w:tcPr>
          <w:p w14:paraId="28DE0643" w14:textId="58246B2B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565" w:type="dxa"/>
          </w:tcPr>
          <w:p w14:paraId="68A2FBD9" w14:textId="124687BE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763" w:type="dxa"/>
          </w:tcPr>
          <w:p w14:paraId="4FA4A6EC" w14:textId="36D235B4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</w:tc>
        <w:tc>
          <w:tcPr>
            <w:tcW w:w="564" w:type="dxa"/>
          </w:tcPr>
          <w:p w14:paraId="7AA48592" w14:textId="3962FE4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4</w:t>
            </w:r>
          </w:p>
        </w:tc>
        <w:tc>
          <w:tcPr>
            <w:tcW w:w="686" w:type="dxa"/>
          </w:tcPr>
          <w:p w14:paraId="14A52A14" w14:textId="5AE9DAA4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5</w:t>
            </w:r>
          </w:p>
        </w:tc>
        <w:tc>
          <w:tcPr>
            <w:tcW w:w="590" w:type="dxa"/>
          </w:tcPr>
          <w:p w14:paraId="2EF67DDD" w14:textId="5875BB24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6</w:t>
            </w:r>
          </w:p>
        </w:tc>
        <w:tc>
          <w:tcPr>
            <w:tcW w:w="567" w:type="dxa"/>
          </w:tcPr>
          <w:p w14:paraId="309EFAD1" w14:textId="37992DB1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7</w:t>
            </w:r>
          </w:p>
        </w:tc>
        <w:tc>
          <w:tcPr>
            <w:tcW w:w="1997" w:type="dxa"/>
          </w:tcPr>
          <w:p w14:paraId="6F87915F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68" w:type="dxa"/>
          </w:tcPr>
          <w:p w14:paraId="1F4BF472" w14:textId="7EF747B9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</w:tr>
      <w:tr w:rsidR="005425C3" w14:paraId="043CA9CE" w14:textId="77777777" w:rsidTr="005425C3">
        <w:tc>
          <w:tcPr>
            <w:tcW w:w="1372" w:type="dxa"/>
          </w:tcPr>
          <w:p w14:paraId="6F3C4EB2" w14:textId="51CC986E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 w:hint="eastAsia"/>
              </w:rPr>
              <w:t>ByteEnables</w:t>
            </w:r>
            <w:proofErr w:type="spellEnd"/>
          </w:p>
        </w:tc>
        <w:tc>
          <w:tcPr>
            <w:tcW w:w="702" w:type="dxa"/>
            <w:gridSpan w:val="2"/>
          </w:tcPr>
          <w:p w14:paraId="77A40590" w14:textId="1C17CC38" w:rsidR="005425C3" w:rsidRDefault="005425C3" w:rsidP="005C5812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BE0</w:t>
            </w:r>
          </w:p>
        </w:tc>
        <w:tc>
          <w:tcPr>
            <w:tcW w:w="565" w:type="dxa"/>
            <w:gridSpan w:val="2"/>
          </w:tcPr>
          <w:p w14:paraId="6A764BBD" w14:textId="46FCAB3B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BE1</w:t>
            </w:r>
          </w:p>
        </w:tc>
        <w:tc>
          <w:tcPr>
            <w:tcW w:w="565" w:type="dxa"/>
          </w:tcPr>
          <w:p w14:paraId="57447730" w14:textId="04D4970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BE2</w:t>
            </w:r>
          </w:p>
        </w:tc>
        <w:tc>
          <w:tcPr>
            <w:tcW w:w="763" w:type="dxa"/>
          </w:tcPr>
          <w:p w14:paraId="789D4AFE" w14:textId="3E504F72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BE3</w:t>
            </w:r>
          </w:p>
        </w:tc>
        <w:tc>
          <w:tcPr>
            <w:tcW w:w="564" w:type="dxa"/>
          </w:tcPr>
          <w:p w14:paraId="4552FB51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86" w:type="dxa"/>
          </w:tcPr>
          <w:p w14:paraId="1B8034CF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0" w:type="dxa"/>
          </w:tcPr>
          <w:p w14:paraId="2E936664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7CB6E4C9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97" w:type="dxa"/>
          </w:tcPr>
          <w:p w14:paraId="015050C4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68" w:type="dxa"/>
          </w:tcPr>
          <w:p w14:paraId="2076AFA2" w14:textId="00C42F1E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</w:tr>
      <w:tr w:rsidR="005425C3" w14:paraId="15C42D35" w14:textId="77777777" w:rsidTr="005425C3">
        <w:tc>
          <w:tcPr>
            <w:tcW w:w="1372" w:type="dxa"/>
          </w:tcPr>
          <w:p w14:paraId="047981E3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5" w:type="dxa"/>
            <w:gridSpan w:val="6"/>
          </w:tcPr>
          <w:p w14:paraId="3A0DA66D" w14:textId="0CD7A32C" w:rsidR="005425C3" w:rsidRDefault="005425C3" w:rsidP="005C5812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データバス</w:t>
            </w:r>
          </w:p>
        </w:tc>
        <w:tc>
          <w:tcPr>
            <w:tcW w:w="564" w:type="dxa"/>
          </w:tcPr>
          <w:p w14:paraId="38B688AD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86" w:type="dxa"/>
          </w:tcPr>
          <w:p w14:paraId="4DA62FF6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0" w:type="dxa"/>
          </w:tcPr>
          <w:p w14:paraId="65CFC795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19E981BC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97" w:type="dxa"/>
          </w:tcPr>
          <w:p w14:paraId="6266A8C2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68" w:type="dxa"/>
          </w:tcPr>
          <w:p w14:paraId="7B8AC568" w14:textId="325E3010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</w:tr>
      <w:tr w:rsidR="005425C3" w14:paraId="4162EF32" w14:textId="77777777" w:rsidTr="005425C3">
        <w:tc>
          <w:tcPr>
            <w:tcW w:w="1372" w:type="dxa"/>
          </w:tcPr>
          <w:p w14:paraId="4E89AB92" w14:textId="19BF8A69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データバス</w:t>
            </w:r>
          </w:p>
        </w:tc>
        <w:tc>
          <w:tcPr>
            <w:tcW w:w="2595" w:type="dxa"/>
            <w:gridSpan w:val="6"/>
          </w:tcPr>
          <w:p w14:paraId="3D6DF18D" w14:textId="05B1B2E2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D0-   D8-  D16-  D24- </w:t>
            </w:r>
          </w:p>
        </w:tc>
        <w:tc>
          <w:tcPr>
            <w:tcW w:w="564" w:type="dxa"/>
          </w:tcPr>
          <w:p w14:paraId="3DD87495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86" w:type="dxa"/>
          </w:tcPr>
          <w:p w14:paraId="33FD411C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0" w:type="dxa"/>
          </w:tcPr>
          <w:p w14:paraId="69E7E67F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2B630E6A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97" w:type="dxa"/>
          </w:tcPr>
          <w:p w14:paraId="4730DEEB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68" w:type="dxa"/>
          </w:tcPr>
          <w:p w14:paraId="15B7A5DE" w14:textId="47FCC57B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</w:tr>
      <w:tr w:rsidR="005425C3" w14:paraId="632368A0" w14:textId="77777777" w:rsidTr="005425C3">
        <w:tc>
          <w:tcPr>
            <w:tcW w:w="1372" w:type="dxa"/>
          </w:tcPr>
          <w:p w14:paraId="2D37B948" w14:textId="65FD6FE9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B</w:t>
            </w:r>
            <w:r>
              <w:rPr>
                <w:rFonts w:asciiTheme="majorEastAsia" w:eastAsiaTheme="majorEastAsia" w:hAnsiTheme="majorEastAsia" w:hint="eastAsia"/>
              </w:rPr>
              <w:t xml:space="preserve">yte </w:t>
            </w:r>
            <w:r>
              <w:rPr>
                <w:rFonts w:asciiTheme="majorEastAsia" w:eastAsiaTheme="majorEastAsia" w:hAnsiTheme="majorEastAsia"/>
              </w:rPr>
              <w:t>D</w:t>
            </w:r>
            <w:r>
              <w:rPr>
                <w:rFonts w:asciiTheme="majorEastAsia" w:eastAsiaTheme="majorEastAsia" w:hAnsiTheme="majorEastAsia" w:hint="eastAsia"/>
              </w:rPr>
              <w:t>ata</w:t>
            </w:r>
          </w:p>
        </w:tc>
        <w:tc>
          <w:tcPr>
            <w:tcW w:w="664" w:type="dxa"/>
          </w:tcPr>
          <w:p w14:paraId="4DCBCC8F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76" w:type="dxa"/>
            <w:gridSpan w:val="2"/>
          </w:tcPr>
          <w:p w14:paraId="43CF3A59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2" w:type="dxa"/>
            <w:gridSpan w:val="2"/>
          </w:tcPr>
          <w:p w14:paraId="2959082A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763" w:type="dxa"/>
          </w:tcPr>
          <w:p w14:paraId="6752DD03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4" w:type="dxa"/>
          </w:tcPr>
          <w:p w14:paraId="1E7355C7" w14:textId="44EA307C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86" w:type="dxa"/>
          </w:tcPr>
          <w:p w14:paraId="49AE863D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0" w:type="dxa"/>
          </w:tcPr>
          <w:p w14:paraId="670F95A8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329F29F9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97" w:type="dxa"/>
          </w:tcPr>
          <w:p w14:paraId="6627BD3D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68" w:type="dxa"/>
          </w:tcPr>
          <w:p w14:paraId="4760AEEC" w14:textId="5B339D55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</w:tr>
      <w:tr w:rsidR="005425C3" w14:paraId="609E8C2E" w14:textId="77777777" w:rsidTr="00151E34">
        <w:tc>
          <w:tcPr>
            <w:tcW w:w="1372" w:type="dxa"/>
            <w:vMerge w:val="restart"/>
          </w:tcPr>
          <w:p w14:paraId="08AA416F" w14:textId="4303C00D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W</w:t>
            </w:r>
            <w:r>
              <w:rPr>
                <w:rFonts w:asciiTheme="majorEastAsia" w:eastAsiaTheme="majorEastAsia" w:hAnsiTheme="majorEastAsia" w:hint="eastAsia"/>
              </w:rPr>
              <w:t>ard data</w:t>
            </w:r>
          </w:p>
        </w:tc>
        <w:tc>
          <w:tcPr>
            <w:tcW w:w="1240" w:type="dxa"/>
            <w:gridSpan w:val="3"/>
          </w:tcPr>
          <w:p w14:paraId="4DA87951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2" w:type="dxa"/>
            <w:gridSpan w:val="2"/>
          </w:tcPr>
          <w:p w14:paraId="5342FD34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763" w:type="dxa"/>
          </w:tcPr>
          <w:p w14:paraId="4BF8997E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4" w:type="dxa"/>
          </w:tcPr>
          <w:p w14:paraId="1B255C4E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86" w:type="dxa"/>
          </w:tcPr>
          <w:p w14:paraId="0352D489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0" w:type="dxa"/>
          </w:tcPr>
          <w:p w14:paraId="1BB04817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54CA564D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97" w:type="dxa"/>
          </w:tcPr>
          <w:p w14:paraId="715D9E70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68" w:type="dxa"/>
          </w:tcPr>
          <w:p w14:paraId="2F94200E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</w:tr>
      <w:tr w:rsidR="005425C3" w14:paraId="229D1CEE" w14:textId="77777777" w:rsidTr="00D3659A">
        <w:tc>
          <w:tcPr>
            <w:tcW w:w="1372" w:type="dxa"/>
            <w:vMerge/>
          </w:tcPr>
          <w:p w14:paraId="3BDE3664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64" w:type="dxa"/>
          </w:tcPr>
          <w:p w14:paraId="56D96152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168" w:type="dxa"/>
            <w:gridSpan w:val="4"/>
          </w:tcPr>
          <w:p w14:paraId="3E3B0A33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763" w:type="dxa"/>
          </w:tcPr>
          <w:p w14:paraId="7A031892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4" w:type="dxa"/>
          </w:tcPr>
          <w:p w14:paraId="63D29545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86" w:type="dxa"/>
          </w:tcPr>
          <w:p w14:paraId="20B55834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0" w:type="dxa"/>
          </w:tcPr>
          <w:p w14:paraId="68057816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34DCE2D9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97" w:type="dxa"/>
          </w:tcPr>
          <w:p w14:paraId="18F7662B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68" w:type="dxa"/>
          </w:tcPr>
          <w:p w14:paraId="66173019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</w:tr>
      <w:tr w:rsidR="005425C3" w14:paraId="67243D9D" w14:textId="77777777" w:rsidTr="00CF4A8D">
        <w:tc>
          <w:tcPr>
            <w:tcW w:w="1372" w:type="dxa"/>
            <w:vMerge/>
          </w:tcPr>
          <w:p w14:paraId="6065CA6D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64" w:type="dxa"/>
          </w:tcPr>
          <w:p w14:paraId="3C139ED9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76" w:type="dxa"/>
            <w:gridSpan w:val="2"/>
          </w:tcPr>
          <w:p w14:paraId="57C1D035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355" w:type="dxa"/>
            <w:gridSpan w:val="3"/>
          </w:tcPr>
          <w:p w14:paraId="39DAA715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4" w:type="dxa"/>
          </w:tcPr>
          <w:p w14:paraId="1448B230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86" w:type="dxa"/>
          </w:tcPr>
          <w:p w14:paraId="43E8A1F2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0" w:type="dxa"/>
          </w:tcPr>
          <w:p w14:paraId="4E9997D5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756294D3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97" w:type="dxa"/>
          </w:tcPr>
          <w:p w14:paraId="61F469AC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68" w:type="dxa"/>
          </w:tcPr>
          <w:p w14:paraId="7886D19C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</w:tr>
      <w:tr w:rsidR="005425C3" w14:paraId="574C540C" w14:textId="77777777" w:rsidTr="00436D68">
        <w:tc>
          <w:tcPr>
            <w:tcW w:w="1372" w:type="dxa"/>
            <w:vMerge/>
          </w:tcPr>
          <w:p w14:paraId="0EDD27D0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64" w:type="dxa"/>
          </w:tcPr>
          <w:p w14:paraId="554CFCB3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76" w:type="dxa"/>
            <w:gridSpan w:val="2"/>
          </w:tcPr>
          <w:p w14:paraId="05874A54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2" w:type="dxa"/>
            <w:gridSpan w:val="2"/>
          </w:tcPr>
          <w:p w14:paraId="323B3030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327" w:type="dxa"/>
            <w:gridSpan w:val="2"/>
          </w:tcPr>
          <w:p w14:paraId="5DADC72E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86" w:type="dxa"/>
          </w:tcPr>
          <w:p w14:paraId="6EBF12EA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0" w:type="dxa"/>
          </w:tcPr>
          <w:p w14:paraId="334587BB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0D74D9FE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97" w:type="dxa"/>
          </w:tcPr>
          <w:p w14:paraId="56DB9C92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68" w:type="dxa"/>
          </w:tcPr>
          <w:p w14:paraId="421268D4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</w:tr>
      <w:tr w:rsidR="005425C3" w14:paraId="3A9C6FE2" w14:textId="77777777" w:rsidTr="001B7E5E">
        <w:tc>
          <w:tcPr>
            <w:tcW w:w="1372" w:type="dxa"/>
            <w:vMerge w:val="restart"/>
          </w:tcPr>
          <w:p w14:paraId="254B38D3" w14:textId="75EA3C63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  <w:proofErr w:type="spellStart"/>
            <w:r>
              <w:rPr>
                <w:rFonts w:asciiTheme="majorEastAsia" w:eastAsiaTheme="majorEastAsia" w:hAnsiTheme="majorEastAsia"/>
              </w:rPr>
              <w:t>D</w:t>
            </w:r>
            <w:r>
              <w:rPr>
                <w:rFonts w:asciiTheme="majorEastAsia" w:eastAsiaTheme="majorEastAsia" w:hAnsiTheme="majorEastAsia" w:hint="eastAsia"/>
              </w:rPr>
              <w:t>word</w:t>
            </w:r>
            <w:proofErr w:type="spellEnd"/>
            <w:r>
              <w:rPr>
                <w:rFonts w:asciiTheme="majorEastAsia" w:eastAsiaTheme="majorEastAsia" w:hAnsiTheme="majorEastAsia" w:hint="eastAsia"/>
              </w:rPr>
              <w:t xml:space="preserve"> data</w:t>
            </w:r>
          </w:p>
        </w:tc>
        <w:tc>
          <w:tcPr>
            <w:tcW w:w="2595" w:type="dxa"/>
            <w:gridSpan w:val="6"/>
          </w:tcPr>
          <w:p w14:paraId="496E227C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4" w:type="dxa"/>
          </w:tcPr>
          <w:p w14:paraId="212DCD62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86" w:type="dxa"/>
          </w:tcPr>
          <w:p w14:paraId="752CF660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0" w:type="dxa"/>
          </w:tcPr>
          <w:p w14:paraId="58F4AF8B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3DFF4C46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97" w:type="dxa"/>
          </w:tcPr>
          <w:p w14:paraId="061DFF09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68" w:type="dxa"/>
          </w:tcPr>
          <w:p w14:paraId="47CDBB6F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</w:tr>
      <w:tr w:rsidR="005425C3" w14:paraId="2FA955C3" w14:textId="77777777" w:rsidTr="00EE7DC1">
        <w:tc>
          <w:tcPr>
            <w:tcW w:w="1372" w:type="dxa"/>
            <w:vMerge/>
          </w:tcPr>
          <w:p w14:paraId="4975F6C6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64" w:type="dxa"/>
          </w:tcPr>
          <w:p w14:paraId="4D88F17B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495" w:type="dxa"/>
            <w:gridSpan w:val="6"/>
          </w:tcPr>
          <w:p w14:paraId="10D47A0F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86" w:type="dxa"/>
          </w:tcPr>
          <w:p w14:paraId="425B5243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0" w:type="dxa"/>
          </w:tcPr>
          <w:p w14:paraId="446FB2C0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0C29447F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97" w:type="dxa"/>
          </w:tcPr>
          <w:p w14:paraId="26358053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68" w:type="dxa"/>
          </w:tcPr>
          <w:p w14:paraId="6D88AEDD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</w:tr>
      <w:tr w:rsidR="005425C3" w14:paraId="1C0C0557" w14:textId="77777777" w:rsidTr="00C73F0C">
        <w:tc>
          <w:tcPr>
            <w:tcW w:w="1372" w:type="dxa"/>
            <w:vMerge/>
          </w:tcPr>
          <w:p w14:paraId="7FE7C131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64" w:type="dxa"/>
          </w:tcPr>
          <w:p w14:paraId="78EB6783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76" w:type="dxa"/>
            <w:gridSpan w:val="2"/>
          </w:tcPr>
          <w:p w14:paraId="79EF1063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605" w:type="dxa"/>
            <w:gridSpan w:val="5"/>
          </w:tcPr>
          <w:p w14:paraId="113E893D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0" w:type="dxa"/>
          </w:tcPr>
          <w:p w14:paraId="27239405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1AF259C3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97" w:type="dxa"/>
          </w:tcPr>
          <w:p w14:paraId="5E6A4E6D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68" w:type="dxa"/>
          </w:tcPr>
          <w:p w14:paraId="2F4F9B78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</w:tr>
      <w:tr w:rsidR="005425C3" w14:paraId="46E97849" w14:textId="77777777" w:rsidTr="003A2B92">
        <w:tc>
          <w:tcPr>
            <w:tcW w:w="1372" w:type="dxa"/>
            <w:vMerge/>
          </w:tcPr>
          <w:p w14:paraId="40153338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64" w:type="dxa"/>
          </w:tcPr>
          <w:p w14:paraId="085AD00D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76" w:type="dxa"/>
            <w:gridSpan w:val="2"/>
          </w:tcPr>
          <w:p w14:paraId="1EEC3AFF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2" w:type="dxa"/>
            <w:gridSpan w:val="2"/>
          </w:tcPr>
          <w:p w14:paraId="67A00BEC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603" w:type="dxa"/>
            <w:gridSpan w:val="4"/>
          </w:tcPr>
          <w:p w14:paraId="5912673C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320F4569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97" w:type="dxa"/>
          </w:tcPr>
          <w:p w14:paraId="0EE6941B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68" w:type="dxa"/>
          </w:tcPr>
          <w:p w14:paraId="3ECC83CF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</w:tr>
      <w:tr w:rsidR="005425C3" w14:paraId="6077CE4B" w14:textId="77777777" w:rsidTr="005425C3">
        <w:tc>
          <w:tcPr>
            <w:tcW w:w="1372" w:type="dxa"/>
          </w:tcPr>
          <w:p w14:paraId="6638D4D6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64" w:type="dxa"/>
          </w:tcPr>
          <w:p w14:paraId="2D4A0C35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76" w:type="dxa"/>
            <w:gridSpan w:val="2"/>
          </w:tcPr>
          <w:p w14:paraId="0CC30767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2" w:type="dxa"/>
            <w:gridSpan w:val="2"/>
          </w:tcPr>
          <w:p w14:paraId="30FFAC19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763" w:type="dxa"/>
          </w:tcPr>
          <w:p w14:paraId="5B79FEF7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4" w:type="dxa"/>
          </w:tcPr>
          <w:p w14:paraId="7237394C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86" w:type="dxa"/>
          </w:tcPr>
          <w:p w14:paraId="4B9E0435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0" w:type="dxa"/>
          </w:tcPr>
          <w:p w14:paraId="081438CD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0AD3D842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97" w:type="dxa"/>
          </w:tcPr>
          <w:p w14:paraId="7C1C0FE6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68" w:type="dxa"/>
          </w:tcPr>
          <w:p w14:paraId="5B9AE609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</w:tr>
      <w:tr w:rsidR="005425C3" w14:paraId="0563B28A" w14:textId="77777777" w:rsidTr="005425C3">
        <w:tc>
          <w:tcPr>
            <w:tcW w:w="1372" w:type="dxa"/>
          </w:tcPr>
          <w:p w14:paraId="200CEBD2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64" w:type="dxa"/>
          </w:tcPr>
          <w:p w14:paraId="2ABF8CA4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76" w:type="dxa"/>
            <w:gridSpan w:val="2"/>
          </w:tcPr>
          <w:p w14:paraId="11832FA5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2" w:type="dxa"/>
            <w:gridSpan w:val="2"/>
          </w:tcPr>
          <w:p w14:paraId="70C78C07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763" w:type="dxa"/>
          </w:tcPr>
          <w:p w14:paraId="3253E680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4" w:type="dxa"/>
          </w:tcPr>
          <w:p w14:paraId="57BE7D03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686" w:type="dxa"/>
          </w:tcPr>
          <w:p w14:paraId="41CEC4FD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90" w:type="dxa"/>
          </w:tcPr>
          <w:p w14:paraId="34680324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7" w:type="dxa"/>
          </w:tcPr>
          <w:p w14:paraId="154D3EC4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97" w:type="dxa"/>
          </w:tcPr>
          <w:p w14:paraId="4F6DB201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68" w:type="dxa"/>
          </w:tcPr>
          <w:p w14:paraId="3E52B12C" w14:textId="77777777" w:rsidR="005425C3" w:rsidRDefault="005425C3" w:rsidP="00B572F3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3F98CCA3" w14:textId="77777777" w:rsidR="00CF73AB" w:rsidRDefault="00CF73AB" w:rsidP="00B572F3">
      <w:pPr>
        <w:rPr>
          <w:rFonts w:asciiTheme="majorEastAsia" w:eastAsiaTheme="majorEastAsia" w:hAnsiTheme="majorEastAsia"/>
        </w:rPr>
      </w:pPr>
    </w:p>
    <w:p w14:paraId="7CCE48D5" w14:textId="77777777" w:rsidR="002F2BA8" w:rsidRDefault="002F2BA8" w:rsidP="00B572F3">
      <w:pPr>
        <w:rPr>
          <w:rFonts w:asciiTheme="majorEastAsia" w:eastAsiaTheme="majorEastAsia" w:hAnsiTheme="majorEastAsia"/>
        </w:rPr>
      </w:pPr>
    </w:p>
    <w:p w14:paraId="24D15FC2" w14:textId="77777777" w:rsidR="002F2BA8" w:rsidRDefault="002F2BA8" w:rsidP="00B572F3">
      <w:pPr>
        <w:rPr>
          <w:rFonts w:asciiTheme="majorEastAsia" w:eastAsiaTheme="majorEastAsia" w:hAnsiTheme="majorEastAsia"/>
        </w:rPr>
      </w:pPr>
    </w:p>
    <w:p w14:paraId="0E0AB1CD" w14:textId="47CD1DAB" w:rsidR="002F2BA8" w:rsidRDefault="005425C3" w:rsidP="00B572F3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  <w:noProof/>
        </w:rPr>
        <mc:AlternateContent>
          <mc:Choice Requires="wpc">
            <w:drawing>
              <wp:inline distT="0" distB="0" distL="0" distR="0" wp14:anchorId="22F8091B" wp14:editId="20821E70">
                <wp:extent cx="5486400" cy="3200400"/>
                <wp:effectExtent l="0" t="0" r="0" b="0"/>
                <wp:docPr id="40846981" name="キャンバス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41293E40" id="キャンバス 5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 filled="t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14:paraId="662D30F9" w14:textId="77777777" w:rsidR="002F2BA8" w:rsidRDefault="002F2BA8" w:rsidP="00B572F3">
      <w:pPr>
        <w:rPr>
          <w:rFonts w:asciiTheme="majorEastAsia" w:eastAsiaTheme="majorEastAsia" w:hAnsiTheme="majorEastAsia"/>
        </w:rPr>
      </w:pPr>
    </w:p>
    <w:p w14:paraId="5771E502" w14:textId="77777777" w:rsidR="002F2BA8" w:rsidRDefault="002F2BA8" w:rsidP="00B572F3">
      <w:pPr>
        <w:rPr>
          <w:rFonts w:asciiTheme="majorEastAsia" w:eastAsiaTheme="majorEastAsia" w:hAnsiTheme="majorEastAsia"/>
        </w:rPr>
      </w:pPr>
    </w:p>
    <w:p w14:paraId="52E5E461" w14:textId="32D7F58E" w:rsidR="00480DC7" w:rsidRDefault="00480DC7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br w:type="page"/>
      </w:r>
    </w:p>
    <w:p w14:paraId="21F41F94" w14:textId="5D2D3C92" w:rsidR="00CF73AB" w:rsidRPr="009C4EF0" w:rsidRDefault="009C4EF0" w:rsidP="00B572F3">
      <w:pPr>
        <w:rPr>
          <w:rFonts w:asciiTheme="majorEastAsia" w:eastAsiaTheme="majorEastAsia" w:hAnsiTheme="majorEastAsia"/>
          <w:sz w:val="24"/>
          <w:szCs w:val="24"/>
        </w:rPr>
      </w:pPr>
      <w:r w:rsidRPr="009C4EF0">
        <w:rPr>
          <w:rFonts w:asciiTheme="majorEastAsia" w:eastAsiaTheme="majorEastAsia" w:hAnsiTheme="majorEastAsia" w:hint="eastAsia"/>
          <w:sz w:val="24"/>
          <w:szCs w:val="24"/>
        </w:rPr>
        <w:lastRenderedPageBreak/>
        <w:t>CPUの命令セット</w:t>
      </w:r>
    </w:p>
    <w:p w14:paraId="7261967B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void </w:t>
      </w:r>
      <w:proofErr w:type="spellStart"/>
      <w:r w:rsidRPr="009C4EF0">
        <w:rPr>
          <w:rFonts w:asciiTheme="majorEastAsia" w:eastAsiaTheme="majorEastAsia" w:hAnsiTheme="majorEastAsia"/>
        </w:rPr>
        <w:t>halWriteByte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, BYTE data);</w:t>
      </w:r>
    </w:p>
    <w:p w14:paraId="24D6D164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void </w:t>
      </w:r>
      <w:proofErr w:type="spellStart"/>
      <w:r w:rsidRPr="009C4EF0">
        <w:rPr>
          <w:rFonts w:asciiTheme="majorEastAsia" w:eastAsiaTheme="majorEastAsia" w:hAnsiTheme="majorEastAsia"/>
        </w:rPr>
        <w:t>halWriteWord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, WORD data);</w:t>
      </w:r>
    </w:p>
    <w:p w14:paraId="602BA199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void </w:t>
      </w:r>
      <w:proofErr w:type="spellStart"/>
      <w:r w:rsidRPr="009C4EF0">
        <w:rPr>
          <w:rFonts w:asciiTheme="majorEastAsia" w:eastAsiaTheme="majorEastAsia" w:hAnsiTheme="majorEastAsia"/>
        </w:rPr>
        <w:t>halWriteDword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, DWORD data);</w:t>
      </w:r>
    </w:p>
    <w:p w14:paraId="04E3543C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void </w:t>
      </w:r>
      <w:proofErr w:type="spellStart"/>
      <w:r w:rsidRPr="009C4EF0">
        <w:rPr>
          <w:rFonts w:asciiTheme="majorEastAsia" w:eastAsiaTheme="majorEastAsia" w:hAnsiTheme="majorEastAsia"/>
        </w:rPr>
        <w:t>halOrByte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, BYTE data);</w:t>
      </w:r>
    </w:p>
    <w:p w14:paraId="2023399F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void </w:t>
      </w:r>
      <w:proofErr w:type="spellStart"/>
      <w:r w:rsidRPr="009C4EF0">
        <w:rPr>
          <w:rFonts w:asciiTheme="majorEastAsia" w:eastAsiaTheme="majorEastAsia" w:hAnsiTheme="majorEastAsia"/>
        </w:rPr>
        <w:t>halOrWord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, WORD data);</w:t>
      </w:r>
    </w:p>
    <w:p w14:paraId="0266489B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void </w:t>
      </w:r>
      <w:proofErr w:type="spellStart"/>
      <w:r w:rsidRPr="009C4EF0">
        <w:rPr>
          <w:rFonts w:asciiTheme="majorEastAsia" w:eastAsiaTheme="majorEastAsia" w:hAnsiTheme="majorEastAsia"/>
        </w:rPr>
        <w:t>halOrDword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, DWORD data);</w:t>
      </w:r>
    </w:p>
    <w:p w14:paraId="28FC0C7F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void </w:t>
      </w:r>
      <w:proofErr w:type="spellStart"/>
      <w:r w:rsidRPr="009C4EF0">
        <w:rPr>
          <w:rFonts w:asciiTheme="majorEastAsia" w:eastAsiaTheme="majorEastAsia" w:hAnsiTheme="majorEastAsia"/>
        </w:rPr>
        <w:t>halAndByte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, BYTE data);</w:t>
      </w:r>
    </w:p>
    <w:p w14:paraId="687821BA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void </w:t>
      </w:r>
      <w:proofErr w:type="spellStart"/>
      <w:r w:rsidRPr="009C4EF0">
        <w:rPr>
          <w:rFonts w:asciiTheme="majorEastAsia" w:eastAsiaTheme="majorEastAsia" w:hAnsiTheme="majorEastAsia"/>
        </w:rPr>
        <w:t>halAndWord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, WORD data);</w:t>
      </w:r>
    </w:p>
    <w:p w14:paraId="63B2D940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void </w:t>
      </w:r>
      <w:proofErr w:type="spellStart"/>
      <w:r w:rsidRPr="009C4EF0">
        <w:rPr>
          <w:rFonts w:asciiTheme="majorEastAsia" w:eastAsiaTheme="majorEastAsia" w:hAnsiTheme="majorEastAsia"/>
        </w:rPr>
        <w:t>halAndDword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, DWORD data);</w:t>
      </w:r>
    </w:p>
    <w:p w14:paraId="5F454FAE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void </w:t>
      </w:r>
      <w:proofErr w:type="spellStart"/>
      <w:r w:rsidRPr="009C4EF0">
        <w:rPr>
          <w:rFonts w:asciiTheme="majorEastAsia" w:eastAsiaTheme="majorEastAsia" w:hAnsiTheme="majorEastAsia"/>
        </w:rPr>
        <w:t>halXorByte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, BYTE data);</w:t>
      </w:r>
    </w:p>
    <w:p w14:paraId="010EA17A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void </w:t>
      </w:r>
      <w:proofErr w:type="spellStart"/>
      <w:r w:rsidRPr="009C4EF0">
        <w:rPr>
          <w:rFonts w:asciiTheme="majorEastAsia" w:eastAsiaTheme="majorEastAsia" w:hAnsiTheme="majorEastAsia"/>
        </w:rPr>
        <w:t>halXorWord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, WORD data);</w:t>
      </w:r>
    </w:p>
    <w:p w14:paraId="295581F0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void </w:t>
      </w:r>
      <w:proofErr w:type="spellStart"/>
      <w:r w:rsidRPr="009C4EF0">
        <w:rPr>
          <w:rFonts w:asciiTheme="majorEastAsia" w:eastAsiaTheme="majorEastAsia" w:hAnsiTheme="majorEastAsia"/>
        </w:rPr>
        <w:t>halXorDword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, DWORD data);</w:t>
      </w:r>
    </w:p>
    <w:p w14:paraId="5066AC01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BYTE </w:t>
      </w:r>
      <w:proofErr w:type="spellStart"/>
      <w:r w:rsidRPr="009C4EF0">
        <w:rPr>
          <w:rFonts w:asciiTheme="majorEastAsia" w:eastAsiaTheme="majorEastAsia" w:hAnsiTheme="majorEastAsia"/>
        </w:rPr>
        <w:t>halXchgByte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, BYTE data);</w:t>
      </w:r>
    </w:p>
    <w:p w14:paraId="0DE18336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WORD </w:t>
      </w:r>
      <w:proofErr w:type="spellStart"/>
      <w:r w:rsidRPr="009C4EF0">
        <w:rPr>
          <w:rFonts w:asciiTheme="majorEastAsia" w:eastAsiaTheme="majorEastAsia" w:hAnsiTheme="majorEastAsia"/>
        </w:rPr>
        <w:t>halXchgWord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, WORD data);</w:t>
      </w:r>
    </w:p>
    <w:p w14:paraId="1F736C83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DWORD </w:t>
      </w:r>
      <w:proofErr w:type="spellStart"/>
      <w:r w:rsidRPr="009C4EF0">
        <w:rPr>
          <w:rFonts w:asciiTheme="majorEastAsia" w:eastAsiaTheme="majorEastAsia" w:hAnsiTheme="majorEastAsia"/>
        </w:rPr>
        <w:t>halXchgDword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, DWORD data);</w:t>
      </w:r>
    </w:p>
    <w:p w14:paraId="2A16926A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BYTE </w:t>
      </w:r>
      <w:proofErr w:type="spellStart"/>
      <w:r w:rsidRPr="009C4EF0">
        <w:rPr>
          <w:rFonts w:asciiTheme="majorEastAsia" w:eastAsiaTheme="majorEastAsia" w:hAnsiTheme="majorEastAsia"/>
        </w:rPr>
        <w:t>halReadByte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);</w:t>
      </w:r>
    </w:p>
    <w:p w14:paraId="3EFBC885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WORD </w:t>
      </w:r>
      <w:proofErr w:type="spellStart"/>
      <w:r w:rsidRPr="009C4EF0">
        <w:rPr>
          <w:rFonts w:asciiTheme="majorEastAsia" w:eastAsiaTheme="majorEastAsia" w:hAnsiTheme="majorEastAsia"/>
        </w:rPr>
        <w:t>halReadWord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);</w:t>
      </w:r>
    </w:p>
    <w:p w14:paraId="5C487241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DWORD </w:t>
      </w:r>
      <w:proofErr w:type="spellStart"/>
      <w:r w:rsidRPr="009C4EF0">
        <w:rPr>
          <w:rFonts w:asciiTheme="majorEastAsia" w:eastAsiaTheme="majorEastAsia" w:hAnsiTheme="majorEastAsia"/>
        </w:rPr>
        <w:t>halReadDword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taddr</w:t>
      </w:r>
      <w:proofErr w:type="spellEnd"/>
      <w:r w:rsidRPr="009C4EF0">
        <w:rPr>
          <w:rFonts w:asciiTheme="majorEastAsia" w:eastAsiaTheme="majorEastAsia" w:hAnsiTheme="majorEastAsia"/>
        </w:rPr>
        <w:t>);</w:t>
      </w:r>
    </w:p>
    <w:p w14:paraId="6253FC95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</w:p>
    <w:p w14:paraId="4B0DB938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void </w:t>
      </w:r>
      <w:proofErr w:type="spellStart"/>
      <w:r w:rsidRPr="009C4EF0">
        <w:rPr>
          <w:rFonts w:asciiTheme="majorEastAsia" w:eastAsiaTheme="majorEastAsia" w:hAnsiTheme="majorEastAsia"/>
        </w:rPr>
        <w:t>halOutByte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tport</w:t>
      </w:r>
      <w:proofErr w:type="spellEnd"/>
      <w:r w:rsidRPr="009C4EF0">
        <w:rPr>
          <w:rFonts w:asciiTheme="majorEastAsia" w:eastAsiaTheme="majorEastAsia" w:hAnsiTheme="majorEastAsia"/>
        </w:rPr>
        <w:t>, BYTE data);</w:t>
      </w:r>
    </w:p>
    <w:p w14:paraId="6887720F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void </w:t>
      </w:r>
      <w:proofErr w:type="spellStart"/>
      <w:r w:rsidRPr="009C4EF0">
        <w:rPr>
          <w:rFonts w:asciiTheme="majorEastAsia" w:eastAsiaTheme="majorEastAsia" w:hAnsiTheme="majorEastAsia"/>
        </w:rPr>
        <w:t>halOutWord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tport</w:t>
      </w:r>
      <w:proofErr w:type="spellEnd"/>
      <w:r w:rsidRPr="009C4EF0">
        <w:rPr>
          <w:rFonts w:asciiTheme="majorEastAsia" w:eastAsiaTheme="majorEastAsia" w:hAnsiTheme="majorEastAsia"/>
        </w:rPr>
        <w:t>, WORD data);</w:t>
      </w:r>
    </w:p>
    <w:p w14:paraId="2F2F85B0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void </w:t>
      </w:r>
      <w:proofErr w:type="spellStart"/>
      <w:r w:rsidRPr="009C4EF0">
        <w:rPr>
          <w:rFonts w:asciiTheme="majorEastAsia" w:eastAsiaTheme="majorEastAsia" w:hAnsiTheme="majorEastAsia"/>
        </w:rPr>
        <w:t>halOutDword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tport</w:t>
      </w:r>
      <w:proofErr w:type="spellEnd"/>
      <w:r w:rsidRPr="009C4EF0">
        <w:rPr>
          <w:rFonts w:asciiTheme="majorEastAsia" w:eastAsiaTheme="majorEastAsia" w:hAnsiTheme="majorEastAsia"/>
        </w:rPr>
        <w:t>, DWORD data);</w:t>
      </w:r>
    </w:p>
    <w:p w14:paraId="4D287B6A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BYTE </w:t>
      </w:r>
      <w:proofErr w:type="spellStart"/>
      <w:r w:rsidRPr="009C4EF0">
        <w:rPr>
          <w:rFonts w:asciiTheme="majorEastAsia" w:eastAsiaTheme="majorEastAsia" w:hAnsiTheme="majorEastAsia"/>
        </w:rPr>
        <w:t>halInByte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tport</w:t>
      </w:r>
      <w:proofErr w:type="spellEnd"/>
      <w:r w:rsidRPr="009C4EF0">
        <w:rPr>
          <w:rFonts w:asciiTheme="majorEastAsia" w:eastAsiaTheme="majorEastAsia" w:hAnsiTheme="majorEastAsia"/>
        </w:rPr>
        <w:t>);</w:t>
      </w:r>
    </w:p>
    <w:p w14:paraId="2513807B" w14:textId="77777777" w:rsidR="009C4EF0" w:rsidRPr="009C4EF0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WORD </w:t>
      </w:r>
      <w:proofErr w:type="spellStart"/>
      <w:r w:rsidRPr="009C4EF0">
        <w:rPr>
          <w:rFonts w:asciiTheme="majorEastAsia" w:eastAsiaTheme="majorEastAsia" w:hAnsiTheme="majorEastAsia"/>
        </w:rPr>
        <w:t>halInWord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tport</w:t>
      </w:r>
      <w:proofErr w:type="spellEnd"/>
      <w:r w:rsidRPr="009C4EF0">
        <w:rPr>
          <w:rFonts w:asciiTheme="majorEastAsia" w:eastAsiaTheme="majorEastAsia" w:hAnsiTheme="majorEastAsia"/>
        </w:rPr>
        <w:t>);</w:t>
      </w:r>
    </w:p>
    <w:p w14:paraId="390E2CF2" w14:textId="7834A288" w:rsidR="00480DC7" w:rsidRDefault="009C4EF0" w:rsidP="009C4EF0">
      <w:pPr>
        <w:rPr>
          <w:rFonts w:asciiTheme="majorEastAsia" w:eastAsiaTheme="majorEastAsia" w:hAnsiTheme="majorEastAsia"/>
        </w:rPr>
      </w:pPr>
      <w:r w:rsidRPr="009C4EF0">
        <w:rPr>
          <w:rFonts w:asciiTheme="majorEastAsia" w:eastAsiaTheme="majorEastAsia" w:hAnsiTheme="majorEastAsia"/>
        </w:rPr>
        <w:t xml:space="preserve">CM_EXTERN DWORD </w:t>
      </w:r>
      <w:proofErr w:type="spellStart"/>
      <w:r w:rsidRPr="009C4EF0">
        <w:rPr>
          <w:rFonts w:asciiTheme="majorEastAsia" w:eastAsiaTheme="majorEastAsia" w:hAnsiTheme="majorEastAsia"/>
        </w:rPr>
        <w:t>halInDword</w:t>
      </w:r>
      <w:proofErr w:type="spellEnd"/>
      <w:r w:rsidRPr="009C4EF0">
        <w:rPr>
          <w:rFonts w:asciiTheme="majorEastAsia" w:eastAsiaTheme="majorEastAsia" w:hAnsiTheme="majorEastAsia"/>
        </w:rPr>
        <w:t xml:space="preserve">(DWORD </w:t>
      </w:r>
      <w:proofErr w:type="spellStart"/>
      <w:r w:rsidRPr="009C4EF0">
        <w:rPr>
          <w:rFonts w:asciiTheme="majorEastAsia" w:eastAsiaTheme="majorEastAsia" w:hAnsiTheme="majorEastAsia"/>
        </w:rPr>
        <w:t>tport</w:t>
      </w:r>
      <w:proofErr w:type="spellEnd"/>
      <w:r w:rsidRPr="009C4EF0">
        <w:rPr>
          <w:rFonts w:asciiTheme="majorEastAsia" w:eastAsiaTheme="majorEastAsia" w:hAnsiTheme="majorEastAsia"/>
        </w:rPr>
        <w:t>);</w:t>
      </w:r>
    </w:p>
    <w:p w14:paraId="4FC3934B" w14:textId="77777777" w:rsidR="009C4EF0" w:rsidRDefault="009C4EF0" w:rsidP="009C4EF0">
      <w:pPr>
        <w:rPr>
          <w:rFonts w:asciiTheme="majorEastAsia" w:eastAsiaTheme="majorEastAsia" w:hAnsiTheme="majorEastAsia"/>
        </w:rPr>
      </w:pPr>
    </w:p>
    <w:p w14:paraId="3907AFE1" w14:textId="322A68EE" w:rsidR="009C4EF0" w:rsidRDefault="009C4EF0" w:rsidP="009C4EF0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書き込みオペレーション</w:t>
      </w:r>
    </w:p>
    <w:p w14:paraId="663CD10D" w14:textId="3F3F1038" w:rsidR="009C4EF0" w:rsidRDefault="009C4EF0" w:rsidP="009C4EF0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アドレスからバスオペレーションのBEとアドレスのセットに分解</w:t>
      </w:r>
    </w:p>
    <w:p w14:paraId="48F5F4B3" w14:textId="79E07942" w:rsidR="009C4EF0" w:rsidRDefault="009C4EF0" w:rsidP="009C4EF0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各バスオペレーションを実行</w:t>
      </w:r>
    </w:p>
    <w:p w14:paraId="5E78891A" w14:textId="77777777" w:rsidR="009C4EF0" w:rsidRDefault="009C4EF0" w:rsidP="009C4EF0">
      <w:pPr>
        <w:rPr>
          <w:rFonts w:asciiTheme="majorEastAsia" w:eastAsiaTheme="majorEastAsia" w:hAnsiTheme="majorEastAsia"/>
        </w:rPr>
      </w:pPr>
    </w:p>
    <w:p w14:paraId="77758DE3" w14:textId="64F06897" w:rsidR="009C4EF0" w:rsidRDefault="009C4EF0" w:rsidP="009C4EF0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読み込みオペレーション</w:t>
      </w:r>
    </w:p>
    <w:p w14:paraId="41063DD4" w14:textId="597A9272" w:rsidR="009C4EF0" w:rsidRDefault="009C4EF0" w:rsidP="009C4EF0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アドレスからバスオペレーションのBEとアドレスのセットに分解</w:t>
      </w:r>
    </w:p>
    <w:p w14:paraId="277EC682" w14:textId="1DD09066" w:rsidR="009C4EF0" w:rsidRDefault="009C4EF0" w:rsidP="009C4EF0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各バスオペレーションを実行、読み取り値からBEの部分を取り出し合成</w:t>
      </w:r>
    </w:p>
    <w:p w14:paraId="1428B061" w14:textId="77777777" w:rsidR="009C4EF0" w:rsidRDefault="009C4EF0" w:rsidP="009C4EF0">
      <w:pPr>
        <w:rPr>
          <w:rFonts w:asciiTheme="majorEastAsia" w:eastAsiaTheme="majorEastAsia" w:hAnsiTheme="majorEastAsia"/>
        </w:rPr>
      </w:pPr>
    </w:p>
    <w:p w14:paraId="2AF114A3" w14:textId="77777777" w:rsidR="00271B52" w:rsidRDefault="00271B52" w:rsidP="009C4EF0">
      <w:pPr>
        <w:rPr>
          <w:rFonts w:asciiTheme="majorEastAsia" w:eastAsiaTheme="majorEastAsia" w:hAnsiTheme="majorEastAsia"/>
        </w:rPr>
      </w:pPr>
    </w:p>
    <w:p w14:paraId="1DBD9A71" w14:textId="77777777" w:rsidR="00271B52" w:rsidRDefault="00271B52" w:rsidP="009C4EF0">
      <w:pPr>
        <w:rPr>
          <w:rFonts w:asciiTheme="majorEastAsia" w:eastAsiaTheme="majorEastAsia" w:hAnsiTheme="majorEastAsia"/>
        </w:rPr>
      </w:pPr>
    </w:p>
    <w:p w14:paraId="3620923D" w14:textId="68825852" w:rsidR="00271B52" w:rsidRDefault="00271B52" w:rsidP="00271B52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br w:type="page"/>
      </w:r>
    </w:p>
    <w:p w14:paraId="079AA71A" w14:textId="77777777" w:rsidR="00271B52" w:rsidRDefault="00271B52" w:rsidP="00271B52">
      <w:pPr>
        <w:widowControl/>
        <w:jc w:val="left"/>
        <w:rPr>
          <w:rFonts w:asciiTheme="majorEastAsia" w:eastAsiaTheme="majorEastAsia" w:hAnsiTheme="majorEastAsia"/>
        </w:rPr>
      </w:pPr>
    </w:p>
    <w:p w14:paraId="549813AB" w14:textId="2289CED9" w:rsidR="00271B52" w:rsidRDefault="00C92F43" w:rsidP="00271B52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バイトアドレッシング、リトルエンディアン</w:t>
      </w:r>
    </w:p>
    <w:p w14:paraId="233800A9" w14:textId="25B79A25" w:rsidR="00271B52" w:rsidRDefault="00271B52" w:rsidP="00271B52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16bit bus</w:t>
      </w:r>
      <w:r w:rsidR="00C92F43">
        <w:rPr>
          <w:rFonts w:asciiTheme="majorEastAsia" w:eastAsiaTheme="majorEastAsia" w:hAnsiTheme="majorEastAsia" w:hint="eastAsia"/>
        </w:rPr>
        <w:t>:</w:t>
      </w:r>
    </w:p>
    <w:p w14:paraId="69ABE71D" w14:textId="76C96046" w:rsidR="00271B52" w:rsidRDefault="009901B7" w:rsidP="00271B52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 w:hint="eastAsia"/>
        </w:rPr>
        <w:t>A0=address &amp; 0x01</w:t>
      </w:r>
    </w:p>
    <w:p w14:paraId="7EDBE5BC" w14:textId="46C08EFF" w:rsidR="009901B7" w:rsidRDefault="009901B7" w:rsidP="00271B52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  <w:t>A</w:t>
      </w:r>
      <w:r>
        <w:rPr>
          <w:rFonts w:asciiTheme="majorEastAsia" w:eastAsiaTheme="majorEastAsia" w:hAnsiTheme="majorEastAsia" w:hint="eastAsia"/>
        </w:rPr>
        <w:t>ddress &amp;= ~0x01</w:t>
      </w:r>
    </w:p>
    <w:p w14:paraId="0CEE6AC6" w14:textId="648B0BF0" w:rsidR="00271B52" w:rsidRDefault="00271B52" w:rsidP="00271B52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  <w:t>D</w:t>
      </w:r>
      <w:r>
        <w:rPr>
          <w:rFonts w:asciiTheme="majorEastAsia" w:eastAsiaTheme="majorEastAsia" w:hAnsiTheme="majorEastAsia" w:hint="eastAsia"/>
        </w:rPr>
        <w:t>ata8:</w:t>
      </w:r>
    </w:p>
    <w:p w14:paraId="0CD1B7E7" w14:textId="2C2CCE46" w:rsidR="00271B52" w:rsidRDefault="00271B52" w:rsidP="00271B52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 w:hint="eastAsia"/>
        </w:rPr>
        <w:t>A0</w:t>
      </w:r>
      <w:r w:rsidR="006C4C36">
        <w:rPr>
          <w:rFonts w:asciiTheme="majorEastAsia" w:eastAsiaTheme="majorEastAsia" w:hAnsiTheme="majorEastAsia" w:hint="eastAsia"/>
        </w:rPr>
        <w:t>=0,1-&gt;BE</w:t>
      </w:r>
    </w:p>
    <w:p w14:paraId="2A7B702F" w14:textId="21E8DA49" w:rsidR="009901B7" w:rsidRDefault="009901B7" w:rsidP="00271B52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 w:rsidR="006C4C36">
        <w:rPr>
          <w:rFonts w:asciiTheme="majorEastAsia" w:eastAsiaTheme="majorEastAsia" w:hAnsiTheme="majorEastAsia"/>
        </w:rPr>
        <w:tab/>
      </w:r>
      <w:proofErr w:type="spellStart"/>
      <w:r w:rsidR="006C4C36">
        <w:rPr>
          <w:rFonts w:asciiTheme="majorEastAsia" w:eastAsiaTheme="majorEastAsia" w:hAnsiTheme="majorEastAsia"/>
        </w:rPr>
        <w:t>W</w:t>
      </w:r>
      <w:r>
        <w:rPr>
          <w:rFonts w:asciiTheme="majorEastAsia" w:eastAsiaTheme="majorEastAsia" w:hAnsiTheme="majorEastAsia" w:hint="eastAsia"/>
        </w:rPr>
        <w:t>rite</w:t>
      </w:r>
      <w:r w:rsidR="006C4C36">
        <w:rPr>
          <w:rFonts w:asciiTheme="majorEastAsia" w:eastAsiaTheme="majorEastAsia" w:hAnsiTheme="majorEastAsia" w:hint="eastAsia"/>
        </w:rPr>
        <w:t>Op</w:t>
      </w:r>
      <w:proofErr w:type="spellEnd"/>
      <w:r>
        <w:rPr>
          <w:rFonts w:asciiTheme="majorEastAsia" w:eastAsiaTheme="majorEastAsia" w:hAnsiTheme="majorEastAsia" w:hint="eastAsia"/>
        </w:rPr>
        <w:t>(address, data, BE)</w:t>
      </w:r>
    </w:p>
    <w:p w14:paraId="5CC5B973" w14:textId="700D25D8" w:rsidR="00271B52" w:rsidRDefault="00271B52" w:rsidP="00271B52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  <w:t>D</w:t>
      </w:r>
      <w:r>
        <w:rPr>
          <w:rFonts w:asciiTheme="majorEastAsia" w:eastAsiaTheme="majorEastAsia" w:hAnsiTheme="majorEastAsia" w:hint="eastAsia"/>
        </w:rPr>
        <w:t>ata16:</w:t>
      </w:r>
    </w:p>
    <w:p w14:paraId="28861259" w14:textId="0294C7D9" w:rsidR="006C4C36" w:rsidRDefault="00271B52" w:rsidP="00271B52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 w:hint="eastAsia"/>
        </w:rPr>
        <w:t>A0=0:</w:t>
      </w:r>
    </w:p>
    <w:p w14:paraId="7B7BC1CE" w14:textId="6F37F1F6" w:rsidR="00271B52" w:rsidRDefault="006C4C36" w:rsidP="006C4C36">
      <w:pPr>
        <w:widowControl/>
        <w:ind w:left="1680" w:firstLine="840"/>
        <w:jc w:val="left"/>
        <w:rPr>
          <w:rFonts w:asciiTheme="majorEastAsia" w:eastAsiaTheme="majorEastAsia" w:hAnsiTheme="majorEastAsia"/>
        </w:rPr>
      </w:pPr>
      <w:proofErr w:type="spellStart"/>
      <w:r>
        <w:rPr>
          <w:rFonts w:asciiTheme="majorEastAsia" w:eastAsiaTheme="majorEastAsia" w:hAnsiTheme="majorEastAsia"/>
        </w:rPr>
        <w:t>W</w:t>
      </w:r>
      <w:r>
        <w:rPr>
          <w:rFonts w:asciiTheme="majorEastAsia" w:eastAsiaTheme="majorEastAsia" w:hAnsiTheme="majorEastAsia" w:hint="eastAsia"/>
        </w:rPr>
        <w:t>riteOp</w:t>
      </w:r>
      <w:proofErr w:type="spellEnd"/>
      <w:r>
        <w:rPr>
          <w:rFonts w:asciiTheme="majorEastAsia" w:eastAsiaTheme="majorEastAsia" w:hAnsiTheme="majorEastAsia" w:hint="eastAsia"/>
        </w:rPr>
        <w:t xml:space="preserve"> </w:t>
      </w:r>
      <w:r w:rsidR="009901B7">
        <w:rPr>
          <w:rFonts w:asciiTheme="majorEastAsia" w:eastAsiaTheme="majorEastAsia" w:hAnsiTheme="majorEastAsia" w:hint="eastAsia"/>
        </w:rPr>
        <w:t>(address, data, BE</w:t>
      </w:r>
      <w:r>
        <w:rPr>
          <w:rFonts w:asciiTheme="majorEastAsia" w:eastAsiaTheme="majorEastAsia" w:hAnsiTheme="majorEastAsia" w:hint="eastAsia"/>
        </w:rPr>
        <w:t>=11</w:t>
      </w:r>
      <w:r w:rsidR="009901B7">
        <w:rPr>
          <w:rFonts w:asciiTheme="majorEastAsia" w:eastAsiaTheme="majorEastAsia" w:hAnsiTheme="majorEastAsia" w:hint="eastAsia"/>
        </w:rPr>
        <w:t>)</w:t>
      </w:r>
    </w:p>
    <w:p w14:paraId="0D73A7A1" w14:textId="44B51048" w:rsidR="006C4C36" w:rsidRDefault="00271B52" w:rsidP="00271B52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 w:hint="eastAsia"/>
        </w:rPr>
        <w:t>A0=1:</w:t>
      </w:r>
    </w:p>
    <w:p w14:paraId="13620BF1" w14:textId="2C0EB76C" w:rsidR="00271B52" w:rsidRDefault="006C4C36" w:rsidP="00271B52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proofErr w:type="spellStart"/>
      <w:r>
        <w:rPr>
          <w:rFonts w:asciiTheme="majorEastAsia" w:eastAsiaTheme="majorEastAsia" w:hAnsiTheme="majorEastAsia"/>
        </w:rPr>
        <w:t>W</w:t>
      </w:r>
      <w:r>
        <w:rPr>
          <w:rFonts w:asciiTheme="majorEastAsia" w:eastAsiaTheme="majorEastAsia" w:hAnsiTheme="majorEastAsia" w:hint="eastAsia"/>
        </w:rPr>
        <w:t>riteOp</w:t>
      </w:r>
      <w:proofErr w:type="spellEnd"/>
      <w:r>
        <w:rPr>
          <w:rFonts w:asciiTheme="majorEastAsia" w:eastAsiaTheme="majorEastAsia" w:hAnsiTheme="majorEastAsia" w:hint="eastAsia"/>
        </w:rPr>
        <w:t xml:space="preserve"> </w:t>
      </w:r>
      <w:r w:rsidR="009901B7">
        <w:rPr>
          <w:rFonts w:asciiTheme="majorEastAsia" w:eastAsiaTheme="majorEastAsia" w:hAnsiTheme="majorEastAsia" w:hint="eastAsia"/>
        </w:rPr>
        <w:t>(address, data</w:t>
      </w:r>
      <w:r w:rsidR="00B414A8">
        <w:rPr>
          <w:rFonts w:asciiTheme="majorEastAsia" w:eastAsiaTheme="majorEastAsia" w:hAnsiTheme="majorEastAsia" w:hint="eastAsia"/>
        </w:rPr>
        <w:t>&lt;&lt;8</w:t>
      </w:r>
      <w:r w:rsidR="009901B7">
        <w:rPr>
          <w:rFonts w:asciiTheme="majorEastAsia" w:eastAsiaTheme="majorEastAsia" w:hAnsiTheme="majorEastAsia" w:hint="eastAsia"/>
        </w:rPr>
        <w:t>, BE</w:t>
      </w:r>
      <w:r>
        <w:rPr>
          <w:rFonts w:asciiTheme="majorEastAsia" w:eastAsiaTheme="majorEastAsia" w:hAnsiTheme="majorEastAsia" w:hint="eastAsia"/>
        </w:rPr>
        <w:t>=10</w:t>
      </w:r>
      <w:r w:rsidR="009901B7">
        <w:rPr>
          <w:rFonts w:asciiTheme="majorEastAsia" w:eastAsiaTheme="majorEastAsia" w:hAnsiTheme="majorEastAsia" w:hint="eastAsia"/>
        </w:rPr>
        <w:t>)</w:t>
      </w:r>
    </w:p>
    <w:p w14:paraId="5A78545F" w14:textId="6606822D" w:rsidR="009901B7" w:rsidRDefault="009901B7" w:rsidP="00271B52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proofErr w:type="spellStart"/>
      <w:r w:rsidR="006C4C36">
        <w:rPr>
          <w:rFonts w:asciiTheme="majorEastAsia" w:eastAsiaTheme="majorEastAsia" w:hAnsiTheme="majorEastAsia"/>
        </w:rPr>
        <w:t>W</w:t>
      </w:r>
      <w:r w:rsidR="006C4C36">
        <w:rPr>
          <w:rFonts w:asciiTheme="majorEastAsia" w:eastAsiaTheme="majorEastAsia" w:hAnsiTheme="majorEastAsia" w:hint="eastAsia"/>
        </w:rPr>
        <w:t>riteOp</w:t>
      </w:r>
      <w:proofErr w:type="spellEnd"/>
      <w:r w:rsidR="006C4C36">
        <w:rPr>
          <w:rFonts w:asciiTheme="majorEastAsia" w:eastAsiaTheme="majorEastAsia" w:hAnsiTheme="majorEastAsia" w:hint="eastAsia"/>
        </w:rPr>
        <w:t xml:space="preserve"> </w:t>
      </w:r>
      <w:r>
        <w:rPr>
          <w:rFonts w:asciiTheme="majorEastAsia" w:eastAsiaTheme="majorEastAsia" w:hAnsiTheme="majorEastAsia" w:hint="eastAsia"/>
        </w:rPr>
        <w:t>(address+2, data</w:t>
      </w:r>
      <w:r w:rsidR="00B414A8">
        <w:rPr>
          <w:rFonts w:asciiTheme="majorEastAsia" w:eastAsiaTheme="majorEastAsia" w:hAnsiTheme="majorEastAsia" w:hint="eastAsia"/>
        </w:rPr>
        <w:t>&gt;&gt;8</w:t>
      </w:r>
      <w:r>
        <w:rPr>
          <w:rFonts w:asciiTheme="majorEastAsia" w:eastAsiaTheme="majorEastAsia" w:hAnsiTheme="majorEastAsia" w:hint="eastAsia"/>
        </w:rPr>
        <w:t>, BE</w:t>
      </w:r>
      <w:r w:rsidR="006C4C36">
        <w:rPr>
          <w:rFonts w:asciiTheme="majorEastAsia" w:eastAsiaTheme="majorEastAsia" w:hAnsiTheme="majorEastAsia" w:hint="eastAsia"/>
        </w:rPr>
        <w:t>=01</w:t>
      </w:r>
      <w:r>
        <w:rPr>
          <w:rFonts w:asciiTheme="majorEastAsia" w:eastAsiaTheme="majorEastAsia" w:hAnsiTheme="majorEastAsia" w:hint="eastAsia"/>
        </w:rPr>
        <w:t>)</w:t>
      </w:r>
    </w:p>
    <w:p w14:paraId="53E21FEF" w14:textId="716959D0" w:rsidR="009901B7" w:rsidRDefault="009901B7" w:rsidP="00271B52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 w:hint="eastAsia"/>
        </w:rPr>
        <w:t>Data32:</w:t>
      </w:r>
    </w:p>
    <w:p w14:paraId="79C1202C" w14:textId="77777777" w:rsidR="006C4C36" w:rsidRDefault="009901B7" w:rsidP="009901B7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 w:hint="eastAsia"/>
        </w:rPr>
        <w:t>A0=0:</w:t>
      </w:r>
    </w:p>
    <w:p w14:paraId="7DF48751" w14:textId="2438415F" w:rsidR="009901B7" w:rsidRDefault="006C4C36" w:rsidP="009901B7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 w:rsidR="009901B7">
        <w:rPr>
          <w:rFonts w:asciiTheme="majorEastAsia" w:eastAsiaTheme="majorEastAsia" w:hAnsiTheme="majorEastAsia"/>
        </w:rPr>
        <w:tab/>
      </w:r>
      <w:proofErr w:type="spellStart"/>
      <w:r>
        <w:rPr>
          <w:rFonts w:asciiTheme="majorEastAsia" w:eastAsiaTheme="majorEastAsia" w:hAnsiTheme="majorEastAsia"/>
        </w:rPr>
        <w:t>W</w:t>
      </w:r>
      <w:r>
        <w:rPr>
          <w:rFonts w:asciiTheme="majorEastAsia" w:eastAsiaTheme="majorEastAsia" w:hAnsiTheme="majorEastAsia" w:hint="eastAsia"/>
        </w:rPr>
        <w:t>riteOp</w:t>
      </w:r>
      <w:proofErr w:type="spellEnd"/>
      <w:r>
        <w:rPr>
          <w:rFonts w:asciiTheme="majorEastAsia" w:eastAsiaTheme="majorEastAsia" w:hAnsiTheme="majorEastAsia" w:hint="eastAsia"/>
        </w:rPr>
        <w:t xml:space="preserve"> </w:t>
      </w:r>
      <w:r w:rsidR="009901B7">
        <w:rPr>
          <w:rFonts w:asciiTheme="majorEastAsia" w:eastAsiaTheme="majorEastAsia" w:hAnsiTheme="majorEastAsia" w:hint="eastAsia"/>
        </w:rPr>
        <w:t>(address, data, BE</w:t>
      </w:r>
      <w:r>
        <w:rPr>
          <w:rFonts w:asciiTheme="majorEastAsia" w:eastAsiaTheme="majorEastAsia" w:hAnsiTheme="majorEastAsia" w:hint="eastAsia"/>
        </w:rPr>
        <w:t>=11</w:t>
      </w:r>
      <w:r w:rsidR="009901B7">
        <w:rPr>
          <w:rFonts w:asciiTheme="majorEastAsia" w:eastAsiaTheme="majorEastAsia" w:hAnsiTheme="majorEastAsia" w:hint="eastAsia"/>
        </w:rPr>
        <w:t>)</w:t>
      </w:r>
    </w:p>
    <w:p w14:paraId="542A47EC" w14:textId="23016EE6" w:rsidR="009901B7" w:rsidRDefault="009901B7" w:rsidP="009901B7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proofErr w:type="spellStart"/>
      <w:r w:rsidR="006C4C36">
        <w:rPr>
          <w:rFonts w:asciiTheme="majorEastAsia" w:eastAsiaTheme="majorEastAsia" w:hAnsiTheme="majorEastAsia"/>
        </w:rPr>
        <w:t>W</w:t>
      </w:r>
      <w:r w:rsidR="006C4C36">
        <w:rPr>
          <w:rFonts w:asciiTheme="majorEastAsia" w:eastAsiaTheme="majorEastAsia" w:hAnsiTheme="majorEastAsia" w:hint="eastAsia"/>
        </w:rPr>
        <w:t>riteOp</w:t>
      </w:r>
      <w:proofErr w:type="spellEnd"/>
      <w:r w:rsidR="006C4C36">
        <w:rPr>
          <w:rFonts w:asciiTheme="majorEastAsia" w:eastAsiaTheme="majorEastAsia" w:hAnsiTheme="majorEastAsia" w:hint="eastAsia"/>
        </w:rPr>
        <w:t xml:space="preserve"> </w:t>
      </w:r>
      <w:r>
        <w:rPr>
          <w:rFonts w:asciiTheme="majorEastAsia" w:eastAsiaTheme="majorEastAsia" w:hAnsiTheme="majorEastAsia" w:hint="eastAsia"/>
        </w:rPr>
        <w:t>(address+2, data&gt;&gt;16, BE</w:t>
      </w:r>
      <w:r w:rsidR="006C4C36">
        <w:rPr>
          <w:rFonts w:asciiTheme="majorEastAsia" w:eastAsiaTheme="majorEastAsia" w:hAnsiTheme="majorEastAsia" w:hint="eastAsia"/>
        </w:rPr>
        <w:t>=11</w:t>
      </w:r>
      <w:r>
        <w:rPr>
          <w:rFonts w:asciiTheme="majorEastAsia" w:eastAsiaTheme="majorEastAsia" w:hAnsiTheme="majorEastAsia" w:hint="eastAsia"/>
        </w:rPr>
        <w:t>)</w:t>
      </w:r>
    </w:p>
    <w:p w14:paraId="718F62FE" w14:textId="77777777" w:rsidR="006C4C36" w:rsidRDefault="009901B7" w:rsidP="009901B7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 w:hint="eastAsia"/>
        </w:rPr>
        <w:t>A0=1:</w:t>
      </w:r>
      <w:r>
        <w:rPr>
          <w:rFonts w:asciiTheme="majorEastAsia" w:eastAsiaTheme="majorEastAsia" w:hAnsiTheme="majorEastAsia"/>
        </w:rPr>
        <w:tab/>
      </w:r>
    </w:p>
    <w:p w14:paraId="083F7BD4" w14:textId="256DA079" w:rsidR="009901B7" w:rsidRDefault="006C4C36" w:rsidP="006C4C36">
      <w:pPr>
        <w:widowControl/>
        <w:ind w:left="1680" w:firstLine="840"/>
        <w:jc w:val="left"/>
        <w:rPr>
          <w:rFonts w:asciiTheme="majorEastAsia" w:eastAsiaTheme="majorEastAsia" w:hAnsiTheme="majorEastAsia"/>
        </w:rPr>
      </w:pPr>
      <w:proofErr w:type="spellStart"/>
      <w:r>
        <w:rPr>
          <w:rFonts w:asciiTheme="majorEastAsia" w:eastAsiaTheme="majorEastAsia" w:hAnsiTheme="majorEastAsia"/>
        </w:rPr>
        <w:t>W</w:t>
      </w:r>
      <w:r>
        <w:rPr>
          <w:rFonts w:asciiTheme="majorEastAsia" w:eastAsiaTheme="majorEastAsia" w:hAnsiTheme="majorEastAsia" w:hint="eastAsia"/>
        </w:rPr>
        <w:t>riteOp</w:t>
      </w:r>
      <w:proofErr w:type="spellEnd"/>
      <w:r>
        <w:rPr>
          <w:rFonts w:asciiTheme="majorEastAsia" w:eastAsiaTheme="majorEastAsia" w:hAnsiTheme="majorEastAsia" w:hint="eastAsia"/>
        </w:rPr>
        <w:t xml:space="preserve"> </w:t>
      </w:r>
      <w:r w:rsidR="009901B7">
        <w:rPr>
          <w:rFonts w:asciiTheme="majorEastAsia" w:eastAsiaTheme="majorEastAsia" w:hAnsiTheme="majorEastAsia" w:hint="eastAsia"/>
        </w:rPr>
        <w:t>(address, data</w:t>
      </w:r>
      <w:r w:rsidR="00B414A8">
        <w:rPr>
          <w:rFonts w:asciiTheme="majorEastAsia" w:eastAsiaTheme="majorEastAsia" w:hAnsiTheme="majorEastAsia" w:hint="eastAsia"/>
        </w:rPr>
        <w:t>&lt;&lt;8</w:t>
      </w:r>
      <w:r w:rsidR="009901B7">
        <w:rPr>
          <w:rFonts w:asciiTheme="majorEastAsia" w:eastAsiaTheme="majorEastAsia" w:hAnsiTheme="majorEastAsia" w:hint="eastAsia"/>
        </w:rPr>
        <w:t>, BE</w:t>
      </w:r>
      <w:r>
        <w:rPr>
          <w:rFonts w:asciiTheme="majorEastAsia" w:eastAsiaTheme="majorEastAsia" w:hAnsiTheme="majorEastAsia" w:hint="eastAsia"/>
        </w:rPr>
        <w:t>=10</w:t>
      </w:r>
      <w:r w:rsidR="009901B7">
        <w:rPr>
          <w:rFonts w:asciiTheme="majorEastAsia" w:eastAsiaTheme="majorEastAsia" w:hAnsiTheme="majorEastAsia" w:hint="eastAsia"/>
        </w:rPr>
        <w:t>)</w:t>
      </w:r>
    </w:p>
    <w:p w14:paraId="067E2433" w14:textId="404FEC86" w:rsidR="009901B7" w:rsidRDefault="009901B7" w:rsidP="009901B7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proofErr w:type="spellStart"/>
      <w:r w:rsidR="006C4C36">
        <w:rPr>
          <w:rFonts w:asciiTheme="majorEastAsia" w:eastAsiaTheme="majorEastAsia" w:hAnsiTheme="majorEastAsia"/>
        </w:rPr>
        <w:t>W</w:t>
      </w:r>
      <w:r w:rsidR="006C4C36">
        <w:rPr>
          <w:rFonts w:asciiTheme="majorEastAsia" w:eastAsiaTheme="majorEastAsia" w:hAnsiTheme="majorEastAsia" w:hint="eastAsia"/>
        </w:rPr>
        <w:t>riteOp</w:t>
      </w:r>
      <w:proofErr w:type="spellEnd"/>
      <w:r w:rsidR="006C4C36">
        <w:rPr>
          <w:rFonts w:asciiTheme="majorEastAsia" w:eastAsiaTheme="majorEastAsia" w:hAnsiTheme="majorEastAsia" w:hint="eastAsia"/>
        </w:rPr>
        <w:t xml:space="preserve"> </w:t>
      </w:r>
      <w:r>
        <w:rPr>
          <w:rFonts w:asciiTheme="majorEastAsia" w:eastAsiaTheme="majorEastAsia" w:hAnsiTheme="majorEastAsia" w:hint="eastAsia"/>
        </w:rPr>
        <w:t>(address+2, data&gt;&gt;8, BE</w:t>
      </w:r>
      <w:r w:rsidR="006C4C36">
        <w:rPr>
          <w:rFonts w:asciiTheme="majorEastAsia" w:eastAsiaTheme="majorEastAsia" w:hAnsiTheme="majorEastAsia" w:hint="eastAsia"/>
        </w:rPr>
        <w:t>=11</w:t>
      </w:r>
      <w:r>
        <w:rPr>
          <w:rFonts w:asciiTheme="majorEastAsia" w:eastAsiaTheme="majorEastAsia" w:hAnsiTheme="majorEastAsia" w:hint="eastAsia"/>
        </w:rPr>
        <w:t>)</w:t>
      </w:r>
    </w:p>
    <w:p w14:paraId="101B12E1" w14:textId="00BA38F1" w:rsidR="009901B7" w:rsidRDefault="009901B7" w:rsidP="009901B7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proofErr w:type="spellStart"/>
      <w:r w:rsidR="006C4C36">
        <w:rPr>
          <w:rFonts w:asciiTheme="majorEastAsia" w:eastAsiaTheme="majorEastAsia" w:hAnsiTheme="majorEastAsia"/>
        </w:rPr>
        <w:t>W</w:t>
      </w:r>
      <w:r w:rsidR="006C4C36">
        <w:rPr>
          <w:rFonts w:asciiTheme="majorEastAsia" w:eastAsiaTheme="majorEastAsia" w:hAnsiTheme="majorEastAsia" w:hint="eastAsia"/>
        </w:rPr>
        <w:t>riteOp</w:t>
      </w:r>
      <w:proofErr w:type="spellEnd"/>
      <w:r w:rsidR="006C4C36">
        <w:rPr>
          <w:rFonts w:asciiTheme="majorEastAsia" w:eastAsiaTheme="majorEastAsia" w:hAnsiTheme="majorEastAsia" w:hint="eastAsia"/>
        </w:rPr>
        <w:t xml:space="preserve"> </w:t>
      </w:r>
      <w:r>
        <w:rPr>
          <w:rFonts w:asciiTheme="majorEastAsia" w:eastAsiaTheme="majorEastAsia" w:hAnsiTheme="majorEastAsia" w:hint="eastAsia"/>
        </w:rPr>
        <w:t>(address+4, data&gt;&gt;24, BE</w:t>
      </w:r>
      <w:r w:rsidR="006C4C36">
        <w:rPr>
          <w:rFonts w:asciiTheme="majorEastAsia" w:eastAsiaTheme="majorEastAsia" w:hAnsiTheme="majorEastAsia" w:hint="eastAsia"/>
        </w:rPr>
        <w:t>=01</w:t>
      </w:r>
      <w:r>
        <w:rPr>
          <w:rFonts w:asciiTheme="majorEastAsia" w:eastAsiaTheme="majorEastAsia" w:hAnsiTheme="majorEastAsia" w:hint="eastAsia"/>
        </w:rPr>
        <w:t>)</w:t>
      </w:r>
    </w:p>
    <w:p w14:paraId="3EF30B42" w14:textId="77777777" w:rsidR="009901B7" w:rsidRDefault="009901B7" w:rsidP="00271B52">
      <w:pPr>
        <w:widowControl/>
        <w:jc w:val="left"/>
        <w:rPr>
          <w:rFonts w:asciiTheme="majorEastAsia" w:eastAsiaTheme="majorEastAsia" w:hAnsiTheme="majorEastAsia"/>
        </w:rPr>
      </w:pPr>
    </w:p>
    <w:p w14:paraId="46D64A36" w14:textId="3AF963D7" w:rsidR="006F718C" w:rsidRDefault="006F718C" w:rsidP="006F718C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32bit bus</w:t>
      </w:r>
      <w:r w:rsidR="00C92F43">
        <w:rPr>
          <w:rFonts w:asciiTheme="majorEastAsia" w:eastAsiaTheme="majorEastAsia" w:hAnsiTheme="majorEastAsia" w:hint="eastAsia"/>
        </w:rPr>
        <w:t>:</w:t>
      </w:r>
    </w:p>
    <w:p w14:paraId="32C4EC9A" w14:textId="2343671C" w:rsidR="006F718C" w:rsidRDefault="006F718C" w:rsidP="006F718C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 w:hint="eastAsia"/>
        </w:rPr>
        <w:t>A10=address &amp; 0x03</w:t>
      </w:r>
    </w:p>
    <w:p w14:paraId="47B59900" w14:textId="3F5D350B" w:rsidR="006F718C" w:rsidRDefault="006F718C" w:rsidP="006F718C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  <w:t>A</w:t>
      </w:r>
      <w:r>
        <w:rPr>
          <w:rFonts w:asciiTheme="majorEastAsia" w:eastAsiaTheme="majorEastAsia" w:hAnsiTheme="majorEastAsia" w:hint="eastAsia"/>
        </w:rPr>
        <w:t>ddress &amp;= ~0x03</w:t>
      </w:r>
    </w:p>
    <w:p w14:paraId="51885A6C" w14:textId="77777777" w:rsidR="006F718C" w:rsidRDefault="006F718C" w:rsidP="006F718C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  <w:t>D</w:t>
      </w:r>
      <w:r>
        <w:rPr>
          <w:rFonts w:asciiTheme="majorEastAsia" w:eastAsiaTheme="majorEastAsia" w:hAnsiTheme="majorEastAsia" w:hint="eastAsia"/>
        </w:rPr>
        <w:t>ata8:</w:t>
      </w:r>
    </w:p>
    <w:p w14:paraId="7701B78C" w14:textId="79104778" w:rsidR="006F718C" w:rsidRDefault="006F718C" w:rsidP="006F718C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 w:hint="eastAsia"/>
        </w:rPr>
        <w:t>A10</w:t>
      </w:r>
      <w:r w:rsidR="006C4C36">
        <w:rPr>
          <w:rFonts w:asciiTheme="majorEastAsia" w:eastAsiaTheme="majorEastAsia" w:hAnsiTheme="majorEastAsia" w:hint="eastAsia"/>
        </w:rPr>
        <w:t>-&gt;</w:t>
      </w:r>
      <w:r>
        <w:rPr>
          <w:rFonts w:asciiTheme="majorEastAsia" w:eastAsiaTheme="majorEastAsia" w:hAnsiTheme="majorEastAsia" w:hint="eastAsia"/>
        </w:rPr>
        <w:t>BE</w:t>
      </w:r>
    </w:p>
    <w:p w14:paraId="408D0501" w14:textId="27B823B0" w:rsidR="006F718C" w:rsidRDefault="006F718C" w:rsidP="006F718C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 w:rsidR="006C4C36">
        <w:rPr>
          <w:rFonts w:asciiTheme="majorEastAsia" w:eastAsiaTheme="majorEastAsia" w:hAnsiTheme="majorEastAsia"/>
        </w:rPr>
        <w:tab/>
      </w:r>
      <w:proofErr w:type="spellStart"/>
      <w:r w:rsidR="006C4C36">
        <w:rPr>
          <w:rFonts w:asciiTheme="majorEastAsia" w:eastAsiaTheme="majorEastAsia" w:hAnsiTheme="majorEastAsia"/>
        </w:rPr>
        <w:t>W</w:t>
      </w:r>
      <w:r w:rsidR="006C4C36">
        <w:rPr>
          <w:rFonts w:asciiTheme="majorEastAsia" w:eastAsiaTheme="majorEastAsia" w:hAnsiTheme="majorEastAsia" w:hint="eastAsia"/>
        </w:rPr>
        <w:t>riteOp</w:t>
      </w:r>
      <w:proofErr w:type="spellEnd"/>
      <w:r w:rsidR="006C4C36">
        <w:rPr>
          <w:rFonts w:asciiTheme="majorEastAsia" w:eastAsiaTheme="majorEastAsia" w:hAnsiTheme="majorEastAsia" w:hint="eastAsia"/>
        </w:rPr>
        <w:t xml:space="preserve"> </w:t>
      </w:r>
      <w:r>
        <w:rPr>
          <w:rFonts w:asciiTheme="majorEastAsia" w:eastAsiaTheme="majorEastAsia" w:hAnsiTheme="majorEastAsia" w:hint="eastAsia"/>
        </w:rPr>
        <w:t>(address, data, BE)</w:t>
      </w:r>
    </w:p>
    <w:p w14:paraId="181156B5" w14:textId="375EB2AB" w:rsidR="00964343" w:rsidRDefault="006C4C36" w:rsidP="00271B52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  <w:t>D</w:t>
      </w:r>
      <w:r>
        <w:rPr>
          <w:rFonts w:asciiTheme="majorEastAsia" w:eastAsiaTheme="majorEastAsia" w:hAnsiTheme="majorEastAsia" w:hint="eastAsia"/>
        </w:rPr>
        <w:t>ata16:</w:t>
      </w:r>
    </w:p>
    <w:p w14:paraId="4BD262B8" w14:textId="789B25A6" w:rsidR="006C4C36" w:rsidRDefault="006C4C36" w:rsidP="006C4C36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 w:hint="eastAsia"/>
        </w:rPr>
        <w:t>A10=0,1,2-&gt;BE</w:t>
      </w:r>
    </w:p>
    <w:p w14:paraId="612201E3" w14:textId="3BCC4D24" w:rsidR="006C4C36" w:rsidRDefault="006C4C36" w:rsidP="006C4C36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proofErr w:type="spellStart"/>
      <w:r>
        <w:rPr>
          <w:rFonts w:asciiTheme="majorEastAsia" w:eastAsiaTheme="majorEastAsia" w:hAnsiTheme="majorEastAsia"/>
        </w:rPr>
        <w:t>W</w:t>
      </w:r>
      <w:r>
        <w:rPr>
          <w:rFonts w:asciiTheme="majorEastAsia" w:eastAsiaTheme="majorEastAsia" w:hAnsiTheme="majorEastAsia" w:hint="eastAsia"/>
        </w:rPr>
        <w:t>riteOp</w:t>
      </w:r>
      <w:proofErr w:type="spellEnd"/>
      <w:r>
        <w:rPr>
          <w:rFonts w:asciiTheme="majorEastAsia" w:eastAsiaTheme="majorEastAsia" w:hAnsiTheme="majorEastAsia" w:hint="eastAsia"/>
        </w:rPr>
        <w:t xml:space="preserve"> (address, data, BE)</w:t>
      </w:r>
    </w:p>
    <w:p w14:paraId="179D01CD" w14:textId="5E3DE6F6" w:rsidR="006C4C36" w:rsidRDefault="006C4C36" w:rsidP="006C4C36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 w:hint="eastAsia"/>
        </w:rPr>
        <w:t>A10=3:</w:t>
      </w:r>
    </w:p>
    <w:p w14:paraId="7D5ADBFA" w14:textId="01FCFA3D" w:rsidR="006C4C36" w:rsidRDefault="006C4C36" w:rsidP="006C4C36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proofErr w:type="spellStart"/>
      <w:r>
        <w:rPr>
          <w:rFonts w:asciiTheme="majorEastAsia" w:eastAsiaTheme="majorEastAsia" w:hAnsiTheme="majorEastAsia"/>
        </w:rPr>
        <w:t>W</w:t>
      </w:r>
      <w:r>
        <w:rPr>
          <w:rFonts w:asciiTheme="majorEastAsia" w:eastAsiaTheme="majorEastAsia" w:hAnsiTheme="majorEastAsia" w:hint="eastAsia"/>
        </w:rPr>
        <w:t>riteOp</w:t>
      </w:r>
      <w:proofErr w:type="spellEnd"/>
      <w:r>
        <w:rPr>
          <w:rFonts w:asciiTheme="majorEastAsia" w:eastAsiaTheme="majorEastAsia" w:hAnsiTheme="majorEastAsia" w:hint="eastAsia"/>
        </w:rPr>
        <w:t xml:space="preserve"> (address, data</w:t>
      </w:r>
      <w:r w:rsidR="00B414A8">
        <w:rPr>
          <w:rFonts w:asciiTheme="majorEastAsia" w:eastAsiaTheme="majorEastAsia" w:hAnsiTheme="majorEastAsia" w:hint="eastAsia"/>
        </w:rPr>
        <w:t>&lt;&lt;24</w:t>
      </w:r>
      <w:r>
        <w:rPr>
          <w:rFonts w:asciiTheme="majorEastAsia" w:eastAsiaTheme="majorEastAsia" w:hAnsiTheme="majorEastAsia" w:hint="eastAsia"/>
        </w:rPr>
        <w:t>, BE=1000)</w:t>
      </w:r>
    </w:p>
    <w:p w14:paraId="44E9E7FE" w14:textId="01577FAB" w:rsidR="006C4C36" w:rsidRDefault="006C4C36" w:rsidP="006C4C36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proofErr w:type="spellStart"/>
      <w:r>
        <w:rPr>
          <w:rFonts w:asciiTheme="majorEastAsia" w:eastAsiaTheme="majorEastAsia" w:hAnsiTheme="majorEastAsia"/>
        </w:rPr>
        <w:t>W</w:t>
      </w:r>
      <w:r>
        <w:rPr>
          <w:rFonts w:asciiTheme="majorEastAsia" w:eastAsiaTheme="majorEastAsia" w:hAnsiTheme="majorEastAsia" w:hint="eastAsia"/>
        </w:rPr>
        <w:t>riteOp</w:t>
      </w:r>
      <w:proofErr w:type="spellEnd"/>
      <w:r>
        <w:rPr>
          <w:rFonts w:asciiTheme="majorEastAsia" w:eastAsiaTheme="majorEastAsia" w:hAnsiTheme="majorEastAsia" w:hint="eastAsia"/>
        </w:rPr>
        <w:t xml:space="preserve"> (address+4, data</w:t>
      </w:r>
      <w:r w:rsidR="00B414A8">
        <w:rPr>
          <w:rFonts w:asciiTheme="majorEastAsia" w:eastAsiaTheme="majorEastAsia" w:hAnsiTheme="majorEastAsia" w:hint="eastAsia"/>
        </w:rPr>
        <w:t>&gt;&gt;8</w:t>
      </w:r>
      <w:r>
        <w:rPr>
          <w:rFonts w:asciiTheme="majorEastAsia" w:eastAsiaTheme="majorEastAsia" w:hAnsiTheme="majorEastAsia" w:hint="eastAsia"/>
        </w:rPr>
        <w:t>, BE=0001)</w:t>
      </w:r>
    </w:p>
    <w:p w14:paraId="47A1A5C1" w14:textId="50BCCABC" w:rsidR="006C4C36" w:rsidRDefault="006C4C36" w:rsidP="006C4C36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  <w:t>D</w:t>
      </w:r>
      <w:r>
        <w:rPr>
          <w:rFonts w:asciiTheme="majorEastAsia" w:eastAsiaTheme="majorEastAsia" w:hAnsiTheme="majorEastAsia" w:hint="eastAsia"/>
        </w:rPr>
        <w:t>ata32:</w:t>
      </w:r>
    </w:p>
    <w:p w14:paraId="0B28992B" w14:textId="5F922AFD" w:rsidR="006C4C36" w:rsidRDefault="006C4C36" w:rsidP="006C4C36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 w:hint="eastAsia"/>
        </w:rPr>
        <w:t>A10=0:</w:t>
      </w:r>
    </w:p>
    <w:p w14:paraId="4E0F4B65" w14:textId="2A374393" w:rsidR="006C4C36" w:rsidRDefault="006C4C36" w:rsidP="006C4C36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proofErr w:type="spellStart"/>
      <w:r>
        <w:rPr>
          <w:rFonts w:asciiTheme="majorEastAsia" w:eastAsiaTheme="majorEastAsia" w:hAnsiTheme="majorEastAsia"/>
        </w:rPr>
        <w:t>W</w:t>
      </w:r>
      <w:r>
        <w:rPr>
          <w:rFonts w:asciiTheme="majorEastAsia" w:eastAsiaTheme="majorEastAsia" w:hAnsiTheme="majorEastAsia" w:hint="eastAsia"/>
        </w:rPr>
        <w:t>riteOp</w:t>
      </w:r>
      <w:proofErr w:type="spellEnd"/>
      <w:r>
        <w:rPr>
          <w:rFonts w:asciiTheme="majorEastAsia" w:eastAsiaTheme="majorEastAsia" w:hAnsiTheme="majorEastAsia" w:hint="eastAsia"/>
        </w:rPr>
        <w:t xml:space="preserve"> (address, data, BE=1111)</w:t>
      </w:r>
    </w:p>
    <w:p w14:paraId="29765CED" w14:textId="2CA0CADF" w:rsidR="006C4C36" w:rsidRDefault="006C4C36" w:rsidP="006C4C36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 w:hint="eastAsia"/>
        </w:rPr>
        <w:t>A10=1-&gt;BE</w:t>
      </w:r>
      <w:r w:rsidR="00594DE6">
        <w:rPr>
          <w:rFonts w:asciiTheme="majorEastAsia" w:eastAsiaTheme="majorEastAsia" w:hAnsiTheme="majorEastAsia" w:hint="eastAsia"/>
        </w:rPr>
        <w:t>=1110</w:t>
      </w:r>
      <w:r>
        <w:rPr>
          <w:rFonts w:asciiTheme="majorEastAsia" w:eastAsiaTheme="majorEastAsia" w:hAnsiTheme="majorEastAsia" w:hint="eastAsia"/>
        </w:rPr>
        <w:t>,BE2</w:t>
      </w:r>
      <w:r w:rsidR="00594DE6">
        <w:rPr>
          <w:rFonts w:asciiTheme="majorEastAsia" w:eastAsiaTheme="majorEastAsia" w:hAnsiTheme="majorEastAsia" w:hint="eastAsia"/>
        </w:rPr>
        <w:t>=0001:data1=data&lt;&lt;8,data2=data&gt;&gt;24</w:t>
      </w:r>
    </w:p>
    <w:p w14:paraId="090C2061" w14:textId="38E16C01" w:rsidR="00594DE6" w:rsidRDefault="00594DE6" w:rsidP="00594DE6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lastRenderedPageBreak/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 w:hint="eastAsia"/>
        </w:rPr>
        <w:t>A10=2-&gt;BE=1100,BE2=0011:data1=data&lt;&lt;16,data2=data&gt;&gt;16</w:t>
      </w:r>
    </w:p>
    <w:p w14:paraId="2BADEC6F" w14:textId="137AEA14" w:rsidR="00594DE6" w:rsidRDefault="00594DE6" w:rsidP="00594DE6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 w:hint="eastAsia"/>
        </w:rPr>
        <w:t>A10=3-&gt;BE=1000,BE2=0111:data1=data&lt;&lt;24,data2=data&gt;&gt;8</w:t>
      </w:r>
    </w:p>
    <w:p w14:paraId="15A8D550" w14:textId="77777777" w:rsidR="00594DE6" w:rsidRPr="00594DE6" w:rsidRDefault="00594DE6" w:rsidP="006C4C36">
      <w:pPr>
        <w:widowControl/>
        <w:jc w:val="left"/>
        <w:rPr>
          <w:rFonts w:asciiTheme="majorEastAsia" w:eastAsiaTheme="majorEastAsia" w:hAnsiTheme="majorEastAsia"/>
        </w:rPr>
      </w:pPr>
    </w:p>
    <w:p w14:paraId="3CD7BCD3" w14:textId="3AF930BD" w:rsidR="006C4C36" w:rsidRDefault="006C4C36" w:rsidP="006C4C36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proofErr w:type="spellStart"/>
      <w:r>
        <w:rPr>
          <w:rFonts w:asciiTheme="majorEastAsia" w:eastAsiaTheme="majorEastAsia" w:hAnsiTheme="majorEastAsia"/>
        </w:rPr>
        <w:t>W</w:t>
      </w:r>
      <w:r>
        <w:rPr>
          <w:rFonts w:asciiTheme="majorEastAsia" w:eastAsiaTheme="majorEastAsia" w:hAnsiTheme="majorEastAsia" w:hint="eastAsia"/>
        </w:rPr>
        <w:t>riteOp</w:t>
      </w:r>
      <w:proofErr w:type="spellEnd"/>
      <w:r>
        <w:rPr>
          <w:rFonts w:asciiTheme="majorEastAsia" w:eastAsiaTheme="majorEastAsia" w:hAnsiTheme="majorEastAsia" w:hint="eastAsia"/>
        </w:rPr>
        <w:t xml:space="preserve"> (address, data</w:t>
      </w:r>
      <w:r w:rsidR="00594DE6">
        <w:rPr>
          <w:rFonts w:asciiTheme="majorEastAsia" w:eastAsiaTheme="majorEastAsia" w:hAnsiTheme="majorEastAsia" w:hint="eastAsia"/>
        </w:rPr>
        <w:t>1</w:t>
      </w:r>
      <w:r>
        <w:rPr>
          <w:rFonts w:asciiTheme="majorEastAsia" w:eastAsiaTheme="majorEastAsia" w:hAnsiTheme="majorEastAsia" w:hint="eastAsia"/>
        </w:rPr>
        <w:t>, BE)</w:t>
      </w:r>
    </w:p>
    <w:p w14:paraId="61122DD1" w14:textId="6C506226" w:rsidR="006C4C36" w:rsidRDefault="006C4C36" w:rsidP="006C4C36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r>
        <w:rPr>
          <w:rFonts w:asciiTheme="majorEastAsia" w:eastAsiaTheme="majorEastAsia" w:hAnsiTheme="majorEastAsia"/>
        </w:rPr>
        <w:tab/>
      </w:r>
      <w:proofErr w:type="spellStart"/>
      <w:r>
        <w:rPr>
          <w:rFonts w:asciiTheme="majorEastAsia" w:eastAsiaTheme="majorEastAsia" w:hAnsiTheme="majorEastAsia"/>
        </w:rPr>
        <w:t>W</w:t>
      </w:r>
      <w:r>
        <w:rPr>
          <w:rFonts w:asciiTheme="majorEastAsia" w:eastAsiaTheme="majorEastAsia" w:hAnsiTheme="majorEastAsia" w:hint="eastAsia"/>
        </w:rPr>
        <w:t>riteOp</w:t>
      </w:r>
      <w:proofErr w:type="spellEnd"/>
      <w:r>
        <w:rPr>
          <w:rFonts w:asciiTheme="majorEastAsia" w:eastAsiaTheme="majorEastAsia" w:hAnsiTheme="majorEastAsia" w:hint="eastAsia"/>
        </w:rPr>
        <w:t xml:space="preserve"> (address+4, data</w:t>
      </w:r>
      <w:r w:rsidR="00594DE6">
        <w:rPr>
          <w:rFonts w:asciiTheme="majorEastAsia" w:eastAsiaTheme="majorEastAsia" w:hAnsiTheme="majorEastAsia" w:hint="eastAsia"/>
        </w:rPr>
        <w:t>2</w:t>
      </w:r>
      <w:r>
        <w:rPr>
          <w:rFonts w:asciiTheme="majorEastAsia" w:eastAsiaTheme="majorEastAsia" w:hAnsiTheme="majorEastAsia" w:hint="eastAsia"/>
        </w:rPr>
        <w:t>, BE2)</w:t>
      </w:r>
    </w:p>
    <w:p w14:paraId="5D4498CA" w14:textId="77777777" w:rsidR="006C4C36" w:rsidRPr="006C4C36" w:rsidRDefault="006C4C36" w:rsidP="00271B52">
      <w:pPr>
        <w:widowControl/>
        <w:jc w:val="left"/>
        <w:rPr>
          <w:rFonts w:asciiTheme="majorEastAsia" w:eastAsiaTheme="majorEastAsia" w:hAnsiTheme="majorEastAsia"/>
        </w:rPr>
      </w:pPr>
    </w:p>
    <w:sectPr w:rsidR="006C4C36" w:rsidRPr="006C4C36" w:rsidSect="004E0723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C02"/>
    <w:rsid w:val="00022D46"/>
    <w:rsid w:val="000A6707"/>
    <w:rsid w:val="000B709B"/>
    <w:rsid w:val="000C1F64"/>
    <w:rsid w:val="000D2C0F"/>
    <w:rsid w:val="000E3B7C"/>
    <w:rsid w:val="000E48E9"/>
    <w:rsid w:val="00110641"/>
    <w:rsid w:val="00112842"/>
    <w:rsid w:val="00125B7E"/>
    <w:rsid w:val="00136708"/>
    <w:rsid w:val="001A1B8E"/>
    <w:rsid w:val="001A6A3C"/>
    <w:rsid w:val="001B24D5"/>
    <w:rsid w:val="001B74C9"/>
    <w:rsid w:val="001C3E0F"/>
    <w:rsid w:val="001C440F"/>
    <w:rsid w:val="001C74A9"/>
    <w:rsid w:val="001D2873"/>
    <w:rsid w:val="001E2678"/>
    <w:rsid w:val="001F6C26"/>
    <w:rsid w:val="00212781"/>
    <w:rsid w:val="00213626"/>
    <w:rsid w:val="00223ED9"/>
    <w:rsid w:val="00224C64"/>
    <w:rsid w:val="0026231A"/>
    <w:rsid w:val="00271B52"/>
    <w:rsid w:val="00285E0E"/>
    <w:rsid w:val="0029216C"/>
    <w:rsid w:val="002A4327"/>
    <w:rsid w:val="002A6E80"/>
    <w:rsid w:val="002B7D1A"/>
    <w:rsid w:val="002D3FCC"/>
    <w:rsid w:val="002F2BA8"/>
    <w:rsid w:val="002F72DF"/>
    <w:rsid w:val="00311A95"/>
    <w:rsid w:val="003162A3"/>
    <w:rsid w:val="00325E54"/>
    <w:rsid w:val="003310CA"/>
    <w:rsid w:val="00344D3B"/>
    <w:rsid w:val="00347072"/>
    <w:rsid w:val="003568EF"/>
    <w:rsid w:val="003660F4"/>
    <w:rsid w:val="0038372A"/>
    <w:rsid w:val="003A34B6"/>
    <w:rsid w:val="003A6659"/>
    <w:rsid w:val="003A79F2"/>
    <w:rsid w:val="003B03D4"/>
    <w:rsid w:val="003B6770"/>
    <w:rsid w:val="003F1BCD"/>
    <w:rsid w:val="00401CFD"/>
    <w:rsid w:val="0041514C"/>
    <w:rsid w:val="00417090"/>
    <w:rsid w:val="00425458"/>
    <w:rsid w:val="00447F59"/>
    <w:rsid w:val="0045559E"/>
    <w:rsid w:val="0046624E"/>
    <w:rsid w:val="0047003E"/>
    <w:rsid w:val="00480DC7"/>
    <w:rsid w:val="004B3530"/>
    <w:rsid w:val="004B7B98"/>
    <w:rsid w:val="004C4BBD"/>
    <w:rsid w:val="004D6B7D"/>
    <w:rsid w:val="004E0723"/>
    <w:rsid w:val="004E2FA4"/>
    <w:rsid w:val="004E792F"/>
    <w:rsid w:val="00506416"/>
    <w:rsid w:val="00511FF8"/>
    <w:rsid w:val="00524FCF"/>
    <w:rsid w:val="005357AE"/>
    <w:rsid w:val="005425C3"/>
    <w:rsid w:val="00565EAC"/>
    <w:rsid w:val="005713D4"/>
    <w:rsid w:val="005912DD"/>
    <w:rsid w:val="00594DE6"/>
    <w:rsid w:val="005B3AB5"/>
    <w:rsid w:val="005B7C7F"/>
    <w:rsid w:val="005C5812"/>
    <w:rsid w:val="005D3072"/>
    <w:rsid w:val="005D4BFC"/>
    <w:rsid w:val="005F2E89"/>
    <w:rsid w:val="006015BE"/>
    <w:rsid w:val="006060DD"/>
    <w:rsid w:val="00614133"/>
    <w:rsid w:val="00616B49"/>
    <w:rsid w:val="00623399"/>
    <w:rsid w:val="00631F06"/>
    <w:rsid w:val="00632FD6"/>
    <w:rsid w:val="006344D3"/>
    <w:rsid w:val="006552CA"/>
    <w:rsid w:val="00656C02"/>
    <w:rsid w:val="0066145B"/>
    <w:rsid w:val="00666A2A"/>
    <w:rsid w:val="00677803"/>
    <w:rsid w:val="00690F68"/>
    <w:rsid w:val="00697CA8"/>
    <w:rsid w:val="006A6793"/>
    <w:rsid w:val="006C4C36"/>
    <w:rsid w:val="006F718C"/>
    <w:rsid w:val="00736AAA"/>
    <w:rsid w:val="0074552A"/>
    <w:rsid w:val="00751628"/>
    <w:rsid w:val="007626BF"/>
    <w:rsid w:val="00773DC0"/>
    <w:rsid w:val="00781FC3"/>
    <w:rsid w:val="0079017C"/>
    <w:rsid w:val="007934F2"/>
    <w:rsid w:val="007B4BCC"/>
    <w:rsid w:val="007B78F1"/>
    <w:rsid w:val="00812418"/>
    <w:rsid w:val="0084734D"/>
    <w:rsid w:val="00894210"/>
    <w:rsid w:val="008A130E"/>
    <w:rsid w:val="008A6DEA"/>
    <w:rsid w:val="008B2D2A"/>
    <w:rsid w:val="008B3E23"/>
    <w:rsid w:val="008C538C"/>
    <w:rsid w:val="008D3D5A"/>
    <w:rsid w:val="008E0642"/>
    <w:rsid w:val="008F55B9"/>
    <w:rsid w:val="00904491"/>
    <w:rsid w:val="009157CD"/>
    <w:rsid w:val="0095457C"/>
    <w:rsid w:val="00964343"/>
    <w:rsid w:val="00964999"/>
    <w:rsid w:val="009901B7"/>
    <w:rsid w:val="009C4EF0"/>
    <w:rsid w:val="009D5F32"/>
    <w:rsid w:val="009E4042"/>
    <w:rsid w:val="009E535D"/>
    <w:rsid w:val="00A0080E"/>
    <w:rsid w:val="00A11561"/>
    <w:rsid w:val="00A33CAF"/>
    <w:rsid w:val="00A522F8"/>
    <w:rsid w:val="00A52334"/>
    <w:rsid w:val="00A5486D"/>
    <w:rsid w:val="00A775CF"/>
    <w:rsid w:val="00AA0A79"/>
    <w:rsid w:val="00AA4788"/>
    <w:rsid w:val="00AC66B9"/>
    <w:rsid w:val="00AE266C"/>
    <w:rsid w:val="00B027AC"/>
    <w:rsid w:val="00B03F42"/>
    <w:rsid w:val="00B21857"/>
    <w:rsid w:val="00B324ED"/>
    <w:rsid w:val="00B414A8"/>
    <w:rsid w:val="00B465BB"/>
    <w:rsid w:val="00B47EB4"/>
    <w:rsid w:val="00B536C1"/>
    <w:rsid w:val="00B572F3"/>
    <w:rsid w:val="00B77EFE"/>
    <w:rsid w:val="00BA04B5"/>
    <w:rsid w:val="00BA165D"/>
    <w:rsid w:val="00BD1D02"/>
    <w:rsid w:val="00BD3581"/>
    <w:rsid w:val="00BD39A1"/>
    <w:rsid w:val="00BF4CCF"/>
    <w:rsid w:val="00BF6EA2"/>
    <w:rsid w:val="00C13E02"/>
    <w:rsid w:val="00C52910"/>
    <w:rsid w:val="00C52C79"/>
    <w:rsid w:val="00C73867"/>
    <w:rsid w:val="00C849DB"/>
    <w:rsid w:val="00C87B6E"/>
    <w:rsid w:val="00C92F43"/>
    <w:rsid w:val="00CB3999"/>
    <w:rsid w:val="00CC64A5"/>
    <w:rsid w:val="00CD5878"/>
    <w:rsid w:val="00CF73AB"/>
    <w:rsid w:val="00D14410"/>
    <w:rsid w:val="00D34516"/>
    <w:rsid w:val="00D356C1"/>
    <w:rsid w:val="00D37A73"/>
    <w:rsid w:val="00D7346C"/>
    <w:rsid w:val="00D739B1"/>
    <w:rsid w:val="00D80CD7"/>
    <w:rsid w:val="00D84C39"/>
    <w:rsid w:val="00D87C3C"/>
    <w:rsid w:val="00DB1754"/>
    <w:rsid w:val="00DB52B6"/>
    <w:rsid w:val="00DE1C16"/>
    <w:rsid w:val="00DE3116"/>
    <w:rsid w:val="00DF74EB"/>
    <w:rsid w:val="00E02763"/>
    <w:rsid w:val="00E03AF6"/>
    <w:rsid w:val="00E27A41"/>
    <w:rsid w:val="00E31E70"/>
    <w:rsid w:val="00E35A01"/>
    <w:rsid w:val="00E3755B"/>
    <w:rsid w:val="00E37EC5"/>
    <w:rsid w:val="00E43A31"/>
    <w:rsid w:val="00E73031"/>
    <w:rsid w:val="00E76093"/>
    <w:rsid w:val="00E76454"/>
    <w:rsid w:val="00E84E7C"/>
    <w:rsid w:val="00E96689"/>
    <w:rsid w:val="00EB2496"/>
    <w:rsid w:val="00EF5EE5"/>
    <w:rsid w:val="00F15B42"/>
    <w:rsid w:val="00F205D5"/>
    <w:rsid w:val="00F351CB"/>
    <w:rsid w:val="00F415AB"/>
    <w:rsid w:val="00F63CCB"/>
    <w:rsid w:val="00F7291A"/>
    <w:rsid w:val="00F7679B"/>
    <w:rsid w:val="00F85ACD"/>
    <w:rsid w:val="00F94E74"/>
    <w:rsid w:val="00F9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740D453"/>
  <w15:chartTrackingRefBased/>
  <w15:docId w15:val="{4DF68FE7-655B-44FA-96C6-2A6A9A47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56C0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6C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6C0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6C0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6C0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6C0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6C0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6C0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6C0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56C0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56C0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56C0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56C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56C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56C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56C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56C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56C0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56C0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56C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6C0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56C0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56C0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56C0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56C0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56C02"/>
    <w:rPr>
      <w:i/>
      <w:iCs/>
      <w:color w:val="365F9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56C0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56C02"/>
    <w:rPr>
      <w:i/>
      <w:iCs/>
      <w:color w:val="365F91" w:themeColor="accent1" w:themeShade="BF"/>
    </w:rPr>
  </w:style>
  <w:style w:type="character" w:styleId="24">
    <w:name w:val="Intense Reference"/>
    <w:basedOn w:val="a0"/>
    <w:uiPriority w:val="32"/>
    <w:qFormat/>
    <w:rsid w:val="00656C02"/>
    <w:rPr>
      <w:b/>
      <w:bCs/>
      <w:smallCaps/>
      <w:color w:val="365F91" w:themeColor="accent1" w:themeShade="BF"/>
      <w:spacing w:val="5"/>
    </w:rPr>
  </w:style>
  <w:style w:type="table" w:styleId="aa">
    <w:name w:val="Table Grid"/>
    <w:basedOn w:val="a1"/>
    <w:uiPriority w:val="59"/>
    <w:rsid w:val="00656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10991</TotalTime>
  <Pages>16</Pages>
  <Words>2569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芳 佐々木</dc:creator>
  <cp:keywords/>
  <dc:description/>
  <cp:lastModifiedBy>芳 佐々木</cp:lastModifiedBy>
  <cp:revision>58</cp:revision>
  <dcterms:created xsi:type="dcterms:W3CDTF">2026-02-05T12:36:00Z</dcterms:created>
  <dcterms:modified xsi:type="dcterms:W3CDTF">2026-03-17T07:14:00Z</dcterms:modified>
</cp:coreProperties>
</file>